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70" w:rsidRDefault="000E0870" w:rsidP="00852880">
      <w:pPr>
        <w:jc w:val="center"/>
        <w:rPr>
          <w:b/>
          <w:sz w:val="28"/>
          <w:szCs w:val="28"/>
        </w:rPr>
      </w:pPr>
    </w:p>
    <w:p w:rsidR="00852880" w:rsidRDefault="00273125" w:rsidP="00852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БУЛУКТИНСКОГО СЕЛЬСКОГО</w:t>
      </w:r>
      <w:r w:rsidR="00852880">
        <w:rPr>
          <w:b/>
          <w:sz w:val="28"/>
          <w:szCs w:val="28"/>
        </w:rPr>
        <w:t xml:space="preserve"> МУНИЦИПАЛЬНОГО ОБРАЗОВАНИЯ РЕСПУБЛИКИ КАЛМЫКИЯ</w:t>
      </w:r>
    </w:p>
    <w:p w:rsidR="00852880" w:rsidRDefault="00852880" w:rsidP="00852880">
      <w:pPr>
        <w:rPr>
          <w:b/>
          <w:sz w:val="28"/>
          <w:szCs w:val="28"/>
        </w:rPr>
      </w:pPr>
    </w:p>
    <w:p w:rsidR="00852880" w:rsidRDefault="009A320F" w:rsidP="00852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2880" w:rsidRDefault="00852880" w:rsidP="00852880">
      <w:pPr>
        <w:jc w:val="center"/>
        <w:rPr>
          <w:b/>
          <w:sz w:val="28"/>
          <w:szCs w:val="28"/>
        </w:rPr>
      </w:pPr>
    </w:p>
    <w:p w:rsidR="00852880" w:rsidRPr="00852880" w:rsidRDefault="00491EA1" w:rsidP="00852880">
      <w:pPr>
        <w:jc w:val="both"/>
        <w:rPr>
          <w:sz w:val="28"/>
          <w:szCs w:val="28"/>
        </w:rPr>
      </w:pPr>
      <w:r w:rsidRPr="00491EA1">
        <w:rPr>
          <w:sz w:val="28"/>
          <w:szCs w:val="28"/>
        </w:rPr>
        <w:t>«22» июня 2023г.</w:t>
      </w:r>
      <w:r w:rsidR="00852880">
        <w:rPr>
          <w:sz w:val="28"/>
          <w:szCs w:val="28"/>
        </w:rPr>
        <w:t xml:space="preserve">      </w:t>
      </w:r>
      <w:r w:rsidR="00273125">
        <w:rPr>
          <w:sz w:val="28"/>
          <w:szCs w:val="28"/>
        </w:rPr>
        <w:t xml:space="preserve">             </w:t>
      </w:r>
      <w:r w:rsidR="00852880">
        <w:rPr>
          <w:sz w:val="28"/>
          <w:szCs w:val="28"/>
        </w:rPr>
        <w:t xml:space="preserve">          </w:t>
      </w:r>
      <w:r w:rsidR="00EA69B2">
        <w:rPr>
          <w:sz w:val="28"/>
          <w:szCs w:val="28"/>
        </w:rPr>
        <w:t xml:space="preserve">   </w:t>
      </w:r>
      <w:r w:rsidR="001252E7">
        <w:rPr>
          <w:sz w:val="28"/>
          <w:szCs w:val="28"/>
        </w:rPr>
        <w:t xml:space="preserve"> </w:t>
      </w:r>
      <w:r w:rsidR="00EA69B2">
        <w:rPr>
          <w:sz w:val="28"/>
          <w:szCs w:val="28"/>
        </w:rPr>
        <w:t xml:space="preserve"> </w:t>
      </w:r>
      <w:r w:rsidR="00852880">
        <w:rPr>
          <w:sz w:val="28"/>
          <w:szCs w:val="28"/>
        </w:rPr>
        <w:t>№</w:t>
      </w:r>
      <w:r w:rsidR="00EA69B2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85288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="00852880">
        <w:rPr>
          <w:sz w:val="28"/>
          <w:szCs w:val="28"/>
        </w:rPr>
        <w:t xml:space="preserve">            </w:t>
      </w:r>
      <w:r w:rsidR="00273125">
        <w:rPr>
          <w:sz w:val="28"/>
          <w:szCs w:val="28"/>
        </w:rPr>
        <w:t>п.</w:t>
      </w:r>
      <w:r w:rsidR="0075107C">
        <w:rPr>
          <w:sz w:val="28"/>
          <w:szCs w:val="28"/>
        </w:rPr>
        <w:t xml:space="preserve"> </w:t>
      </w:r>
      <w:bookmarkStart w:id="0" w:name="_GoBack"/>
      <w:bookmarkEnd w:id="0"/>
      <w:r w:rsidR="00273125">
        <w:rPr>
          <w:sz w:val="28"/>
          <w:szCs w:val="28"/>
        </w:rPr>
        <w:t>Бурата</w:t>
      </w:r>
    </w:p>
    <w:p w:rsidR="00504560" w:rsidRDefault="004436CA" w:rsidP="001252E7">
      <w:pPr>
        <w:tabs>
          <w:tab w:val="left" w:pos="3780"/>
        </w:tabs>
        <w:jc w:val="both"/>
      </w:pPr>
      <w:r>
        <w:rPr>
          <w:sz w:val="22"/>
          <w:szCs w:val="22"/>
        </w:rPr>
        <w:tab/>
      </w:r>
      <w:r w:rsidR="00491EA1">
        <w:rPr>
          <w:sz w:val="22"/>
          <w:szCs w:val="22"/>
        </w:rPr>
        <w:t xml:space="preserve">  </w:t>
      </w:r>
      <w:r w:rsidR="001C2326">
        <w:t xml:space="preserve">    </w:t>
      </w:r>
    </w:p>
    <w:p w:rsidR="001C2326" w:rsidRPr="0056416B" w:rsidRDefault="004436CA" w:rsidP="004436CA">
      <w:pPr>
        <w:ind w:left="1260" w:right="1026" w:hanging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hyperlink r:id="rId6" w:history="1">
        <w:r w:rsidR="001C2326" w:rsidRPr="0056416B">
          <w:rPr>
            <w:bCs/>
            <w:sz w:val="28"/>
            <w:szCs w:val="28"/>
          </w:rPr>
          <w:t xml:space="preserve">Об утверждении регламента реализации </w:t>
        </w:r>
        <w:r w:rsidR="00952487">
          <w:rPr>
            <w:sz w:val="28"/>
            <w:szCs w:val="28"/>
          </w:rPr>
          <w:t>Администрацией Булуктинского С</w:t>
        </w:r>
        <w:r w:rsidR="004E465C">
          <w:rPr>
            <w:sz w:val="28"/>
            <w:szCs w:val="28"/>
          </w:rPr>
          <w:t>МО Р</w:t>
        </w:r>
        <w:proofErr w:type="gramStart"/>
        <w:r w:rsidR="004E465C">
          <w:rPr>
            <w:sz w:val="28"/>
            <w:szCs w:val="28"/>
          </w:rPr>
          <w:t>К-</w:t>
        </w:r>
        <w:proofErr w:type="gramEnd"/>
        <w:r w:rsidR="004E465C">
          <w:rPr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главным администратор</w:t>
        </w:r>
        <w:r w:rsidR="002F6453">
          <w:rPr>
            <w:bCs/>
            <w:sz w:val="28"/>
            <w:szCs w:val="28"/>
          </w:rPr>
          <w:t>ом</w:t>
        </w:r>
        <w:r>
          <w:rPr>
            <w:bCs/>
            <w:sz w:val="28"/>
            <w:szCs w:val="28"/>
          </w:rPr>
          <w:t xml:space="preserve"> доходов бюджета  </w:t>
        </w:r>
        <w:r w:rsidR="00952487">
          <w:rPr>
            <w:bCs/>
            <w:sz w:val="28"/>
            <w:szCs w:val="28"/>
          </w:rPr>
          <w:t>Булуктинского сельского</w:t>
        </w:r>
        <w:r w:rsidR="00743DD0">
          <w:rPr>
            <w:bCs/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муниципального образования Республики Калмыкия</w:t>
        </w:r>
        <w:r w:rsidR="001C2326" w:rsidRPr="0056416B">
          <w:rPr>
            <w:bCs/>
            <w:sz w:val="28"/>
            <w:szCs w:val="28"/>
          </w:rPr>
          <w:t xml:space="preserve"> полномочий администратора доходов бюджета по взысканию дебиторской задолженности по платежам в бюджет</w:t>
        </w:r>
      </w:hyperlink>
      <w:r>
        <w:rPr>
          <w:sz w:val="28"/>
          <w:szCs w:val="28"/>
        </w:rPr>
        <w:t>, пеням и штрафам по ним</w:t>
      </w:r>
      <w:r w:rsidR="001C2326" w:rsidRPr="0056416B">
        <w:rPr>
          <w:sz w:val="28"/>
          <w:szCs w:val="28"/>
        </w:rPr>
        <w:t xml:space="preserve"> </w:t>
      </w:r>
    </w:p>
    <w:p w:rsidR="001C2326" w:rsidRPr="0056416B" w:rsidRDefault="001C2326" w:rsidP="001C2326">
      <w:pPr>
        <w:ind w:right="4252"/>
        <w:jc w:val="both"/>
        <w:rPr>
          <w:sz w:val="28"/>
          <w:szCs w:val="28"/>
        </w:rPr>
      </w:pPr>
    </w:p>
    <w:p w:rsidR="001C2326" w:rsidRDefault="001C2326" w:rsidP="001C2326">
      <w:pPr>
        <w:ind w:firstLine="720"/>
        <w:jc w:val="both"/>
        <w:rPr>
          <w:sz w:val="28"/>
          <w:szCs w:val="28"/>
          <w:lang w:eastAsia="en-US"/>
        </w:rPr>
      </w:pPr>
      <w:proofErr w:type="gramStart"/>
      <w:r w:rsidRPr="0056416B">
        <w:rPr>
          <w:sz w:val="28"/>
          <w:szCs w:val="28"/>
        </w:rPr>
        <w:t xml:space="preserve">В целях реализации полномочий </w:t>
      </w:r>
      <w:r w:rsidR="00952487">
        <w:rPr>
          <w:sz w:val="28"/>
          <w:szCs w:val="28"/>
        </w:rPr>
        <w:t>Администрацией Булуктинского С</w:t>
      </w:r>
      <w:r w:rsidR="002F6453">
        <w:rPr>
          <w:sz w:val="28"/>
          <w:szCs w:val="28"/>
        </w:rPr>
        <w:t>МО Р</w:t>
      </w:r>
      <w:r w:rsidR="004E465C">
        <w:rPr>
          <w:sz w:val="28"/>
          <w:szCs w:val="28"/>
        </w:rPr>
        <w:t>К -</w:t>
      </w:r>
      <w:r w:rsidR="002F6453">
        <w:rPr>
          <w:sz w:val="28"/>
          <w:szCs w:val="28"/>
        </w:rPr>
        <w:t xml:space="preserve"> главным</w:t>
      </w:r>
      <w:r w:rsidR="004436CA" w:rsidRPr="004436CA">
        <w:rPr>
          <w:sz w:val="28"/>
          <w:szCs w:val="28"/>
        </w:rPr>
        <w:t xml:space="preserve"> администратор</w:t>
      </w:r>
      <w:r w:rsidR="002F6453">
        <w:rPr>
          <w:sz w:val="28"/>
          <w:szCs w:val="28"/>
        </w:rPr>
        <w:t>ом</w:t>
      </w:r>
      <w:r w:rsidR="004436CA" w:rsidRPr="004436CA">
        <w:rPr>
          <w:sz w:val="28"/>
          <w:szCs w:val="28"/>
        </w:rPr>
        <w:t xml:space="preserve"> доходов бюджета  </w:t>
      </w:r>
      <w:r w:rsidR="00952487">
        <w:rPr>
          <w:sz w:val="28"/>
          <w:szCs w:val="28"/>
        </w:rPr>
        <w:t>Булуктинского сельского</w:t>
      </w:r>
      <w:r w:rsidR="00743DD0">
        <w:rPr>
          <w:sz w:val="28"/>
          <w:szCs w:val="28"/>
        </w:rPr>
        <w:t xml:space="preserve"> </w:t>
      </w:r>
      <w:r w:rsidR="004436CA" w:rsidRPr="004436CA">
        <w:rPr>
          <w:sz w:val="28"/>
          <w:szCs w:val="28"/>
        </w:rPr>
        <w:t>муниципального образования Республики Калмыкия</w:t>
      </w:r>
      <w:r w:rsidRPr="0056416B">
        <w:rPr>
          <w:sz w:val="28"/>
          <w:szCs w:val="28"/>
        </w:rPr>
        <w:t xml:space="preserve"> по взысканию дебиторской задолженности по платежам в бюджет </w:t>
      </w:r>
      <w:r w:rsidR="00952487">
        <w:rPr>
          <w:sz w:val="28"/>
          <w:szCs w:val="28"/>
        </w:rPr>
        <w:t>Булуктинского сельского</w:t>
      </w:r>
      <w:r w:rsidRPr="0056416B">
        <w:rPr>
          <w:sz w:val="28"/>
          <w:szCs w:val="28"/>
        </w:rPr>
        <w:t xml:space="preserve"> муниципального образования</w:t>
      </w:r>
      <w:r w:rsidR="00181783">
        <w:rPr>
          <w:sz w:val="28"/>
          <w:szCs w:val="28"/>
        </w:rPr>
        <w:t xml:space="preserve"> Республики Калмыкия</w:t>
      </w:r>
      <w:r w:rsidRPr="0056416B">
        <w:rPr>
          <w:sz w:val="28"/>
          <w:szCs w:val="28"/>
        </w:rPr>
        <w:t xml:space="preserve">, пеням и штрафам по ним, в соответствии с </w:t>
      </w:r>
      <w:hyperlink r:id="rId7" w:history="1">
        <w:r w:rsidRPr="0056416B">
          <w:rPr>
            <w:sz w:val="28"/>
            <w:szCs w:val="28"/>
          </w:rPr>
          <w:t>приказом</w:t>
        </w:r>
      </w:hyperlink>
      <w:r w:rsidRPr="0056416B">
        <w:rPr>
          <w:sz w:val="28"/>
          <w:szCs w:val="28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</w:t>
      </w:r>
      <w:r w:rsidR="00181783">
        <w:rPr>
          <w:sz w:val="28"/>
          <w:szCs w:val="28"/>
        </w:rPr>
        <w:t>администратора доходов</w:t>
      </w:r>
      <w:r w:rsidRPr="0056416B">
        <w:rPr>
          <w:sz w:val="28"/>
          <w:szCs w:val="28"/>
        </w:rPr>
        <w:t xml:space="preserve"> бюджета по</w:t>
      </w:r>
      <w:proofErr w:type="gramEnd"/>
      <w:r w:rsidRPr="0056416B">
        <w:rPr>
          <w:sz w:val="28"/>
          <w:szCs w:val="28"/>
        </w:rPr>
        <w:t xml:space="preserve"> взысканию дебиторской задолженности по платежам в бюджет, пеням и штрафам по ним»</w:t>
      </w:r>
      <w:r w:rsidRPr="0056416B">
        <w:rPr>
          <w:sz w:val="28"/>
          <w:szCs w:val="28"/>
          <w:lang w:eastAsia="en-US"/>
        </w:rPr>
        <w:t xml:space="preserve">, </w:t>
      </w:r>
      <w:r w:rsidR="00491EA1">
        <w:rPr>
          <w:sz w:val="28"/>
          <w:szCs w:val="28"/>
          <w:lang w:eastAsia="en-US"/>
        </w:rPr>
        <w:t xml:space="preserve">администрация Булуктинского сельского муниципального образования Республики Калмыкия </w:t>
      </w:r>
    </w:p>
    <w:p w:rsidR="00852880" w:rsidRPr="0056416B" w:rsidRDefault="00852880" w:rsidP="001C2326">
      <w:pPr>
        <w:ind w:firstLine="720"/>
        <w:jc w:val="both"/>
        <w:rPr>
          <w:sz w:val="28"/>
          <w:szCs w:val="28"/>
        </w:rPr>
      </w:pPr>
    </w:p>
    <w:p w:rsidR="001C2326" w:rsidRPr="00504560" w:rsidRDefault="00491EA1" w:rsidP="001C23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C2326" w:rsidRPr="00504560">
        <w:rPr>
          <w:sz w:val="28"/>
          <w:szCs w:val="28"/>
        </w:rPr>
        <w:t>:</w:t>
      </w:r>
    </w:p>
    <w:p w:rsidR="001C2326" w:rsidRPr="0056416B" w:rsidRDefault="001C2326" w:rsidP="001C2326">
      <w:pPr>
        <w:jc w:val="center"/>
        <w:rPr>
          <w:b/>
          <w:sz w:val="28"/>
          <w:szCs w:val="28"/>
        </w:rPr>
      </w:pPr>
    </w:p>
    <w:p w:rsidR="00743DD0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1. Утвердить прилагаемый Регламент </w:t>
      </w:r>
      <w:hyperlink r:id="rId8" w:history="1">
        <w:r w:rsidR="00743DD0" w:rsidRPr="0056416B">
          <w:rPr>
            <w:bCs/>
            <w:sz w:val="28"/>
            <w:szCs w:val="28"/>
          </w:rPr>
          <w:t>реализации</w:t>
        </w:r>
        <w:r w:rsidR="004E465C">
          <w:rPr>
            <w:bCs/>
            <w:sz w:val="28"/>
            <w:szCs w:val="28"/>
          </w:rPr>
          <w:t xml:space="preserve"> </w:t>
        </w:r>
        <w:r w:rsidR="00952487">
          <w:rPr>
            <w:bCs/>
            <w:sz w:val="28"/>
            <w:szCs w:val="28"/>
          </w:rPr>
          <w:t>Администрацией Булуктинского С</w:t>
        </w:r>
        <w:r w:rsidR="004E465C" w:rsidRPr="004E465C">
          <w:rPr>
            <w:bCs/>
            <w:sz w:val="28"/>
            <w:szCs w:val="28"/>
          </w:rPr>
          <w:t>МО РК</w:t>
        </w:r>
        <w:r w:rsidR="00952487">
          <w:rPr>
            <w:bCs/>
            <w:sz w:val="28"/>
            <w:szCs w:val="28"/>
          </w:rPr>
          <w:t xml:space="preserve"> </w:t>
        </w:r>
        <w:r w:rsidR="004E465C" w:rsidRPr="004E465C">
          <w:rPr>
            <w:bCs/>
            <w:sz w:val="28"/>
            <w:szCs w:val="28"/>
          </w:rPr>
          <w:t>- главным администратором</w:t>
        </w:r>
        <w:r w:rsidR="00743DD0" w:rsidRPr="0056416B">
          <w:rPr>
            <w:bCs/>
            <w:sz w:val="28"/>
            <w:szCs w:val="28"/>
          </w:rPr>
          <w:t xml:space="preserve"> </w:t>
        </w:r>
        <w:r w:rsidR="00743DD0">
          <w:rPr>
            <w:bCs/>
            <w:sz w:val="28"/>
            <w:szCs w:val="28"/>
          </w:rPr>
          <w:t xml:space="preserve">доходов бюджета  </w:t>
        </w:r>
        <w:r w:rsidR="00952487">
          <w:rPr>
            <w:bCs/>
            <w:sz w:val="28"/>
            <w:szCs w:val="28"/>
          </w:rPr>
          <w:t>Булуктинского сельского</w:t>
        </w:r>
        <w:r w:rsidR="00743DD0">
          <w:rPr>
            <w:bCs/>
            <w:sz w:val="28"/>
            <w:szCs w:val="28"/>
          </w:rPr>
          <w:t xml:space="preserve"> муниципального образования Республики Калмыкия</w:t>
        </w:r>
        <w:r w:rsidR="00743DD0" w:rsidRPr="0056416B">
          <w:rPr>
            <w:bCs/>
            <w:sz w:val="28"/>
            <w:szCs w:val="28"/>
          </w:rPr>
          <w:t xml:space="preserve"> полномочий администратора доходов бюджета по взысканию дебиторской задолженности по платежам в бюджет</w:t>
        </w:r>
      </w:hyperlink>
      <w:r w:rsidR="00743DD0">
        <w:rPr>
          <w:sz w:val="28"/>
          <w:szCs w:val="28"/>
        </w:rPr>
        <w:t>, пеням и штрафам по ним</w:t>
      </w:r>
      <w:r w:rsidR="00921C61">
        <w:rPr>
          <w:sz w:val="28"/>
          <w:szCs w:val="28"/>
        </w:rPr>
        <w:t xml:space="preserve"> (Приложение №1)</w:t>
      </w:r>
      <w:r w:rsidR="00743DD0">
        <w:rPr>
          <w:sz w:val="28"/>
          <w:szCs w:val="28"/>
        </w:rPr>
        <w:t>.</w:t>
      </w:r>
    </w:p>
    <w:p w:rsidR="001C66BA" w:rsidRDefault="004E465C" w:rsidP="001C232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52E7">
        <w:rPr>
          <w:sz w:val="28"/>
          <w:szCs w:val="28"/>
        </w:rPr>
        <w:t>Приказ № 16 от 11 мая 2023 г. «</w:t>
      </w:r>
      <w:r w:rsidR="001252E7" w:rsidRPr="001252E7">
        <w:rPr>
          <w:sz w:val="28"/>
          <w:szCs w:val="28"/>
        </w:rPr>
        <w:t>Об утверждении регламента реализации Администрацией Булуктинского СМО Р</w:t>
      </w:r>
      <w:proofErr w:type="gramStart"/>
      <w:r w:rsidR="001252E7" w:rsidRPr="001252E7">
        <w:rPr>
          <w:sz w:val="28"/>
          <w:szCs w:val="28"/>
        </w:rPr>
        <w:t>К-</w:t>
      </w:r>
      <w:proofErr w:type="gramEnd"/>
      <w:r w:rsidR="001252E7" w:rsidRPr="001252E7">
        <w:rPr>
          <w:sz w:val="28"/>
          <w:szCs w:val="28"/>
        </w:rPr>
        <w:t xml:space="preserve"> главным администратором доходов бюджета  Булуктинского сельского муниципального образования Республики Калмыкия полномочий администратора доходов бюджета по взысканию дебиторской задолженности по платежам в бюджет, пеням и штрафам по ним</w:t>
      </w:r>
      <w:r w:rsidR="001252E7">
        <w:rPr>
          <w:sz w:val="28"/>
          <w:szCs w:val="28"/>
        </w:rPr>
        <w:t>» отменить.</w:t>
      </w:r>
    </w:p>
    <w:p w:rsidR="001C2326" w:rsidRPr="0056416B" w:rsidRDefault="001C66BA" w:rsidP="001C2326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4E465C">
        <w:rPr>
          <w:sz w:val="28"/>
          <w:szCs w:val="28"/>
        </w:rPr>
        <w:t>Настоящ</w:t>
      </w:r>
      <w:r w:rsidR="00491EA1">
        <w:rPr>
          <w:sz w:val="28"/>
          <w:szCs w:val="28"/>
        </w:rPr>
        <w:t>ее постановление</w:t>
      </w:r>
      <w:r w:rsidR="001C2326" w:rsidRPr="0056416B">
        <w:rPr>
          <w:sz w:val="28"/>
          <w:szCs w:val="28"/>
        </w:rPr>
        <w:t xml:space="preserve"> вступает в силу с момента его подписания.</w:t>
      </w:r>
    </w:p>
    <w:p w:rsidR="001C2326" w:rsidRPr="0056416B" w:rsidRDefault="001C66BA" w:rsidP="001C2326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2326" w:rsidRPr="0056416B">
        <w:rPr>
          <w:sz w:val="28"/>
          <w:szCs w:val="28"/>
        </w:rPr>
        <w:t xml:space="preserve">. </w:t>
      </w:r>
      <w:proofErr w:type="gramStart"/>
      <w:r w:rsidR="001C2326" w:rsidRPr="0056416B">
        <w:rPr>
          <w:sz w:val="28"/>
          <w:szCs w:val="28"/>
        </w:rPr>
        <w:t>Контроль за</w:t>
      </w:r>
      <w:proofErr w:type="gramEnd"/>
      <w:r w:rsidR="001C2326" w:rsidRPr="0056416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2326" w:rsidRDefault="001C2326" w:rsidP="001C2326">
      <w:pPr>
        <w:rPr>
          <w:sz w:val="28"/>
          <w:szCs w:val="28"/>
        </w:rPr>
      </w:pPr>
    </w:p>
    <w:p w:rsidR="00743DD0" w:rsidRDefault="00743DD0" w:rsidP="001C2326">
      <w:pPr>
        <w:rPr>
          <w:sz w:val="28"/>
          <w:szCs w:val="28"/>
        </w:rPr>
      </w:pPr>
    </w:p>
    <w:p w:rsidR="0097126B" w:rsidRDefault="00952487" w:rsidP="0097126B">
      <w:pPr>
        <w:widowControl w:val="0"/>
        <w:numPr>
          <w:ilvl w:val="0"/>
          <w:numId w:val="20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Булуктинского</w:t>
      </w:r>
      <w:r w:rsidR="0097126B">
        <w:rPr>
          <w:sz w:val="28"/>
          <w:szCs w:val="28"/>
        </w:rPr>
        <w:t xml:space="preserve"> </w:t>
      </w:r>
      <w:proofErr w:type="gramStart"/>
      <w:r w:rsidR="0097126B">
        <w:rPr>
          <w:sz w:val="28"/>
          <w:szCs w:val="28"/>
        </w:rPr>
        <w:t>с</w:t>
      </w:r>
      <w:r w:rsidRPr="0097126B">
        <w:rPr>
          <w:sz w:val="28"/>
          <w:szCs w:val="28"/>
        </w:rPr>
        <w:t>ельского</w:t>
      </w:r>
      <w:proofErr w:type="gramEnd"/>
    </w:p>
    <w:p w:rsidR="00952487" w:rsidRPr="0097126B" w:rsidRDefault="00952487" w:rsidP="0097126B">
      <w:pPr>
        <w:widowControl w:val="0"/>
        <w:numPr>
          <w:ilvl w:val="0"/>
          <w:numId w:val="20"/>
        </w:numPr>
        <w:suppressAutoHyphens/>
        <w:autoSpaceDE w:val="0"/>
        <w:jc w:val="both"/>
        <w:rPr>
          <w:sz w:val="28"/>
          <w:szCs w:val="28"/>
        </w:rPr>
      </w:pPr>
      <w:r w:rsidRPr="0097126B">
        <w:rPr>
          <w:sz w:val="28"/>
          <w:szCs w:val="28"/>
        </w:rPr>
        <w:t xml:space="preserve"> муниципального образования</w:t>
      </w:r>
    </w:p>
    <w:p w:rsidR="00952487" w:rsidRPr="00717705" w:rsidRDefault="00952487" w:rsidP="00952487">
      <w:pPr>
        <w:widowControl w:val="0"/>
        <w:numPr>
          <w:ilvl w:val="0"/>
          <w:numId w:val="20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</w:t>
      </w:r>
      <w:r w:rsidR="0097126B">
        <w:rPr>
          <w:sz w:val="28"/>
          <w:szCs w:val="28"/>
        </w:rPr>
        <w:t>(</w:t>
      </w:r>
      <w:proofErr w:type="spellStart"/>
      <w:r w:rsidR="0097126B">
        <w:rPr>
          <w:sz w:val="28"/>
          <w:szCs w:val="28"/>
        </w:rPr>
        <w:t>ахлачи</w:t>
      </w:r>
      <w:proofErr w:type="spellEnd"/>
      <w:r w:rsidR="0097126B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М.С. </w:t>
      </w:r>
      <w:proofErr w:type="spellStart"/>
      <w:r>
        <w:rPr>
          <w:sz w:val="28"/>
          <w:szCs w:val="28"/>
        </w:rPr>
        <w:t>Муджикова</w:t>
      </w:r>
      <w:proofErr w:type="spellEnd"/>
    </w:p>
    <w:p w:rsidR="001C2326" w:rsidRPr="0056416B" w:rsidRDefault="001C2326" w:rsidP="001C2326">
      <w:pPr>
        <w:jc w:val="right"/>
        <w:rPr>
          <w:sz w:val="28"/>
          <w:szCs w:val="28"/>
        </w:rPr>
      </w:pPr>
    </w:p>
    <w:p w:rsidR="001C2326" w:rsidRPr="0056416B" w:rsidRDefault="001C2326" w:rsidP="001C2326">
      <w:pPr>
        <w:jc w:val="right"/>
        <w:rPr>
          <w:sz w:val="28"/>
          <w:szCs w:val="28"/>
        </w:rPr>
      </w:pPr>
    </w:p>
    <w:p w:rsidR="001C2326" w:rsidRDefault="001C2326" w:rsidP="001C2326">
      <w:pPr>
        <w:jc w:val="right"/>
        <w:rPr>
          <w:sz w:val="28"/>
          <w:szCs w:val="28"/>
        </w:rPr>
      </w:pPr>
    </w:p>
    <w:p w:rsidR="004E465C" w:rsidRPr="0056416B" w:rsidRDefault="004E465C" w:rsidP="001C2326">
      <w:pPr>
        <w:jc w:val="right"/>
        <w:rPr>
          <w:sz w:val="28"/>
          <w:szCs w:val="28"/>
        </w:rPr>
      </w:pPr>
    </w:p>
    <w:p w:rsidR="00921C61" w:rsidRDefault="00921C61" w:rsidP="0095248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952487" w:rsidRPr="00952487" w:rsidRDefault="00921C61" w:rsidP="00952487">
      <w:pPr>
        <w:widowControl w:val="0"/>
        <w:numPr>
          <w:ilvl w:val="0"/>
          <w:numId w:val="20"/>
        </w:numPr>
        <w:suppressAutoHyphens/>
        <w:autoSpaceDE w:val="0"/>
        <w:jc w:val="right"/>
      </w:pP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="002412F5">
        <w:rPr>
          <w:sz w:val="22"/>
          <w:szCs w:val="22"/>
        </w:rPr>
        <w:t>постановление</w:t>
      </w:r>
      <w:r w:rsidR="005E33CD" w:rsidRPr="005E33CD">
        <w:rPr>
          <w:sz w:val="22"/>
          <w:szCs w:val="22"/>
        </w:rPr>
        <w:t xml:space="preserve"> </w:t>
      </w:r>
      <w:r w:rsidR="00952487" w:rsidRPr="00952487">
        <w:t>Глава Булуктинского</w:t>
      </w:r>
    </w:p>
    <w:p w:rsidR="00952487" w:rsidRPr="00952487" w:rsidRDefault="002412F5" w:rsidP="00952487">
      <w:pPr>
        <w:widowControl w:val="0"/>
        <w:numPr>
          <w:ilvl w:val="0"/>
          <w:numId w:val="20"/>
        </w:numPr>
        <w:suppressAutoHyphens/>
        <w:autoSpaceDE w:val="0"/>
        <w:jc w:val="right"/>
      </w:pPr>
      <w:r>
        <w:t>с</w:t>
      </w:r>
      <w:r w:rsidR="00952487" w:rsidRPr="00952487">
        <w:t>ельского муниципального образования</w:t>
      </w:r>
    </w:p>
    <w:p w:rsidR="00952487" w:rsidRPr="00952487" w:rsidRDefault="00952487" w:rsidP="00952487">
      <w:pPr>
        <w:widowControl w:val="0"/>
        <w:numPr>
          <w:ilvl w:val="0"/>
          <w:numId w:val="20"/>
        </w:numPr>
        <w:suppressAutoHyphens/>
        <w:autoSpaceDE w:val="0"/>
        <w:jc w:val="right"/>
      </w:pPr>
      <w:r w:rsidRPr="00952487">
        <w:t>Республики Калмыкия</w:t>
      </w:r>
    </w:p>
    <w:p w:rsidR="005E33CD" w:rsidRDefault="005E33CD" w:rsidP="002412F5">
      <w:pPr>
        <w:jc w:val="right"/>
        <w:rPr>
          <w:sz w:val="22"/>
          <w:szCs w:val="22"/>
        </w:rPr>
      </w:pPr>
      <w:r w:rsidRPr="005E33CD">
        <w:rPr>
          <w:sz w:val="22"/>
          <w:szCs w:val="22"/>
        </w:rPr>
        <w:t>№</w:t>
      </w:r>
      <w:r w:rsidR="00EA69B2">
        <w:rPr>
          <w:sz w:val="22"/>
          <w:szCs w:val="22"/>
        </w:rPr>
        <w:t xml:space="preserve"> </w:t>
      </w:r>
      <w:r w:rsidR="002412F5">
        <w:rPr>
          <w:sz w:val="22"/>
          <w:szCs w:val="22"/>
        </w:rPr>
        <w:t xml:space="preserve">35 </w:t>
      </w:r>
      <w:r w:rsidRPr="005E33CD">
        <w:rPr>
          <w:sz w:val="22"/>
          <w:szCs w:val="22"/>
        </w:rPr>
        <w:t xml:space="preserve"> «</w:t>
      </w:r>
      <w:r w:rsidR="002412F5">
        <w:rPr>
          <w:sz w:val="22"/>
          <w:szCs w:val="22"/>
        </w:rPr>
        <w:t>22</w:t>
      </w:r>
      <w:r w:rsidRPr="005E33CD">
        <w:rPr>
          <w:sz w:val="22"/>
          <w:szCs w:val="22"/>
        </w:rPr>
        <w:t>»</w:t>
      </w:r>
      <w:r w:rsidR="002412F5">
        <w:rPr>
          <w:sz w:val="22"/>
          <w:szCs w:val="22"/>
        </w:rPr>
        <w:t xml:space="preserve"> июня</w:t>
      </w:r>
      <w:r w:rsidRPr="005E33CD">
        <w:rPr>
          <w:sz w:val="22"/>
          <w:szCs w:val="22"/>
        </w:rPr>
        <w:t xml:space="preserve"> 20</w:t>
      </w:r>
      <w:r w:rsidR="00952487">
        <w:rPr>
          <w:sz w:val="22"/>
          <w:szCs w:val="22"/>
        </w:rPr>
        <w:t>23</w:t>
      </w:r>
      <w:r w:rsidR="002412F5">
        <w:rPr>
          <w:sz w:val="22"/>
          <w:szCs w:val="22"/>
        </w:rPr>
        <w:t xml:space="preserve"> </w:t>
      </w:r>
      <w:r w:rsidRPr="005E33CD">
        <w:rPr>
          <w:sz w:val="22"/>
          <w:szCs w:val="22"/>
        </w:rPr>
        <w:t>г.</w:t>
      </w:r>
    </w:p>
    <w:p w:rsidR="005C1CE3" w:rsidRDefault="005C1CE3" w:rsidP="005E33CD">
      <w:pPr>
        <w:ind w:firstLine="709"/>
        <w:jc w:val="right"/>
        <w:rPr>
          <w:sz w:val="22"/>
          <w:szCs w:val="22"/>
        </w:rPr>
      </w:pPr>
    </w:p>
    <w:p w:rsidR="005E33CD" w:rsidRPr="005E33CD" w:rsidRDefault="005E33CD" w:rsidP="005E33CD">
      <w:pPr>
        <w:ind w:firstLine="709"/>
        <w:jc w:val="right"/>
        <w:rPr>
          <w:sz w:val="22"/>
          <w:szCs w:val="22"/>
        </w:rPr>
      </w:pPr>
    </w:p>
    <w:p w:rsidR="00076FCB" w:rsidRPr="0056416B" w:rsidRDefault="00076FCB" w:rsidP="00076FC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Регламент</w:t>
      </w:r>
    </w:p>
    <w:p w:rsidR="004E465C" w:rsidRPr="0056416B" w:rsidRDefault="00EC4AD8" w:rsidP="00EC4AD8">
      <w:pPr>
        <w:tabs>
          <w:tab w:val="left" w:pos="540"/>
        </w:tabs>
        <w:ind w:left="1260" w:right="1026" w:hanging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hyperlink r:id="rId9" w:history="1">
        <w:r w:rsidR="004E465C" w:rsidRPr="0056416B">
          <w:rPr>
            <w:bCs/>
            <w:sz w:val="28"/>
            <w:szCs w:val="28"/>
          </w:rPr>
          <w:t xml:space="preserve">реализации </w:t>
        </w:r>
        <w:r w:rsidR="00952487">
          <w:rPr>
            <w:sz w:val="28"/>
            <w:szCs w:val="28"/>
          </w:rPr>
          <w:t>Администрацией Булуктинского С</w:t>
        </w:r>
        <w:r w:rsidR="004E465C">
          <w:rPr>
            <w:sz w:val="28"/>
            <w:szCs w:val="28"/>
          </w:rPr>
          <w:t>МО Р</w:t>
        </w:r>
        <w:proofErr w:type="gramStart"/>
        <w:r w:rsidR="004E465C">
          <w:rPr>
            <w:sz w:val="28"/>
            <w:szCs w:val="28"/>
          </w:rPr>
          <w:t>К-</w:t>
        </w:r>
        <w:proofErr w:type="gramEnd"/>
        <w:r w:rsidR="004E465C">
          <w:rPr>
            <w:sz w:val="28"/>
            <w:szCs w:val="28"/>
          </w:rPr>
          <w:t xml:space="preserve"> </w:t>
        </w:r>
        <w:r w:rsidR="004E465C">
          <w:rPr>
            <w:bCs/>
            <w:sz w:val="28"/>
            <w:szCs w:val="28"/>
          </w:rPr>
          <w:t xml:space="preserve">главным администратором доходов бюджета  </w:t>
        </w:r>
        <w:r w:rsidR="00952487">
          <w:rPr>
            <w:bCs/>
            <w:sz w:val="28"/>
            <w:szCs w:val="28"/>
          </w:rPr>
          <w:t>Булуктинского сельского</w:t>
        </w:r>
        <w:r w:rsidR="004E465C">
          <w:rPr>
            <w:bCs/>
            <w:sz w:val="28"/>
            <w:szCs w:val="28"/>
          </w:rPr>
          <w:t xml:space="preserve"> муниципального образования Республики Калмыкия</w:t>
        </w:r>
        <w:r w:rsidR="004E465C" w:rsidRPr="0056416B">
          <w:rPr>
            <w:bCs/>
            <w:sz w:val="28"/>
            <w:szCs w:val="28"/>
          </w:rPr>
          <w:t xml:space="preserve"> полномочий администратора доходов бюджета по взысканию дебиторской задолженности по платежам в бюджет</w:t>
        </w:r>
      </w:hyperlink>
      <w:r w:rsidR="004E465C">
        <w:rPr>
          <w:sz w:val="28"/>
          <w:szCs w:val="28"/>
        </w:rPr>
        <w:t>, пеням и штрафам по ним</w:t>
      </w:r>
    </w:p>
    <w:p w:rsidR="001C2326" w:rsidRPr="0056416B" w:rsidRDefault="001C2326" w:rsidP="001C2326">
      <w:pPr>
        <w:ind w:firstLine="709"/>
        <w:jc w:val="both"/>
        <w:rPr>
          <w:bCs/>
          <w:color w:val="26282F"/>
          <w:sz w:val="28"/>
          <w:szCs w:val="28"/>
        </w:rPr>
      </w:pPr>
    </w:p>
    <w:p w:rsidR="001C2326" w:rsidRPr="0056416B" w:rsidRDefault="001C2326" w:rsidP="001C2326">
      <w:pPr>
        <w:jc w:val="center"/>
        <w:rPr>
          <w:bCs/>
          <w:color w:val="26282F"/>
          <w:sz w:val="28"/>
          <w:szCs w:val="28"/>
        </w:rPr>
      </w:pPr>
      <w:bookmarkStart w:id="1" w:name="sub_1100"/>
      <w:r w:rsidRPr="0056416B">
        <w:rPr>
          <w:bCs/>
          <w:color w:val="26282F"/>
          <w:sz w:val="28"/>
          <w:szCs w:val="28"/>
        </w:rPr>
        <w:t>1. Общие положения</w:t>
      </w:r>
    </w:p>
    <w:p w:rsidR="001C2326" w:rsidRPr="0056416B" w:rsidRDefault="001C2326" w:rsidP="001C2326">
      <w:pPr>
        <w:ind w:left="1069"/>
        <w:rPr>
          <w:bCs/>
          <w:color w:val="26282F"/>
          <w:sz w:val="28"/>
          <w:szCs w:val="28"/>
        </w:rPr>
      </w:pPr>
    </w:p>
    <w:bookmarkEnd w:id="1"/>
    <w:p w:rsidR="001C2326" w:rsidRPr="0056416B" w:rsidRDefault="00076FCB" w:rsidP="006D2BB4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2326" w:rsidRPr="0056416B">
        <w:rPr>
          <w:sz w:val="28"/>
          <w:szCs w:val="28"/>
        </w:rPr>
        <w:t xml:space="preserve">1.1. Настоящий Регламент </w:t>
      </w:r>
      <w:hyperlink r:id="rId10" w:history="1">
        <w:r w:rsidRPr="0056416B">
          <w:rPr>
            <w:bCs/>
            <w:sz w:val="28"/>
            <w:szCs w:val="28"/>
          </w:rPr>
          <w:t xml:space="preserve">реализации </w:t>
        </w:r>
        <w:r w:rsidR="00952487">
          <w:rPr>
            <w:bCs/>
            <w:sz w:val="28"/>
            <w:szCs w:val="28"/>
          </w:rPr>
          <w:t>Администрацией Булуктинского СМО Р</w:t>
        </w:r>
        <w:proofErr w:type="gramStart"/>
        <w:r w:rsidR="00952487">
          <w:rPr>
            <w:bCs/>
            <w:sz w:val="28"/>
            <w:szCs w:val="28"/>
          </w:rPr>
          <w:t>К</w:t>
        </w:r>
        <w:r w:rsidR="006B6074" w:rsidRPr="006B6074">
          <w:rPr>
            <w:bCs/>
            <w:sz w:val="28"/>
            <w:szCs w:val="28"/>
          </w:rPr>
          <w:t>-</w:t>
        </w:r>
        <w:proofErr w:type="gramEnd"/>
        <w:r w:rsidR="006B6074">
          <w:rPr>
            <w:bCs/>
            <w:sz w:val="28"/>
            <w:szCs w:val="28"/>
          </w:rPr>
          <w:t xml:space="preserve"> </w:t>
        </w:r>
        <w:r>
          <w:rPr>
            <w:bCs/>
            <w:sz w:val="28"/>
            <w:szCs w:val="28"/>
          </w:rPr>
          <w:t>главным администратор</w:t>
        </w:r>
        <w:r w:rsidR="006B6074">
          <w:rPr>
            <w:bCs/>
            <w:sz w:val="28"/>
            <w:szCs w:val="28"/>
          </w:rPr>
          <w:t>ом</w:t>
        </w:r>
        <w:r w:rsidR="00952487">
          <w:rPr>
            <w:bCs/>
            <w:sz w:val="28"/>
            <w:szCs w:val="28"/>
          </w:rPr>
          <w:t xml:space="preserve"> доходов бюджета  Булуктинского сельского</w:t>
        </w:r>
        <w:r>
          <w:rPr>
            <w:bCs/>
            <w:sz w:val="28"/>
            <w:szCs w:val="28"/>
          </w:rPr>
          <w:t xml:space="preserve"> муниципального образования Республики Калмыкия</w:t>
        </w:r>
        <w:r w:rsidRPr="0056416B">
          <w:rPr>
            <w:bCs/>
            <w:sz w:val="28"/>
            <w:szCs w:val="28"/>
          </w:rPr>
          <w:t xml:space="preserve"> полномочий администратора доходов бюджета по взысканию дебиторской задолженности по платежам в бюджет</w:t>
        </w:r>
      </w:hyperlink>
      <w:r w:rsidR="006D2BB4">
        <w:rPr>
          <w:sz w:val="28"/>
          <w:szCs w:val="28"/>
        </w:rPr>
        <w:t xml:space="preserve"> </w:t>
      </w:r>
      <w:r w:rsidR="00952487">
        <w:rPr>
          <w:sz w:val="28"/>
          <w:szCs w:val="28"/>
        </w:rPr>
        <w:t>Булуктинского С</w:t>
      </w:r>
      <w:r w:rsidR="006D2BB4">
        <w:rPr>
          <w:sz w:val="28"/>
          <w:szCs w:val="28"/>
        </w:rPr>
        <w:t>МО РК (далее бюджет)</w:t>
      </w:r>
      <w:r>
        <w:rPr>
          <w:sz w:val="28"/>
          <w:szCs w:val="28"/>
        </w:rPr>
        <w:t>, пеням и штрафам по ним</w:t>
      </w:r>
      <w:r w:rsidR="006D2BB4">
        <w:rPr>
          <w:sz w:val="28"/>
          <w:szCs w:val="28"/>
        </w:rPr>
        <w:t xml:space="preserve"> </w:t>
      </w:r>
      <w:r w:rsidRPr="0056416B">
        <w:rPr>
          <w:sz w:val="28"/>
          <w:szCs w:val="28"/>
        </w:rPr>
        <w:t xml:space="preserve"> </w:t>
      </w:r>
      <w:r w:rsidR="001C2326" w:rsidRPr="0056416B">
        <w:rPr>
          <w:sz w:val="28"/>
          <w:szCs w:val="28"/>
        </w:rPr>
        <w:t xml:space="preserve">(далее – Регламент), устанавливает общие требования к реализации </w:t>
      </w:r>
      <w:r w:rsidR="006D2BB4" w:rsidRPr="006D2BB4">
        <w:rPr>
          <w:sz w:val="28"/>
          <w:szCs w:val="28"/>
        </w:rPr>
        <w:t>главным администратор</w:t>
      </w:r>
      <w:r w:rsidR="006B6074">
        <w:rPr>
          <w:sz w:val="28"/>
          <w:szCs w:val="28"/>
        </w:rPr>
        <w:t>ом</w:t>
      </w:r>
      <w:r w:rsidR="006D2BB4" w:rsidRPr="006D2BB4">
        <w:rPr>
          <w:sz w:val="28"/>
          <w:szCs w:val="28"/>
        </w:rPr>
        <w:t xml:space="preserve"> доходов бюджета  </w:t>
      </w:r>
      <w:r w:rsidR="00952487">
        <w:rPr>
          <w:sz w:val="28"/>
          <w:szCs w:val="28"/>
        </w:rPr>
        <w:t>Булуктинского сельского</w:t>
      </w:r>
      <w:r w:rsidR="006D2BB4" w:rsidRPr="006D2BB4">
        <w:rPr>
          <w:sz w:val="28"/>
          <w:szCs w:val="28"/>
        </w:rPr>
        <w:t xml:space="preserve"> муниципального образования Республики Калмыкия</w:t>
      </w:r>
      <w:r w:rsidR="001C2326" w:rsidRPr="0056416B">
        <w:rPr>
          <w:sz w:val="28"/>
          <w:szCs w:val="28"/>
        </w:rPr>
        <w:t xml:space="preserve">  полномочий а</w:t>
      </w:r>
      <w:r w:rsidR="006D2BB4">
        <w:rPr>
          <w:sz w:val="28"/>
          <w:szCs w:val="28"/>
        </w:rPr>
        <w:t xml:space="preserve">дминистратора доходов бюджета </w:t>
      </w:r>
      <w:r w:rsidR="00952487">
        <w:rPr>
          <w:sz w:val="28"/>
          <w:szCs w:val="28"/>
        </w:rPr>
        <w:t>Булуктинского С</w:t>
      </w:r>
      <w:r w:rsidR="006D2BB4">
        <w:rPr>
          <w:sz w:val="28"/>
          <w:szCs w:val="28"/>
        </w:rPr>
        <w:t>МО РК</w:t>
      </w:r>
      <w:r w:rsidR="001C2326" w:rsidRPr="0056416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952487">
        <w:rPr>
          <w:sz w:val="28"/>
          <w:szCs w:val="28"/>
        </w:rPr>
        <w:t>Булуктинского С</w:t>
      </w:r>
      <w:r w:rsidR="006D2BB4">
        <w:rPr>
          <w:sz w:val="28"/>
          <w:szCs w:val="28"/>
        </w:rPr>
        <w:t>МО РК</w:t>
      </w:r>
      <w:r w:rsidR="001C2326" w:rsidRPr="0056416B">
        <w:rPr>
          <w:sz w:val="28"/>
          <w:szCs w:val="28"/>
        </w:rPr>
        <w:t>, за исключением платежей, предусмотренных законодательством о налогах и сборах.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proofErr w:type="gramStart"/>
      <w:r w:rsidRPr="0056416B">
        <w:rPr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56416B">
        <w:rPr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  <w:proofErr w:type="gramStart"/>
      <w:r w:rsidRPr="0056416B">
        <w:rPr>
          <w:sz w:val="28"/>
          <w:szCs w:val="28"/>
        </w:rPr>
        <w:t>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1C2326" w:rsidRPr="0056416B" w:rsidRDefault="00E421E3" w:rsidP="001C2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ГАДБ</w:t>
      </w:r>
      <w:r w:rsidR="001C2326" w:rsidRPr="0056416B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администратор доходов бюджета</w:t>
      </w:r>
      <w:r w:rsidR="001C2326" w:rsidRPr="0056416B">
        <w:rPr>
          <w:sz w:val="28"/>
          <w:szCs w:val="28"/>
        </w:rPr>
        <w:t xml:space="preserve"> </w:t>
      </w:r>
      <w:r w:rsidR="006D2BB4">
        <w:rPr>
          <w:sz w:val="28"/>
          <w:szCs w:val="28"/>
        </w:rPr>
        <w:t xml:space="preserve"> </w:t>
      </w:r>
      <w:r w:rsidR="00952487">
        <w:rPr>
          <w:sz w:val="28"/>
          <w:szCs w:val="28"/>
        </w:rPr>
        <w:t>Булуктинского С</w:t>
      </w:r>
      <w:r w:rsidR="006D2BB4">
        <w:rPr>
          <w:sz w:val="28"/>
          <w:szCs w:val="28"/>
        </w:rPr>
        <w:t>МО РК</w:t>
      </w:r>
      <w:r w:rsidR="001C2326" w:rsidRPr="0056416B">
        <w:rPr>
          <w:sz w:val="28"/>
          <w:szCs w:val="28"/>
        </w:rPr>
        <w:t xml:space="preserve">, являющееся инициатором закупки, инициировавшие заключение договора </w:t>
      </w:r>
      <w:bookmarkStart w:id="2" w:name="_Hlk129250053"/>
      <w:r w:rsidR="001C2326" w:rsidRPr="0056416B">
        <w:rPr>
          <w:sz w:val="28"/>
          <w:szCs w:val="28"/>
        </w:rPr>
        <w:lastRenderedPageBreak/>
        <w:t>(муниципального контракта, соглашения)</w:t>
      </w:r>
      <w:bookmarkEnd w:id="2"/>
      <w:r w:rsidR="001C2326" w:rsidRPr="0056416B">
        <w:rPr>
          <w:sz w:val="28"/>
          <w:szCs w:val="28"/>
        </w:rPr>
        <w:t xml:space="preserve">, либо назначенное ответственным за исполнение обязательства. 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1.3. Мероприятия по реализации </w:t>
      </w:r>
      <w:r w:rsidR="00952487">
        <w:rPr>
          <w:sz w:val="28"/>
          <w:szCs w:val="28"/>
        </w:rPr>
        <w:t>Администрацией Булуктинского С</w:t>
      </w:r>
      <w:r w:rsidR="006B6074" w:rsidRPr="006B6074">
        <w:rPr>
          <w:sz w:val="28"/>
          <w:szCs w:val="28"/>
        </w:rPr>
        <w:t>МО Р</w:t>
      </w:r>
      <w:proofErr w:type="gramStart"/>
      <w:r w:rsidR="006B6074" w:rsidRPr="006B6074">
        <w:rPr>
          <w:sz w:val="28"/>
          <w:szCs w:val="28"/>
        </w:rPr>
        <w:t>К-</w:t>
      </w:r>
      <w:proofErr w:type="gramEnd"/>
      <w:r w:rsidR="006B6074">
        <w:rPr>
          <w:sz w:val="28"/>
          <w:szCs w:val="28"/>
        </w:rPr>
        <w:t xml:space="preserve"> главным</w:t>
      </w:r>
      <w:r w:rsidR="006D2BB4" w:rsidRPr="006D2BB4">
        <w:rPr>
          <w:sz w:val="28"/>
          <w:szCs w:val="28"/>
        </w:rPr>
        <w:t xml:space="preserve"> администратор</w:t>
      </w:r>
      <w:r w:rsidR="006B6074">
        <w:rPr>
          <w:sz w:val="28"/>
          <w:szCs w:val="28"/>
        </w:rPr>
        <w:t>ом</w:t>
      </w:r>
      <w:r w:rsidR="006D2BB4" w:rsidRPr="006D2BB4">
        <w:rPr>
          <w:sz w:val="28"/>
          <w:szCs w:val="28"/>
        </w:rPr>
        <w:t xml:space="preserve"> доходов бюджета</w:t>
      </w:r>
      <w:r w:rsidRPr="0056416B">
        <w:rPr>
          <w:sz w:val="28"/>
          <w:szCs w:val="28"/>
        </w:rPr>
        <w:t xml:space="preserve">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1.4. Ответственными за работу с дебиторской задолженностью по доходам </w:t>
      </w:r>
      <w:r w:rsidR="006D2BB4">
        <w:rPr>
          <w:sz w:val="28"/>
          <w:szCs w:val="28"/>
        </w:rPr>
        <w:t xml:space="preserve">в бюджет </w:t>
      </w:r>
      <w:r w:rsidR="00952487">
        <w:rPr>
          <w:sz w:val="28"/>
          <w:szCs w:val="28"/>
        </w:rPr>
        <w:t>Булуктинского С</w:t>
      </w:r>
      <w:r w:rsidR="006D2BB4">
        <w:rPr>
          <w:sz w:val="28"/>
          <w:szCs w:val="28"/>
        </w:rPr>
        <w:t xml:space="preserve">МО РК </w:t>
      </w:r>
      <w:r w:rsidRPr="0056416B">
        <w:rPr>
          <w:sz w:val="28"/>
          <w:szCs w:val="28"/>
        </w:rPr>
        <w:t>являются:</w:t>
      </w:r>
    </w:p>
    <w:p w:rsidR="006B6074" w:rsidRDefault="00213EFE" w:rsidP="0095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52487">
        <w:rPr>
          <w:sz w:val="28"/>
          <w:szCs w:val="28"/>
        </w:rPr>
        <w:t>Тазаева</w:t>
      </w:r>
      <w:proofErr w:type="spellEnd"/>
      <w:r w:rsidR="00952487">
        <w:rPr>
          <w:sz w:val="28"/>
          <w:szCs w:val="28"/>
        </w:rPr>
        <w:t xml:space="preserve"> Э.В.</w:t>
      </w:r>
      <w:r w:rsidR="006B6074">
        <w:rPr>
          <w:sz w:val="28"/>
          <w:szCs w:val="28"/>
        </w:rPr>
        <w:t xml:space="preserve">- </w:t>
      </w:r>
      <w:r w:rsidR="00952487">
        <w:rPr>
          <w:sz w:val="28"/>
          <w:szCs w:val="28"/>
        </w:rPr>
        <w:t>ведущий специалист – старший бухгалтер Администрации Булуктинского СМО РК.</w:t>
      </w:r>
    </w:p>
    <w:p w:rsidR="00B33E26" w:rsidRPr="00B33E26" w:rsidRDefault="001C2326" w:rsidP="00B33E2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1.5. </w:t>
      </w:r>
      <w:r w:rsidR="00B33E26">
        <w:rPr>
          <w:sz w:val="28"/>
          <w:szCs w:val="28"/>
        </w:rPr>
        <w:t>П</w:t>
      </w:r>
      <w:r w:rsidR="00B33E26" w:rsidRPr="00B33E26">
        <w:rPr>
          <w:sz w:val="28"/>
          <w:szCs w:val="28"/>
        </w:rPr>
        <w:t>орядок обмена информацией (первичными учетными документами) между сотрудниками</w:t>
      </w:r>
      <w:r w:rsidR="006B6074">
        <w:rPr>
          <w:sz w:val="28"/>
          <w:szCs w:val="28"/>
        </w:rPr>
        <w:t xml:space="preserve"> </w:t>
      </w:r>
      <w:r w:rsidR="00255D50">
        <w:rPr>
          <w:sz w:val="28"/>
          <w:szCs w:val="28"/>
        </w:rPr>
        <w:t>Администрации Булуктинского С</w:t>
      </w:r>
      <w:r w:rsidR="006B6074">
        <w:rPr>
          <w:sz w:val="28"/>
          <w:szCs w:val="28"/>
        </w:rPr>
        <w:t>МО РК</w:t>
      </w:r>
      <w:r w:rsidR="003E200C">
        <w:rPr>
          <w:sz w:val="28"/>
          <w:szCs w:val="28"/>
        </w:rPr>
        <w:t xml:space="preserve"> </w:t>
      </w:r>
      <w:proofErr w:type="gramStart"/>
      <w:r w:rsidR="003E200C">
        <w:rPr>
          <w:sz w:val="28"/>
          <w:szCs w:val="28"/>
        </w:rPr>
        <w:t>-</w:t>
      </w:r>
      <w:r w:rsidR="00B33E26" w:rsidRPr="00B33E26">
        <w:rPr>
          <w:sz w:val="28"/>
          <w:szCs w:val="28"/>
        </w:rPr>
        <w:t>а</w:t>
      </w:r>
      <w:proofErr w:type="gramEnd"/>
      <w:r w:rsidR="00B33E26" w:rsidRPr="00B33E26">
        <w:rPr>
          <w:sz w:val="28"/>
          <w:szCs w:val="28"/>
        </w:rPr>
        <w:t>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</w:t>
      </w:r>
      <w:r w:rsidR="00B33E26">
        <w:rPr>
          <w:sz w:val="28"/>
          <w:szCs w:val="28"/>
        </w:rPr>
        <w:t>.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center"/>
        <w:rPr>
          <w:bCs/>
          <w:sz w:val="28"/>
          <w:szCs w:val="28"/>
        </w:rPr>
      </w:pPr>
      <w:r w:rsidRPr="0056416B">
        <w:rPr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2.1. </w:t>
      </w:r>
      <w:proofErr w:type="gramStart"/>
      <w:r w:rsidRPr="0056416B">
        <w:rPr>
          <w:sz w:val="28"/>
          <w:szCs w:val="28"/>
        </w:rPr>
        <w:t>Контроль за</w:t>
      </w:r>
      <w:proofErr w:type="gramEnd"/>
      <w:r w:rsidRPr="0056416B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 </w:t>
      </w:r>
      <w:r w:rsidR="00255D50">
        <w:rPr>
          <w:sz w:val="28"/>
          <w:szCs w:val="28"/>
        </w:rPr>
        <w:t>Булуктинского сельского</w:t>
      </w:r>
      <w:r w:rsidR="003E200C">
        <w:rPr>
          <w:sz w:val="28"/>
          <w:szCs w:val="28"/>
        </w:rPr>
        <w:t xml:space="preserve"> муниципального образования РК</w:t>
      </w:r>
      <w:r w:rsidRPr="0056416B">
        <w:rPr>
          <w:sz w:val="28"/>
          <w:szCs w:val="28"/>
        </w:rPr>
        <w:t>, пеням и штрафам по ним осуществляет: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2.1.1. </w:t>
      </w:r>
      <w:r w:rsidR="00677277">
        <w:rPr>
          <w:sz w:val="28"/>
          <w:szCs w:val="28"/>
        </w:rPr>
        <w:t>С</w:t>
      </w:r>
      <w:r w:rsidR="007B7F06" w:rsidRPr="0056416B">
        <w:rPr>
          <w:sz w:val="28"/>
          <w:szCs w:val="28"/>
        </w:rPr>
        <w:t xml:space="preserve">пециалист </w:t>
      </w:r>
      <w:r w:rsidR="00677277">
        <w:rPr>
          <w:sz w:val="28"/>
          <w:szCs w:val="28"/>
        </w:rPr>
        <w:t>главного администратора доходов</w:t>
      </w:r>
      <w:r w:rsidR="00677277" w:rsidRPr="0056416B">
        <w:rPr>
          <w:sz w:val="28"/>
          <w:szCs w:val="28"/>
        </w:rPr>
        <w:t xml:space="preserve"> </w:t>
      </w:r>
      <w:r w:rsidR="00677277">
        <w:rPr>
          <w:sz w:val="28"/>
          <w:szCs w:val="28"/>
        </w:rPr>
        <w:t xml:space="preserve">бюджета ответственный </w:t>
      </w:r>
      <w:r w:rsidRPr="0056416B">
        <w:rPr>
          <w:sz w:val="28"/>
          <w:szCs w:val="28"/>
        </w:rPr>
        <w:t>в части осуществления контроля: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 за фактическим зачислением платежей в бюджет </w:t>
      </w:r>
      <w:r w:rsidR="00255D50">
        <w:rPr>
          <w:sz w:val="28"/>
          <w:szCs w:val="28"/>
        </w:rPr>
        <w:t>Булуктинского С</w:t>
      </w:r>
      <w:r w:rsidR="00677277">
        <w:rPr>
          <w:sz w:val="28"/>
          <w:szCs w:val="28"/>
        </w:rPr>
        <w:t>МО РК</w:t>
      </w:r>
      <w:r w:rsidRPr="0056416B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proofErr w:type="gramStart"/>
      <w:r w:rsidRPr="0056416B">
        <w:rPr>
          <w:sz w:val="28"/>
          <w:szCs w:val="28"/>
        </w:rPr>
        <w:t xml:space="preserve">за погашением (квитированием) начислений (за исключением административных штрафов)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</w:t>
      </w:r>
      <w:r w:rsidRPr="0056416B">
        <w:rPr>
          <w:sz w:val="28"/>
          <w:szCs w:val="28"/>
        </w:rPr>
        <w:lastRenderedPageBreak/>
        <w:t>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56416B">
        <w:rPr>
          <w:sz w:val="28"/>
          <w:szCs w:val="28"/>
        </w:rPr>
        <w:t xml:space="preserve"> для </w:t>
      </w:r>
      <w:proofErr w:type="gramStart"/>
      <w:r w:rsidRPr="0056416B">
        <w:rPr>
          <w:sz w:val="28"/>
          <w:szCs w:val="28"/>
        </w:rPr>
        <w:t>уплаты</w:t>
      </w:r>
      <w:proofErr w:type="gramEnd"/>
      <w:r w:rsidRPr="0056416B">
        <w:rPr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за своевременным начислением неустойки (штрафов, пени).</w:t>
      </w:r>
    </w:p>
    <w:p w:rsidR="001C2326" w:rsidRPr="0056416B" w:rsidRDefault="00CC26F0" w:rsidP="001C2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1C2326" w:rsidRPr="0056416B">
        <w:rPr>
          <w:sz w:val="28"/>
          <w:szCs w:val="28"/>
        </w:rPr>
        <w:t>. Ответственные подразделения в части осуществления контроля: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proofErr w:type="gramStart"/>
      <w:r w:rsidRPr="0056416B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56416B">
        <w:rPr>
          <w:sz w:val="28"/>
          <w:szCs w:val="28"/>
        </w:rPr>
        <w:t xml:space="preserve">, </w:t>
      </w:r>
      <w:proofErr w:type="gramStart"/>
      <w:r w:rsidRPr="0056416B">
        <w:rPr>
          <w:sz w:val="28"/>
          <w:szCs w:val="28"/>
        </w:rPr>
        <w:t>предусмотренных</w:t>
      </w:r>
      <w:proofErr w:type="gramEnd"/>
      <w:r w:rsidRPr="0056416B">
        <w:rPr>
          <w:sz w:val="28"/>
          <w:szCs w:val="28"/>
        </w:rPr>
        <w:t xml:space="preserve"> законодательством Российской Федерации;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за своевременным предъявлением неустойки (штрафов, пени);</w:t>
      </w: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</w:t>
      </w:r>
      <w:r w:rsidR="003E200C">
        <w:rPr>
          <w:sz w:val="28"/>
          <w:szCs w:val="28"/>
        </w:rPr>
        <w:t>бухгалтерию</w:t>
      </w:r>
      <w:r w:rsidRPr="0056416B">
        <w:rPr>
          <w:sz w:val="28"/>
          <w:szCs w:val="28"/>
        </w:rPr>
        <w:t>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2.2.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2.2.1. </w:t>
      </w:r>
      <w:r w:rsidR="00255D50">
        <w:rPr>
          <w:sz w:val="28"/>
          <w:szCs w:val="28"/>
        </w:rPr>
        <w:t xml:space="preserve">Ведущий специалист -  старший </w:t>
      </w:r>
      <w:r w:rsidR="003E200C">
        <w:rPr>
          <w:sz w:val="28"/>
          <w:szCs w:val="28"/>
        </w:rPr>
        <w:t xml:space="preserve">бухгалтер </w:t>
      </w:r>
      <w:r w:rsidR="00255D50">
        <w:rPr>
          <w:sz w:val="28"/>
          <w:szCs w:val="28"/>
        </w:rPr>
        <w:t>Администрации Булуктинского С</w:t>
      </w:r>
      <w:r w:rsidR="001D2582">
        <w:rPr>
          <w:sz w:val="28"/>
          <w:szCs w:val="28"/>
        </w:rPr>
        <w:t xml:space="preserve">МО РК </w:t>
      </w:r>
      <w:r w:rsidRPr="0056416B">
        <w:rPr>
          <w:sz w:val="28"/>
          <w:szCs w:val="28"/>
        </w:rPr>
        <w:t>ежеквартально осуществляют инвентаризацию расчетов с должниками путем: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- проверку полноты совершения необходимых действий, направленных на взыскание такой задолженности; 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2.2.2. </w:t>
      </w:r>
      <w:r w:rsidR="005D086E">
        <w:rPr>
          <w:sz w:val="28"/>
          <w:szCs w:val="28"/>
        </w:rPr>
        <w:t xml:space="preserve">Ответственный </w:t>
      </w:r>
      <w:r w:rsidR="005D086E" w:rsidRPr="0056416B">
        <w:rPr>
          <w:sz w:val="28"/>
          <w:szCs w:val="28"/>
        </w:rPr>
        <w:t xml:space="preserve">специалист </w:t>
      </w:r>
      <w:r w:rsidR="005D086E">
        <w:rPr>
          <w:sz w:val="28"/>
          <w:szCs w:val="28"/>
        </w:rPr>
        <w:t>ГАДБ</w:t>
      </w:r>
      <w:r w:rsidR="005D086E" w:rsidRPr="0056416B">
        <w:rPr>
          <w:sz w:val="28"/>
          <w:szCs w:val="28"/>
        </w:rPr>
        <w:t xml:space="preserve"> </w:t>
      </w:r>
      <w:r w:rsidR="00255D50">
        <w:rPr>
          <w:sz w:val="28"/>
          <w:szCs w:val="28"/>
        </w:rPr>
        <w:t>Администрации Булуктинского С</w:t>
      </w:r>
      <w:r w:rsidR="005D086E">
        <w:rPr>
          <w:sz w:val="28"/>
          <w:szCs w:val="28"/>
        </w:rPr>
        <w:t>МО РК</w:t>
      </w:r>
      <w:r w:rsidR="005D086E" w:rsidRPr="0056416B">
        <w:rPr>
          <w:sz w:val="28"/>
          <w:szCs w:val="28"/>
        </w:rPr>
        <w:t xml:space="preserve"> </w:t>
      </w:r>
      <w:r w:rsidRPr="0056416B">
        <w:rPr>
          <w:sz w:val="28"/>
          <w:szCs w:val="28"/>
        </w:rPr>
        <w:t>ежеквартально проводит мониторинг финансового (платежного) состояния должников на предмет наличия сведений о взыскании с должника денежных сре</w:t>
      </w:r>
      <w:proofErr w:type="gramStart"/>
      <w:r w:rsidRPr="0056416B">
        <w:rPr>
          <w:sz w:val="28"/>
          <w:szCs w:val="28"/>
        </w:rPr>
        <w:t>дств в р</w:t>
      </w:r>
      <w:proofErr w:type="gramEnd"/>
      <w:r w:rsidRPr="0056416B">
        <w:rPr>
          <w:sz w:val="28"/>
          <w:szCs w:val="28"/>
        </w:rPr>
        <w:t>амках исполнительного производства, наличия сведений о возбуждении в отношении должника дела о банкротстве.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2.2.3. </w:t>
      </w:r>
      <w:r w:rsidR="00CC26F0">
        <w:rPr>
          <w:sz w:val="28"/>
          <w:szCs w:val="28"/>
        </w:rPr>
        <w:t xml:space="preserve">Ответственный </w:t>
      </w:r>
      <w:r w:rsidR="007B7F06" w:rsidRPr="0056416B">
        <w:rPr>
          <w:sz w:val="28"/>
          <w:szCs w:val="28"/>
        </w:rPr>
        <w:t xml:space="preserve">специалист </w:t>
      </w:r>
      <w:r w:rsidR="00CC26F0">
        <w:rPr>
          <w:sz w:val="28"/>
          <w:szCs w:val="28"/>
        </w:rPr>
        <w:t>ГАДБ</w:t>
      </w:r>
      <w:r w:rsidR="007B7F06" w:rsidRPr="0056416B">
        <w:rPr>
          <w:sz w:val="28"/>
          <w:szCs w:val="28"/>
        </w:rPr>
        <w:t xml:space="preserve"> </w:t>
      </w:r>
      <w:r w:rsidR="00255D50">
        <w:rPr>
          <w:sz w:val="28"/>
          <w:szCs w:val="28"/>
        </w:rPr>
        <w:t>Администрации Булуктинского С</w:t>
      </w:r>
      <w:r w:rsidR="001D2582">
        <w:rPr>
          <w:sz w:val="28"/>
          <w:szCs w:val="28"/>
        </w:rPr>
        <w:t xml:space="preserve">МО РК </w:t>
      </w:r>
      <w:r w:rsidRPr="0056416B">
        <w:rPr>
          <w:sz w:val="28"/>
          <w:szCs w:val="28"/>
        </w:rPr>
        <w:t xml:space="preserve">осуществляет сверку данных по доходам бюджета </w:t>
      </w:r>
      <w:r w:rsidR="00255D50">
        <w:rPr>
          <w:sz w:val="28"/>
          <w:szCs w:val="28"/>
        </w:rPr>
        <w:t>Булуктинского СМ</w:t>
      </w:r>
      <w:r w:rsidR="00CC26F0">
        <w:rPr>
          <w:sz w:val="28"/>
          <w:szCs w:val="28"/>
        </w:rPr>
        <w:t>О РК</w:t>
      </w:r>
      <w:r w:rsidRPr="0056416B">
        <w:rPr>
          <w:sz w:val="28"/>
          <w:szCs w:val="28"/>
        </w:rPr>
        <w:t xml:space="preserve"> на основании информации о непогашенных начислениях, содержащейся в ГИС ГМП.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 </w:t>
      </w:r>
    </w:p>
    <w:p w:rsidR="001C2326" w:rsidRPr="0056416B" w:rsidRDefault="001C2326" w:rsidP="001C2326">
      <w:pPr>
        <w:ind w:firstLine="709"/>
        <w:jc w:val="center"/>
        <w:rPr>
          <w:bCs/>
          <w:sz w:val="28"/>
          <w:szCs w:val="28"/>
        </w:rPr>
      </w:pPr>
      <w:r w:rsidRPr="0056416B">
        <w:rPr>
          <w:bCs/>
          <w:sz w:val="28"/>
          <w:szCs w:val="28"/>
        </w:rPr>
        <w:lastRenderedPageBreak/>
        <w:t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1) направление требования должнику о погашении задолженности;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3.2. </w:t>
      </w:r>
      <w:proofErr w:type="gramStart"/>
      <w:r w:rsidRPr="0056416B">
        <w:rPr>
          <w:sz w:val="28"/>
          <w:szCs w:val="28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ответственное подразделение, обязано не позднее 5 (пяти) рабочих дней с момента, когда ему стало известно о возникновении задолженности, направить в правовой отдел все имеющиеся документы и информацию о возникшей задолженности.</w:t>
      </w:r>
      <w:proofErr w:type="gramEnd"/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3.3. </w:t>
      </w:r>
      <w:proofErr w:type="gramStart"/>
      <w:r w:rsidRPr="0056416B">
        <w:rPr>
          <w:sz w:val="28"/>
          <w:szCs w:val="28"/>
        </w:rPr>
        <w:t xml:space="preserve">В течение 5 (пяти) рабочих дней с момента поступления информации и документов, указанных в п. 3.2. настоящего Регламента, </w:t>
      </w:r>
      <w:r w:rsidR="00CC26F0">
        <w:rPr>
          <w:sz w:val="28"/>
          <w:szCs w:val="28"/>
        </w:rPr>
        <w:t>ответственный специалист ГАДБ</w:t>
      </w:r>
      <w:r w:rsidR="001D2582">
        <w:rPr>
          <w:sz w:val="28"/>
          <w:szCs w:val="28"/>
        </w:rPr>
        <w:t xml:space="preserve"> </w:t>
      </w:r>
      <w:r w:rsidR="00255D50">
        <w:rPr>
          <w:sz w:val="28"/>
          <w:szCs w:val="28"/>
        </w:rPr>
        <w:t>Администрации Булуктинского С</w:t>
      </w:r>
      <w:r w:rsidR="001D2582">
        <w:rPr>
          <w:sz w:val="28"/>
          <w:szCs w:val="28"/>
        </w:rPr>
        <w:t>МО РК</w:t>
      </w:r>
      <w:r w:rsidR="0056416B" w:rsidRPr="0056416B">
        <w:rPr>
          <w:sz w:val="28"/>
          <w:szCs w:val="28"/>
        </w:rPr>
        <w:t xml:space="preserve"> </w:t>
      </w:r>
      <w:r w:rsidRPr="0056416B">
        <w:rPr>
          <w:sz w:val="28"/>
          <w:szCs w:val="28"/>
        </w:rPr>
        <w:t>формирует требование должнику о погашении образовавшейся задолженности в порядке, предусмотренном законодательством Российской Федерации, а в случае недостаточности представленных документов, письменно запрашивает необходимые документы у ответственного подразделения.</w:t>
      </w:r>
      <w:proofErr w:type="gramEnd"/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3.4. 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</w:t>
      </w:r>
      <w:bookmarkStart w:id="3" w:name="_Hlk127262155"/>
      <w:r w:rsidRPr="0056416B">
        <w:rPr>
          <w:sz w:val="28"/>
          <w:szCs w:val="28"/>
        </w:rPr>
        <w:t>, ответственное подразделение при установлении факта их нарушения, не позднее 5 (пяти) рабочих дней направляет в правовой отдел</w:t>
      </w:r>
      <w:r w:rsidR="005D086E">
        <w:rPr>
          <w:sz w:val="28"/>
          <w:szCs w:val="28"/>
        </w:rPr>
        <w:t xml:space="preserve"> Администрации </w:t>
      </w:r>
      <w:r w:rsidR="00255D50">
        <w:rPr>
          <w:sz w:val="28"/>
          <w:szCs w:val="28"/>
        </w:rPr>
        <w:t>Булуктинского С</w:t>
      </w:r>
      <w:r w:rsidR="005D086E">
        <w:rPr>
          <w:sz w:val="28"/>
          <w:szCs w:val="28"/>
        </w:rPr>
        <w:t>МО РК</w:t>
      </w:r>
      <w:r w:rsidRPr="0056416B">
        <w:rPr>
          <w:sz w:val="28"/>
          <w:szCs w:val="28"/>
        </w:rPr>
        <w:t>:</w:t>
      </w:r>
      <w:bookmarkEnd w:id="3"/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служебную записку с информацией об образовавшейся задолженности с изложением всех обстоятельств дела;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копию договора (муниципального контракта, соглашения);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всю имеющуюся переписку с должником, касающуюся образовавшейся задолженности;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документы, свидетельствующие об исполнении/неисполнении сторонами обязательств по договору (муниципальному контракту, соглашению);</w:t>
      </w: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иные документы, необходимые для формирования претензии.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3.5. </w:t>
      </w:r>
      <w:proofErr w:type="gramStart"/>
      <w:r w:rsidRPr="0056416B">
        <w:rPr>
          <w:sz w:val="28"/>
          <w:szCs w:val="28"/>
        </w:rPr>
        <w:t xml:space="preserve">В течение 5 (пяти) рабочих дней с момента поступления информации и документов, указанных в п. 3.4. настоящего Регламента, </w:t>
      </w:r>
      <w:r w:rsidR="00255D50">
        <w:rPr>
          <w:sz w:val="28"/>
          <w:szCs w:val="28"/>
        </w:rPr>
        <w:t>ведущий специалист Адм</w:t>
      </w:r>
      <w:r w:rsidR="0056416B" w:rsidRPr="0056416B">
        <w:rPr>
          <w:sz w:val="28"/>
          <w:szCs w:val="28"/>
        </w:rPr>
        <w:t>инистрации</w:t>
      </w:r>
      <w:r w:rsidR="0046198D">
        <w:rPr>
          <w:sz w:val="28"/>
          <w:szCs w:val="28"/>
        </w:rPr>
        <w:t xml:space="preserve"> </w:t>
      </w:r>
      <w:r w:rsidR="00255D50">
        <w:rPr>
          <w:sz w:val="28"/>
          <w:szCs w:val="28"/>
        </w:rPr>
        <w:t>Булуктинского С</w:t>
      </w:r>
      <w:r w:rsidR="0046198D">
        <w:rPr>
          <w:sz w:val="28"/>
          <w:szCs w:val="28"/>
        </w:rPr>
        <w:t xml:space="preserve">МО РК </w:t>
      </w:r>
      <w:r w:rsidRPr="0056416B">
        <w:rPr>
          <w:sz w:val="28"/>
          <w:szCs w:val="28"/>
        </w:rPr>
        <w:t xml:space="preserve">формирует претензию в порядке, предусмотренном договором (муниципальным контрактом, соглашением) или действующим законодательством Российской Федерации, а в случае </w:t>
      </w:r>
      <w:r w:rsidRPr="0056416B">
        <w:rPr>
          <w:sz w:val="28"/>
          <w:szCs w:val="28"/>
        </w:rPr>
        <w:lastRenderedPageBreak/>
        <w:t>недостаточности представленных документов, письменно запрашивает необходимые документы у ответственного</w:t>
      </w:r>
      <w:r w:rsidR="0046198D">
        <w:rPr>
          <w:sz w:val="28"/>
          <w:szCs w:val="28"/>
        </w:rPr>
        <w:t xml:space="preserve"> специалиста</w:t>
      </w:r>
      <w:r w:rsidRPr="0056416B">
        <w:rPr>
          <w:sz w:val="28"/>
          <w:szCs w:val="28"/>
        </w:rPr>
        <w:t xml:space="preserve"> </w:t>
      </w:r>
      <w:r w:rsidR="0046198D">
        <w:rPr>
          <w:sz w:val="28"/>
          <w:szCs w:val="28"/>
        </w:rPr>
        <w:t>ГАДБ</w:t>
      </w:r>
      <w:r w:rsidRPr="0056416B">
        <w:rPr>
          <w:sz w:val="28"/>
          <w:szCs w:val="28"/>
        </w:rPr>
        <w:t>.</w:t>
      </w:r>
      <w:proofErr w:type="gramEnd"/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3.6. Претензия (требование) должны содержать: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наименование должника, адрес;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описание допущенного должником нарушения обязательств;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proofErr w:type="gramStart"/>
      <w:r w:rsidRPr="0056416B">
        <w:rPr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proofErr w:type="gramEnd"/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срок для добровольного перечисления просроченной задолженности (не менее тридцати календарных дней со дня направления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предложение о расторжении договора (муниципального контракта, соглашения) (в случае необходимости);</w:t>
      </w: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дату, номер, подпись.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3.7. Претензия (требование) должны быть составлены в письменной форме в 3 экземплярах: один хранится в правовом отделе, второй передается в ответственное подразделение, третий направляется должнику заказным почтовым отправлением с уведомлением о вручении.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3.8. В течение 3 (трех) рабочих дней </w:t>
      </w:r>
      <w:r w:rsidR="0046198D" w:rsidRPr="0056416B">
        <w:rPr>
          <w:sz w:val="28"/>
          <w:szCs w:val="28"/>
        </w:rPr>
        <w:t>ответственн</w:t>
      </w:r>
      <w:r w:rsidR="0046198D">
        <w:rPr>
          <w:sz w:val="28"/>
          <w:szCs w:val="28"/>
        </w:rPr>
        <w:t>ый специалист</w:t>
      </w:r>
      <w:r w:rsidR="0046198D" w:rsidRPr="0056416B">
        <w:rPr>
          <w:sz w:val="28"/>
          <w:szCs w:val="28"/>
        </w:rPr>
        <w:t xml:space="preserve"> </w:t>
      </w:r>
      <w:r w:rsidR="00255D50">
        <w:rPr>
          <w:sz w:val="28"/>
          <w:szCs w:val="28"/>
        </w:rPr>
        <w:t>Администрации Булуктинского С</w:t>
      </w:r>
      <w:r w:rsidR="001D2582">
        <w:rPr>
          <w:sz w:val="28"/>
          <w:szCs w:val="28"/>
        </w:rPr>
        <w:t>МО РК</w:t>
      </w:r>
      <w:r w:rsidRPr="0056416B">
        <w:rPr>
          <w:sz w:val="28"/>
          <w:szCs w:val="28"/>
        </w:rPr>
        <w:t xml:space="preserve"> направл</w:t>
      </w:r>
      <w:r w:rsidR="0046198D">
        <w:rPr>
          <w:sz w:val="28"/>
          <w:szCs w:val="28"/>
        </w:rPr>
        <w:t>яет</w:t>
      </w:r>
      <w:r w:rsidRPr="0056416B">
        <w:rPr>
          <w:sz w:val="28"/>
          <w:szCs w:val="28"/>
        </w:rPr>
        <w:t xml:space="preserve"> корреспонденци</w:t>
      </w:r>
      <w:r w:rsidR="0046198D">
        <w:rPr>
          <w:sz w:val="28"/>
          <w:szCs w:val="28"/>
        </w:rPr>
        <w:t>ю</w:t>
      </w:r>
      <w:r w:rsidRPr="0056416B">
        <w:rPr>
          <w:sz w:val="28"/>
          <w:szCs w:val="28"/>
        </w:rPr>
        <w:t xml:space="preserve"> </w:t>
      </w:r>
      <w:r w:rsidR="0046198D">
        <w:rPr>
          <w:sz w:val="28"/>
          <w:szCs w:val="28"/>
        </w:rPr>
        <w:t>на</w:t>
      </w:r>
      <w:r w:rsidRPr="0056416B">
        <w:rPr>
          <w:sz w:val="28"/>
          <w:szCs w:val="28"/>
        </w:rPr>
        <w:t xml:space="preserve"> подписание </w:t>
      </w:r>
      <w:r w:rsidR="0046198D">
        <w:rPr>
          <w:sz w:val="28"/>
          <w:szCs w:val="28"/>
        </w:rPr>
        <w:t xml:space="preserve">руководителю </w:t>
      </w:r>
      <w:r w:rsidR="00255D50">
        <w:rPr>
          <w:sz w:val="28"/>
          <w:szCs w:val="28"/>
        </w:rPr>
        <w:t>Администрации Булуктинского С</w:t>
      </w:r>
      <w:r w:rsidR="001D2582">
        <w:rPr>
          <w:sz w:val="28"/>
          <w:szCs w:val="28"/>
        </w:rPr>
        <w:t xml:space="preserve">МО РК </w:t>
      </w:r>
      <w:r w:rsidRPr="0056416B">
        <w:rPr>
          <w:sz w:val="28"/>
          <w:szCs w:val="28"/>
        </w:rPr>
        <w:t>и последующую отправку претензии (требования) должнику.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3.9. </w:t>
      </w:r>
      <w:proofErr w:type="gramStart"/>
      <w:r w:rsidRPr="0056416B">
        <w:rPr>
          <w:sz w:val="28"/>
          <w:szCs w:val="28"/>
        </w:rPr>
        <w:t xml:space="preserve">В случае неисполнения должником требований </w:t>
      </w:r>
      <w:r w:rsidR="0046198D">
        <w:rPr>
          <w:sz w:val="28"/>
          <w:szCs w:val="28"/>
        </w:rPr>
        <w:t xml:space="preserve">ГАДБ </w:t>
      </w:r>
      <w:r w:rsidRPr="0056416B">
        <w:rPr>
          <w:sz w:val="28"/>
          <w:szCs w:val="28"/>
        </w:rPr>
        <w:t xml:space="preserve"> по денежным обязательствам в размере, достаточном для возбуждения производства по делу о банкротстве в соответствии с Федеральным законом от 26.10.2002 № 127-ФЗ «О несостоятельности (банкротстве)» (далее - Федеральный закон),  специалист правового отдела в течение 30 дней с даты получения соответствующего уведомления ответственного подразделения о наличии задолженности по денежным обязательствам перед </w:t>
      </w:r>
      <w:r w:rsidR="00255D50">
        <w:rPr>
          <w:sz w:val="28"/>
          <w:szCs w:val="28"/>
        </w:rPr>
        <w:t>Администрацией Булуктинского С</w:t>
      </w:r>
      <w:r w:rsidR="004F0738">
        <w:rPr>
          <w:sz w:val="28"/>
          <w:szCs w:val="28"/>
        </w:rPr>
        <w:t>МО РК</w:t>
      </w:r>
      <w:r w:rsidRPr="0056416B">
        <w:rPr>
          <w:sz w:val="28"/>
          <w:szCs w:val="28"/>
        </w:rPr>
        <w:t xml:space="preserve"> принимает решение</w:t>
      </w:r>
      <w:proofErr w:type="gramEnd"/>
      <w:r w:rsidRPr="0056416B">
        <w:rPr>
          <w:sz w:val="28"/>
          <w:szCs w:val="28"/>
        </w:rPr>
        <w:t xml:space="preserve"> о направлении в арбитражный суд заявления о признании должника банкротом.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center"/>
        <w:rPr>
          <w:bCs/>
          <w:sz w:val="28"/>
          <w:szCs w:val="28"/>
        </w:rPr>
      </w:pPr>
      <w:r w:rsidRPr="0056416B">
        <w:rPr>
          <w:bCs/>
          <w:sz w:val="28"/>
          <w:szCs w:val="28"/>
        </w:rPr>
        <w:t>4.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4.1. </w:t>
      </w:r>
      <w:proofErr w:type="gramStart"/>
      <w:r w:rsidRPr="0056416B">
        <w:rPr>
          <w:sz w:val="28"/>
          <w:szCs w:val="28"/>
        </w:rPr>
        <w:t>Основанием для обращения в суд за защитой нарушенных либо оспариваемых прав, свобод или законных интересов является не исполнение должником требований, изложенных в претензии, требовании, а в случаях,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обязательств.</w:t>
      </w:r>
      <w:proofErr w:type="gramEnd"/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4.2. </w:t>
      </w:r>
      <w:proofErr w:type="gramStart"/>
      <w:r w:rsidRPr="0056416B">
        <w:rPr>
          <w:sz w:val="28"/>
          <w:szCs w:val="28"/>
        </w:rPr>
        <w:t>Ответственн</w:t>
      </w:r>
      <w:r w:rsidR="004F0738">
        <w:rPr>
          <w:sz w:val="28"/>
          <w:szCs w:val="28"/>
        </w:rPr>
        <w:t xml:space="preserve">ый специалист </w:t>
      </w:r>
      <w:r w:rsidR="00255D50">
        <w:rPr>
          <w:sz w:val="28"/>
          <w:szCs w:val="28"/>
        </w:rPr>
        <w:t>Администрации Булуктинского С</w:t>
      </w:r>
      <w:r w:rsidR="004F0738">
        <w:rPr>
          <w:sz w:val="28"/>
          <w:szCs w:val="28"/>
        </w:rPr>
        <w:t>МО РК</w:t>
      </w:r>
      <w:r w:rsidRPr="0056416B">
        <w:rPr>
          <w:sz w:val="28"/>
          <w:szCs w:val="28"/>
        </w:rPr>
        <w:t>, обязан отслеживать сроки исполнения обязательств, требований (претензий) и при установлении фактов их нарушения, обязано не позднее 5 (пяти) рабочих дней с момента установления факта нарушения информировать об этом правовой отдел в письменной форме и предоставить всю необходимую информацию и документы для составления обращения в суд за защитой нарушенных либо оспариваемых прав, свобод или законных</w:t>
      </w:r>
      <w:proofErr w:type="gramEnd"/>
      <w:r w:rsidRPr="0056416B">
        <w:rPr>
          <w:sz w:val="28"/>
          <w:szCs w:val="28"/>
        </w:rPr>
        <w:t xml:space="preserve"> интересов </w:t>
      </w:r>
      <w:r w:rsidR="004F0738">
        <w:rPr>
          <w:sz w:val="28"/>
          <w:szCs w:val="28"/>
        </w:rPr>
        <w:t xml:space="preserve">ГАДБ </w:t>
      </w:r>
      <w:r w:rsidR="00255D50">
        <w:rPr>
          <w:sz w:val="28"/>
          <w:szCs w:val="28"/>
        </w:rPr>
        <w:t>Булуктинского С</w:t>
      </w:r>
      <w:r w:rsidR="004F0738">
        <w:rPr>
          <w:sz w:val="28"/>
          <w:szCs w:val="28"/>
        </w:rPr>
        <w:t>МО РК</w:t>
      </w:r>
      <w:r w:rsidRPr="0056416B">
        <w:rPr>
          <w:sz w:val="28"/>
          <w:szCs w:val="28"/>
        </w:rPr>
        <w:t xml:space="preserve"> (далее – Обращение) в том числе: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документы, указанные в п. 3.2, 3.4 настоящего Регламента;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документы, свидетельствующие о соблюдении претензионного порядка (при необходимости);</w:t>
      </w: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- иные документы, необходимые для формирования Обращения.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4.3. Составление Обращения осуществляется </w:t>
      </w:r>
      <w:r w:rsidR="00255D50">
        <w:rPr>
          <w:sz w:val="28"/>
          <w:szCs w:val="28"/>
        </w:rPr>
        <w:t>ведущим специалистом</w:t>
      </w:r>
      <w:r w:rsidR="0056416B" w:rsidRPr="0056416B">
        <w:rPr>
          <w:sz w:val="28"/>
          <w:szCs w:val="28"/>
        </w:rPr>
        <w:t xml:space="preserve"> Администрации </w:t>
      </w:r>
      <w:r w:rsidR="00255D50">
        <w:rPr>
          <w:sz w:val="28"/>
          <w:szCs w:val="28"/>
        </w:rPr>
        <w:t>Булуктинского С</w:t>
      </w:r>
      <w:r w:rsidR="004F0738">
        <w:rPr>
          <w:sz w:val="28"/>
          <w:szCs w:val="28"/>
        </w:rPr>
        <w:t>МО РК</w:t>
      </w:r>
      <w:r w:rsidR="0056416B" w:rsidRPr="0056416B">
        <w:rPr>
          <w:sz w:val="28"/>
          <w:szCs w:val="28"/>
        </w:rPr>
        <w:t xml:space="preserve"> </w:t>
      </w:r>
      <w:r w:rsidRPr="0056416B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 не позднее 10 (десяти) рабочих дней с момента предоставления документов, указанных в п. 4.2. настоящего Регламента. 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4.4. Направление Обращения осуществляется </w:t>
      </w:r>
      <w:r w:rsidR="004F0738">
        <w:rPr>
          <w:sz w:val="28"/>
          <w:szCs w:val="28"/>
        </w:rPr>
        <w:t xml:space="preserve">специалистом </w:t>
      </w:r>
      <w:r w:rsidR="00255D50">
        <w:rPr>
          <w:sz w:val="28"/>
          <w:szCs w:val="28"/>
        </w:rPr>
        <w:t>Администрации Булуктинского С</w:t>
      </w:r>
      <w:r w:rsidR="004F0738">
        <w:rPr>
          <w:sz w:val="28"/>
          <w:szCs w:val="28"/>
        </w:rPr>
        <w:t>МО РК</w:t>
      </w:r>
      <w:r w:rsidRPr="0056416B">
        <w:rPr>
          <w:sz w:val="28"/>
          <w:szCs w:val="28"/>
        </w:rPr>
        <w:t>, ответственным за направление корреспонденции в порядке, установленном действующим законодательством Российской Федерации не позднее 3 (трех) рабочих дней с момента подписания такого Обращения.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4.5. Ответственные </w:t>
      </w:r>
      <w:r w:rsidR="005D086E">
        <w:rPr>
          <w:sz w:val="28"/>
          <w:szCs w:val="28"/>
        </w:rPr>
        <w:t xml:space="preserve">специалисты </w:t>
      </w:r>
      <w:r w:rsidR="00255D50">
        <w:rPr>
          <w:sz w:val="28"/>
          <w:szCs w:val="28"/>
        </w:rPr>
        <w:t>Администрации Булуктинского С</w:t>
      </w:r>
      <w:r w:rsidR="005D086E">
        <w:rPr>
          <w:sz w:val="28"/>
          <w:szCs w:val="28"/>
        </w:rPr>
        <w:t xml:space="preserve">МО РК </w:t>
      </w:r>
      <w:r w:rsidRPr="0056416B">
        <w:rPr>
          <w:sz w:val="28"/>
          <w:szCs w:val="28"/>
        </w:rPr>
        <w:t xml:space="preserve"> по запросу </w:t>
      </w:r>
      <w:r w:rsidR="00255D50">
        <w:rPr>
          <w:sz w:val="28"/>
          <w:szCs w:val="28"/>
        </w:rPr>
        <w:t xml:space="preserve">ведущего специалиста </w:t>
      </w:r>
      <w:r w:rsidR="0056416B" w:rsidRPr="0056416B">
        <w:rPr>
          <w:sz w:val="28"/>
          <w:szCs w:val="28"/>
        </w:rPr>
        <w:t xml:space="preserve">Администрации </w:t>
      </w:r>
      <w:r w:rsidR="00255D50">
        <w:rPr>
          <w:sz w:val="28"/>
          <w:szCs w:val="28"/>
        </w:rPr>
        <w:t>Булуктинского С</w:t>
      </w:r>
      <w:r w:rsidR="004F0738">
        <w:rPr>
          <w:sz w:val="28"/>
          <w:szCs w:val="28"/>
        </w:rPr>
        <w:t>МО РК</w:t>
      </w:r>
      <w:r w:rsidR="0056416B" w:rsidRPr="0056416B">
        <w:rPr>
          <w:sz w:val="28"/>
          <w:szCs w:val="28"/>
        </w:rPr>
        <w:t xml:space="preserve"> </w:t>
      </w:r>
      <w:r w:rsidRPr="0056416B">
        <w:rPr>
          <w:sz w:val="28"/>
          <w:szCs w:val="28"/>
        </w:rPr>
        <w:t>принимают участие в рассмотрении дел по направленным Обращениям с учетом порядка, установленного действующим законодательством Российской Федерации.</w:t>
      </w:r>
    </w:p>
    <w:p w:rsidR="001D2582" w:rsidRPr="0056416B" w:rsidRDefault="001D2582" w:rsidP="001C2326">
      <w:pPr>
        <w:ind w:firstLine="709"/>
        <w:jc w:val="both"/>
        <w:rPr>
          <w:sz w:val="28"/>
          <w:szCs w:val="28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4.6. </w:t>
      </w:r>
      <w:r w:rsidR="00255D50">
        <w:rPr>
          <w:sz w:val="28"/>
          <w:szCs w:val="28"/>
        </w:rPr>
        <w:t>Ведущий специалист</w:t>
      </w:r>
      <w:r w:rsidR="004F0738" w:rsidRPr="0056416B">
        <w:rPr>
          <w:sz w:val="28"/>
          <w:szCs w:val="28"/>
        </w:rPr>
        <w:t xml:space="preserve"> Администрации </w:t>
      </w:r>
      <w:r w:rsidR="00255D50">
        <w:rPr>
          <w:sz w:val="28"/>
          <w:szCs w:val="28"/>
        </w:rPr>
        <w:t>Булуктинского С</w:t>
      </w:r>
      <w:r w:rsidR="004F0738">
        <w:rPr>
          <w:sz w:val="28"/>
          <w:szCs w:val="28"/>
        </w:rPr>
        <w:t>МО РК</w:t>
      </w:r>
      <w:r w:rsidRPr="0056416B">
        <w:rPr>
          <w:sz w:val="28"/>
          <w:szCs w:val="28"/>
        </w:rPr>
        <w:t>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4.6.1. </w:t>
      </w:r>
      <w:proofErr w:type="gramStart"/>
      <w:r w:rsidRPr="0056416B">
        <w:rPr>
          <w:sz w:val="28"/>
          <w:szCs w:val="28"/>
        </w:rPr>
        <w:t>Направляет исполнительный документ в порядке, установленном Федеральным законом от 02.10.2007 года № 229-ФЗ «Об исполнительном производстве» (далее – ФЗ № 229) в срок не позднее 7 (семи) рабочих дней с момента получения исполнительного документа (а случае предъявления исполнительного документа в банк или иную кредитную организацию – не позднее 7 (семи) рабочих дней с момента предоставления налоговым органом сведений о наименовании банков и иных кредитных</w:t>
      </w:r>
      <w:proofErr w:type="gramEnd"/>
      <w:r w:rsidRPr="0056416B">
        <w:rPr>
          <w:sz w:val="28"/>
          <w:szCs w:val="28"/>
        </w:rPr>
        <w:t xml:space="preserve"> организаций с указанием расчетных счетов должника).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4.6.2. Осуществляет взаимодействие с лицами, которым направлен исполнительный документ, в том числе проводит следующие мероприятия: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lastRenderedPageBreak/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об изменении наименования должника (для граждан – фамилия, имя, отчество (при его наличии); для организаций – наименование и юридический адрес);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о наличии данных об объявлении розыска должника, его имущества;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об изменении о состояния счета/счетов должника, имуществ и правах имущественного характера должника на дату запроса.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>2)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1C2326" w:rsidRPr="0056416B" w:rsidRDefault="001C2326" w:rsidP="001C2326">
      <w:pPr>
        <w:ind w:firstLine="709"/>
        <w:jc w:val="both"/>
        <w:rPr>
          <w:bCs/>
          <w:sz w:val="28"/>
          <w:szCs w:val="28"/>
        </w:rPr>
      </w:pPr>
    </w:p>
    <w:p w:rsidR="001C2326" w:rsidRPr="0056416B" w:rsidRDefault="001C2326" w:rsidP="001C2326">
      <w:pPr>
        <w:ind w:firstLine="709"/>
        <w:jc w:val="center"/>
        <w:rPr>
          <w:bCs/>
          <w:sz w:val="28"/>
          <w:szCs w:val="28"/>
        </w:rPr>
      </w:pPr>
      <w:r w:rsidRPr="0056416B">
        <w:rPr>
          <w:bCs/>
          <w:sz w:val="28"/>
          <w:szCs w:val="28"/>
        </w:rPr>
        <w:t xml:space="preserve">5. </w:t>
      </w:r>
      <w:proofErr w:type="gramStart"/>
      <w:r w:rsidRPr="0056416B">
        <w:rPr>
          <w:bCs/>
          <w:sz w:val="28"/>
          <w:szCs w:val="28"/>
        </w:rPr>
        <w:t>Контроль за</w:t>
      </w:r>
      <w:proofErr w:type="gramEnd"/>
      <w:r w:rsidRPr="0056416B">
        <w:rPr>
          <w:bCs/>
          <w:sz w:val="28"/>
          <w:szCs w:val="28"/>
        </w:rPr>
        <w:t xml:space="preserve"> осуществлением претензионной и исковой работы</w:t>
      </w:r>
    </w:p>
    <w:p w:rsidR="001C2326" w:rsidRPr="0056416B" w:rsidRDefault="001C2326" w:rsidP="001C2326">
      <w:pPr>
        <w:ind w:firstLine="709"/>
        <w:jc w:val="both"/>
        <w:rPr>
          <w:sz w:val="28"/>
          <w:szCs w:val="28"/>
          <w:highlight w:val="yellow"/>
        </w:rPr>
      </w:pPr>
    </w:p>
    <w:p w:rsidR="001C2326" w:rsidRPr="0056416B" w:rsidRDefault="001C2326" w:rsidP="001C2326">
      <w:pPr>
        <w:ind w:firstLine="709"/>
        <w:jc w:val="both"/>
        <w:rPr>
          <w:sz w:val="28"/>
          <w:szCs w:val="28"/>
        </w:rPr>
      </w:pPr>
      <w:r w:rsidRPr="0056416B">
        <w:rPr>
          <w:sz w:val="28"/>
          <w:szCs w:val="28"/>
        </w:rPr>
        <w:t xml:space="preserve">5.1. </w:t>
      </w:r>
      <w:bookmarkStart w:id="4" w:name="_Hlk129251380"/>
      <w:r w:rsidR="00255D50">
        <w:rPr>
          <w:sz w:val="28"/>
          <w:szCs w:val="28"/>
        </w:rPr>
        <w:t>Администрация Булуктинского С</w:t>
      </w:r>
      <w:r w:rsidR="005C1CE3">
        <w:rPr>
          <w:sz w:val="28"/>
          <w:szCs w:val="28"/>
        </w:rPr>
        <w:t xml:space="preserve">МО РК </w:t>
      </w:r>
      <w:proofErr w:type="gramStart"/>
      <w:r w:rsidR="005C1CE3">
        <w:rPr>
          <w:sz w:val="28"/>
          <w:szCs w:val="28"/>
        </w:rPr>
        <w:t>-г</w:t>
      </w:r>
      <w:proofErr w:type="gramEnd"/>
      <w:r w:rsidR="00E421E3">
        <w:rPr>
          <w:sz w:val="28"/>
          <w:szCs w:val="28"/>
        </w:rPr>
        <w:t>лавн</w:t>
      </w:r>
      <w:r w:rsidR="005C1CE3">
        <w:rPr>
          <w:sz w:val="28"/>
          <w:szCs w:val="28"/>
        </w:rPr>
        <w:t>ый</w:t>
      </w:r>
      <w:r w:rsidR="00E421E3">
        <w:rPr>
          <w:sz w:val="28"/>
          <w:szCs w:val="28"/>
        </w:rPr>
        <w:t xml:space="preserve"> администратор доходов бюджета </w:t>
      </w:r>
      <w:r w:rsidR="00255D50">
        <w:rPr>
          <w:sz w:val="28"/>
          <w:szCs w:val="28"/>
        </w:rPr>
        <w:t>Булуктинского сельского</w:t>
      </w:r>
      <w:r w:rsidR="00E421E3">
        <w:rPr>
          <w:sz w:val="28"/>
          <w:szCs w:val="28"/>
        </w:rPr>
        <w:t xml:space="preserve"> муниципального образования Республики Калмыкия</w:t>
      </w:r>
      <w:r w:rsidRPr="0056416B">
        <w:rPr>
          <w:sz w:val="28"/>
          <w:szCs w:val="28"/>
        </w:rPr>
        <w:t xml:space="preserve"> </w:t>
      </w:r>
      <w:bookmarkEnd w:id="4"/>
      <w:r w:rsidR="005C1CE3">
        <w:rPr>
          <w:sz w:val="28"/>
          <w:szCs w:val="28"/>
        </w:rPr>
        <w:t xml:space="preserve"> обязано</w:t>
      </w:r>
      <w:r w:rsidRPr="0056416B">
        <w:rPr>
          <w:sz w:val="28"/>
          <w:szCs w:val="28"/>
        </w:rPr>
        <w:t xml:space="preserve"> в своей деятельности руководствоваться разработанными на основе положений настоящего Регламента локальными нормативными актами.</w:t>
      </w:r>
    </w:p>
    <w:p w:rsidR="00E27A9A" w:rsidRPr="0056416B" w:rsidRDefault="00E27A9A" w:rsidP="00E27A9A">
      <w:pPr>
        <w:rPr>
          <w:sz w:val="28"/>
          <w:szCs w:val="28"/>
        </w:rPr>
      </w:pPr>
    </w:p>
    <w:sectPr w:rsidR="00E27A9A" w:rsidRPr="0056416B" w:rsidSect="001D2582">
      <w:pgSz w:w="11906" w:h="16838"/>
      <w:pgMar w:top="53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3">
    <w:nsid w:val="00000009"/>
    <w:multiLevelType w:val="singleLevel"/>
    <w:tmpl w:val="00000009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00000D"/>
    <w:multiLevelType w:val="singleLevel"/>
    <w:tmpl w:val="0000000D"/>
    <w:name w:val="WW8Num11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000011"/>
    <w:multiLevelType w:val="singleLevel"/>
    <w:tmpl w:val="00000011"/>
    <w:name w:val="WW8Num1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6">
    <w:nsid w:val="024836DF"/>
    <w:multiLevelType w:val="hybridMultilevel"/>
    <w:tmpl w:val="61F6A824"/>
    <w:lvl w:ilvl="0" w:tplc="BAC6CD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785AD5"/>
    <w:multiLevelType w:val="multilevel"/>
    <w:tmpl w:val="037E482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55"/>
        </w:tabs>
        <w:ind w:left="4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585"/>
        </w:tabs>
        <w:ind w:left="65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  <w:b/>
      </w:rPr>
    </w:lvl>
  </w:abstractNum>
  <w:abstractNum w:abstractNumId="8">
    <w:nsid w:val="20A04A3E"/>
    <w:multiLevelType w:val="hybridMultilevel"/>
    <w:tmpl w:val="7408D00E"/>
    <w:lvl w:ilvl="0" w:tplc="8E20C2AA">
      <w:start w:val="4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9">
    <w:nsid w:val="30C25173"/>
    <w:multiLevelType w:val="hybridMultilevel"/>
    <w:tmpl w:val="CC5C8F8E"/>
    <w:lvl w:ilvl="0" w:tplc="5B509DB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3717D"/>
    <w:multiLevelType w:val="hybridMultilevel"/>
    <w:tmpl w:val="8EBC65DA"/>
    <w:lvl w:ilvl="0" w:tplc="5B509DB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E2112B8"/>
    <w:multiLevelType w:val="multilevel"/>
    <w:tmpl w:val="96ACD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13525C0"/>
    <w:multiLevelType w:val="hybridMultilevel"/>
    <w:tmpl w:val="10420FAC"/>
    <w:lvl w:ilvl="0" w:tplc="8D02E9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C955A7"/>
    <w:multiLevelType w:val="multilevel"/>
    <w:tmpl w:val="8AF4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B2CCA"/>
    <w:multiLevelType w:val="multilevel"/>
    <w:tmpl w:val="D78C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01118"/>
    <w:multiLevelType w:val="hybridMultilevel"/>
    <w:tmpl w:val="A146A2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7242A"/>
    <w:multiLevelType w:val="hybridMultilevel"/>
    <w:tmpl w:val="1E726322"/>
    <w:lvl w:ilvl="0" w:tplc="B7084C72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8D21900"/>
    <w:multiLevelType w:val="hybridMultilevel"/>
    <w:tmpl w:val="DC7AB48C"/>
    <w:lvl w:ilvl="0" w:tplc="4C48F372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6C327780"/>
    <w:multiLevelType w:val="hybridMultilevel"/>
    <w:tmpl w:val="A1549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533B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16"/>
  </w:num>
  <w:num w:numId="12">
    <w:abstractNumId w:val="12"/>
  </w:num>
  <w:num w:numId="13">
    <w:abstractNumId w:val="18"/>
  </w:num>
  <w:num w:numId="14">
    <w:abstractNumId w:val="8"/>
  </w:num>
  <w:num w:numId="15">
    <w:abstractNumId w:val="15"/>
  </w:num>
  <w:num w:numId="16">
    <w:abstractNumId w:val="17"/>
  </w:num>
  <w:num w:numId="17">
    <w:abstractNumId w:val="6"/>
  </w:num>
  <w:num w:numId="18">
    <w:abstractNumId w:val="11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8D"/>
    <w:rsid w:val="000028CE"/>
    <w:rsid w:val="000112A9"/>
    <w:rsid w:val="00020366"/>
    <w:rsid w:val="00046F8C"/>
    <w:rsid w:val="00063398"/>
    <w:rsid w:val="00076FCB"/>
    <w:rsid w:val="000A3DDC"/>
    <w:rsid w:val="000B0D8D"/>
    <w:rsid w:val="000D3794"/>
    <w:rsid w:val="000E0870"/>
    <w:rsid w:val="001252E7"/>
    <w:rsid w:val="001473EE"/>
    <w:rsid w:val="00170120"/>
    <w:rsid w:val="00181783"/>
    <w:rsid w:val="001B37E3"/>
    <w:rsid w:val="001C2326"/>
    <w:rsid w:val="001C66BA"/>
    <w:rsid w:val="001D2582"/>
    <w:rsid w:val="001E0F52"/>
    <w:rsid w:val="001F07F9"/>
    <w:rsid w:val="001F3664"/>
    <w:rsid w:val="001F4645"/>
    <w:rsid w:val="001F4952"/>
    <w:rsid w:val="001F5E3C"/>
    <w:rsid w:val="00212B4A"/>
    <w:rsid w:val="00213EFE"/>
    <w:rsid w:val="00230CBA"/>
    <w:rsid w:val="00231D72"/>
    <w:rsid w:val="002412F5"/>
    <w:rsid w:val="00246F77"/>
    <w:rsid w:val="00255D50"/>
    <w:rsid w:val="00272013"/>
    <w:rsid w:val="00273125"/>
    <w:rsid w:val="002908A4"/>
    <w:rsid w:val="00291408"/>
    <w:rsid w:val="00292968"/>
    <w:rsid w:val="00293E4B"/>
    <w:rsid w:val="002B1990"/>
    <w:rsid w:val="002C4693"/>
    <w:rsid w:val="002F6453"/>
    <w:rsid w:val="003019FE"/>
    <w:rsid w:val="00336F7C"/>
    <w:rsid w:val="00344AEC"/>
    <w:rsid w:val="0036332A"/>
    <w:rsid w:val="00372F07"/>
    <w:rsid w:val="00380467"/>
    <w:rsid w:val="00381CA3"/>
    <w:rsid w:val="003B4B9E"/>
    <w:rsid w:val="003B6DCA"/>
    <w:rsid w:val="003E200C"/>
    <w:rsid w:val="003E3E9C"/>
    <w:rsid w:val="00405108"/>
    <w:rsid w:val="004233B7"/>
    <w:rsid w:val="004243F8"/>
    <w:rsid w:val="00432EC5"/>
    <w:rsid w:val="004436CA"/>
    <w:rsid w:val="0046198D"/>
    <w:rsid w:val="004835B8"/>
    <w:rsid w:val="00491EA1"/>
    <w:rsid w:val="004A18A0"/>
    <w:rsid w:val="004A570F"/>
    <w:rsid w:val="004C6CFA"/>
    <w:rsid w:val="004D1EBF"/>
    <w:rsid w:val="004E1C67"/>
    <w:rsid w:val="004E465C"/>
    <w:rsid w:val="004F0738"/>
    <w:rsid w:val="004F67E6"/>
    <w:rsid w:val="00504560"/>
    <w:rsid w:val="005173EF"/>
    <w:rsid w:val="00541754"/>
    <w:rsid w:val="0056416B"/>
    <w:rsid w:val="00592EED"/>
    <w:rsid w:val="005B0CB7"/>
    <w:rsid w:val="005B323A"/>
    <w:rsid w:val="005C1CE3"/>
    <w:rsid w:val="005D086E"/>
    <w:rsid w:val="005E33CD"/>
    <w:rsid w:val="005F07FE"/>
    <w:rsid w:val="005F7614"/>
    <w:rsid w:val="00641CB9"/>
    <w:rsid w:val="0065130B"/>
    <w:rsid w:val="00655136"/>
    <w:rsid w:val="006604AD"/>
    <w:rsid w:val="00660DCD"/>
    <w:rsid w:val="00662644"/>
    <w:rsid w:val="00677277"/>
    <w:rsid w:val="0069138E"/>
    <w:rsid w:val="006B179D"/>
    <w:rsid w:val="006B6074"/>
    <w:rsid w:val="006C3567"/>
    <w:rsid w:val="006D2BB4"/>
    <w:rsid w:val="006D7CD9"/>
    <w:rsid w:val="006E575F"/>
    <w:rsid w:val="0070448D"/>
    <w:rsid w:val="0072550C"/>
    <w:rsid w:val="007419EA"/>
    <w:rsid w:val="00743DD0"/>
    <w:rsid w:val="0075107C"/>
    <w:rsid w:val="00751A0E"/>
    <w:rsid w:val="00777B52"/>
    <w:rsid w:val="007819DA"/>
    <w:rsid w:val="00787DF4"/>
    <w:rsid w:val="007A4E16"/>
    <w:rsid w:val="007A6FC5"/>
    <w:rsid w:val="007B7F06"/>
    <w:rsid w:val="00807756"/>
    <w:rsid w:val="00834BDC"/>
    <w:rsid w:val="00837F36"/>
    <w:rsid w:val="00846338"/>
    <w:rsid w:val="00852880"/>
    <w:rsid w:val="00860A6F"/>
    <w:rsid w:val="0086563A"/>
    <w:rsid w:val="00876E7D"/>
    <w:rsid w:val="008A4B60"/>
    <w:rsid w:val="008A7EC1"/>
    <w:rsid w:val="008C4159"/>
    <w:rsid w:val="008E2506"/>
    <w:rsid w:val="008E3608"/>
    <w:rsid w:val="00921C61"/>
    <w:rsid w:val="00952487"/>
    <w:rsid w:val="0097126B"/>
    <w:rsid w:val="0098219D"/>
    <w:rsid w:val="009A320F"/>
    <w:rsid w:val="009B3661"/>
    <w:rsid w:val="009C23A6"/>
    <w:rsid w:val="009E45E1"/>
    <w:rsid w:val="009E547A"/>
    <w:rsid w:val="009F3DE3"/>
    <w:rsid w:val="00A1472B"/>
    <w:rsid w:val="00A17517"/>
    <w:rsid w:val="00A32EB4"/>
    <w:rsid w:val="00A400F3"/>
    <w:rsid w:val="00A54D28"/>
    <w:rsid w:val="00A54E23"/>
    <w:rsid w:val="00AA0798"/>
    <w:rsid w:val="00AA76E8"/>
    <w:rsid w:val="00AD2DBB"/>
    <w:rsid w:val="00AD577B"/>
    <w:rsid w:val="00B32261"/>
    <w:rsid w:val="00B33E26"/>
    <w:rsid w:val="00B54483"/>
    <w:rsid w:val="00B67573"/>
    <w:rsid w:val="00BA14A7"/>
    <w:rsid w:val="00BA3861"/>
    <w:rsid w:val="00BC1839"/>
    <w:rsid w:val="00BF09ED"/>
    <w:rsid w:val="00C36019"/>
    <w:rsid w:val="00C507BA"/>
    <w:rsid w:val="00C5158C"/>
    <w:rsid w:val="00C60022"/>
    <w:rsid w:val="00C62613"/>
    <w:rsid w:val="00C926E5"/>
    <w:rsid w:val="00CC26F0"/>
    <w:rsid w:val="00CE1DA8"/>
    <w:rsid w:val="00CF6610"/>
    <w:rsid w:val="00D144DE"/>
    <w:rsid w:val="00D32236"/>
    <w:rsid w:val="00D649A8"/>
    <w:rsid w:val="00DC6DCB"/>
    <w:rsid w:val="00DD075A"/>
    <w:rsid w:val="00DF40BD"/>
    <w:rsid w:val="00E0163E"/>
    <w:rsid w:val="00E1556C"/>
    <w:rsid w:val="00E27A9A"/>
    <w:rsid w:val="00E421E3"/>
    <w:rsid w:val="00E50014"/>
    <w:rsid w:val="00E5197E"/>
    <w:rsid w:val="00E617C1"/>
    <w:rsid w:val="00E757D6"/>
    <w:rsid w:val="00E77117"/>
    <w:rsid w:val="00EA69B2"/>
    <w:rsid w:val="00EB4F53"/>
    <w:rsid w:val="00EC04C9"/>
    <w:rsid w:val="00EC4AD8"/>
    <w:rsid w:val="00ED39DE"/>
    <w:rsid w:val="00F018CE"/>
    <w:rsid w:val="00F02790"/>
    <w:rsid w:val="00F04628"/>
    <w:rsid w:val="00FA0C2F"/>
    <w:rsid w:val="00FA4DA2"/>
    <w:rsid w:val="00FA6FC6"/>
    <w:rsid w:val="00FC5BFB"/>
    <w:rsid w:val="00FD2CFC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01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0D8D"/>
    <w:pPr>
      <w:spacing w:before="100" w:beforeAutospacing="1" w:after="100" w:afterAutospacing="1"/>
    </w:pPr>
  </w:style>
  <w:style w:type="character" w:styleId="a4">
    <w:name w:val="Hyperlink"/>
    <w:rsid w:val="00E0163E"/>
    <w:rPr>
      <w:color w:val="0000FF"/>
      <w:u w:val="single"/>
    </w:rPr>
  </w:style>
  <w:style w:type="table" w:styleId="a5">
    <w:name w:val="Table Grid"/>
    <w:basedOn w:val="a1"/>
    <w:rsid w:val="0084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6B179D"/>
    <w:pPr>
      <w:suppressAutoHyphens/>
      <w:spacing w:after="200" w:line="276" w:lineRule="auto"/>
      <w:ind w:firstLine="567"/>
      <w:jc w:val="both"/>
    </w:pPr>
    <w:rPr>
      <w:rFonts w:ascii="Calibri" w:hAnsi="Calibri"/>
      <w:szCs w:val="22"/>
      <w:lang w:eastAsia="ar-SA"/>
    </w:rPr>
  </w:style>
  <w:style w:type="character" w:customStyle="1" w:styleId="a7">
    <w:name w:val="Цветовое выделение"/>
    <w:rsid w:val="00B67573"/>
    <w:rPr>
      <w:b/>
      <w:bCs/>
      <w:color w:val="000080"/>
      <w:sz w:val="20"/>
      <w:szCs w:val="20"/>
    </w:rPr>
  </w:style>
  <w:style w:type="paragraph" w:styleId="a8">
    <w:name w:val="Title"/>
    <w:basedOn w:val="a"/>
    <w:next w:val="a9"/>
    <w:rsid w:val="00B67573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rsid w:val="00B67573"/>
    <w:pPr>
      <w:spacing w:after="120"/>
    </w:pPr>
  </w:style>
  <w:style w:type="paragraph" w:customStyle="1" w:styleId="aa">
    <w:name w:val="Заголовок статьи"/>
    <w:basedOn w:val="a"/>
    <w:next w:val="a"/>
    <w:rsid w:val="0098219D"/>
    <w:pPr>
      <w:widowControl w:val="0"/>
      <w:suppressAutoHyphens/>
      <w:autoSpaceDE w:val="0"/>
      <w:spacing w:after="200" w:line="276" w:lineRule="auto"/>
      <w:ind w:left="1612" w:hanging="89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ab">
    <w:name w:val="Название Знак"/>
    <w:link w:val="ac"/>
    <w:locked/>
    <w:rsid w:val="00FD2CFC"/>
    <w:rPr>
      <w:sz w:val="28"/>
      <w:szCs w:val="28"/>
      <w:lang w:val="ru-RU" w:eastAsia="ru-RU" w:bidi="ar-SA"/>
    </w:rPr>
  </w:style>
  <w:style w:type="paragraph" w:styleId="ac">
    <w:name w:val="Title"/>
    <w:basedOn w:val="a"/>
    <w:link w:val="ab"/>
    <w:qFormat/>
    <w:rsid w:val="00FD2CFC"/>
    <w:pPr>
      <w:jc w:val="center"/>
    </w:pPr>
    <w:rPr>
      <w:sz w:val="28"/>
      <w:szCs w:val="28"/>
    </w:rPr>
  </w:style>
  <w:style w:type="paragraph" w:customStyle="1" w:styleId="10">
    <w:name w:val="Знак1 Знак Знак Знак Знак Знак Знак"/>
    <w:basedOn w:val="a"/>
    <w:rsid w:val="00FD2C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EC04C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4436CA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4436CA"/>
    <w:pPr>
      <w:widowControl w:val="0"/>
      <w:shd w:val="clear" w:color="auto" w:fill="FFFFFF"/>
      <w:spacing w:before="60" w:after="660" w:line="240" w:lineRule="atLeast"/>
      <w:jc w:val="both"/>
    </w:pPr>
    <w:rPr>
      <w:sz w:val="26"/>
      <w:szCs w:val="26"/>
      <w:lang w:val="ru-RU" w:eastAsia="ru-RU"/>
    </w:rPr>
  </w:style>
  <w:style w:type="character" w:customStyle="1" w:styleId="4">
    <w:name w:val="Основной текст (4)_"/>
    <w:link w:val="40"/>
    <w:rsid w:val="00076FCB"/>
    <w:rPr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rsid w:val="00076FCB"/>
    <w:pPr>
      <w:widowControl w:val="0"/>
      <w:shd w:val="clear" w:color="auto" w:fill="FFFFFF"/>
      <w:spacing w:line="277" w:lineRule="exact"/>
    </w:pPr>
    <w:rPr>
      <w:sz w:val="22"/>
      <w:szCs w:val="22"/>
      <w:lang w:val="ru-RU" w:eastAsia="ru-RU"/>
    </w:rPr>
  </w:style>
  <w:style w:type="paragraph" w:customStyle="1" w:styleId="ConsPlusNormal">
    <w:name w:val="ConsPlusNormal"/>
    <w:rsid w:val="00B33E2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01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B0D8D"/>
    <w:pPr>
      <w:spacing w:before="100" w:beforeAutospacing="1" w:after="100" w:afterAutospacing="1"/>
    </w:pPr>
  </w:style>
  <w:style w:type="character" w:styleId="a4">
    <w:name w:val="Hyperlink"/>
    <w:rsid w:val="00E0163E"/>
    <w:rPr>
      <w:color w:val="0000FF"/>
      <w:u w:val="single"/>
    </w:rPr>
  </w:style>
  <w:style w:type="table" w:styleId="a5">
    <w:name w:val="Table Grid"/>
    <w:basedOn w:val="a1"/>
    <w:rsid w:val="0084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6B179D"/>
    <w:pPr>
      <w:suppressAutoHyphens/>
      <w:spacing w:after="200" w:line="276" w:lineRule="auto"/>
      <w:ind w:firstLine="567"/>
      <w:jc w:val="both"/>
    </w:pPr>
    <w:rPr>
      <w:rFonts w:ascii="Calibri" w:hAnsi="Calibri"/>
      <w:szCs w:val="22"/>
      <w:lang w:eastAsia="ar-SA"/>
    </w:rPr>
  </w:style>
  <w:style w:type="character" w:customStyle="1" w:styleId="a7">
    <w:name w:val="Цветовое выделение"/>
    <w:rsid w:val="00B67573"/>
    <w:rPr>
      <w:b/>
      <w:bCs/>
      <w:color w:val="000080"/>
      <w:sz w:val="20"/>
      <w:szCs w:val="20"/>
    </w:rPr>
  </w:style>
  <w:style w:type="paragraph" w:styleId="a8">
    <w:name w:val="Title"/>
    <w:basedOn w:val="a"/>
    <w:next w:val="a9"/>
    <w:rsid w:val="00B67573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rsid w:val="00B67573"/>
    <w:pPr>
      <w:spacing w:after="120"/>
    </w:pPr>
  </w:style>
  <w:style w:type="paragraph" w:customStyle="1" w:styleId="aa">
    <w:name w:val="Заголовок статьи"/>
    <w:basedOn w:val="a"/>
    <w:next w:val="a"/>
    <w:rsid w:val="0098219D"/>
    <w:pPr>
      <w:widowControl w:val="0"/>
      <w:suppressAutoHyphens/>
      <w:autoSpaceDE w:val="0"/>
      <w:spacing w:after="200" w:line="276" w:lineRule="auto"/>
      <w:ind w:left="1612" w:hanging="89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ab">
    <w:name w:val="Название Знак"/>
    <w:link w:val="ac"/>
    <w:locked/>
    <w:rsid w:val="00FD2CFC"/>
    <w:rPr>
      <w:sz w:val="28"/>
      <w:szCs w:val="28"/>
      <w:lang w:val="ru-RU" w:eastAsia="ru-RU" w:bidi="ar-SA"/>
    </w:rPr>
  </w:style>
  <w:style w:type="paragraph" w:styleId="ac">
    <w:name w:val="Title"/>
    <w:basedOn w:val="a"/>
    <w:link w:val="ab"/>
    <w:qFormat/>
    <w:rsid w:val="00FD2CFC"/>
    <w:pPr>
      <w:jc w:val="center"/>
    </w:pPr>
    <w:rPr>
      <w:sz w:val="28"/>
      <w:szCs w:val="28"/>
    </w:rPr>
  </w:style>
  <w:style w:type="paragraph" w:customStyle="1" w:styleId="10">
    <w:name w:val="Знак1 Знак Знак Знак Знак Знак Знак"/>
    <w:basedOn w:val="a"/>
    <w:rsid w:val="00FD2C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EC04C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4436CA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4436CA"/>
    <w:pPr>
      <w:widowControl w:val="0"/>
      <w:shd w:val="clear" w:color="auto" w:fill="FFFFFF"/>
      <w:spacing w:before="60" w:after="660" w:line="240" w:lineRule="atLeast"/>
      <w:jc w:val="both"/>
    </w:pPr>
    <w:rPr>
      <w:sz w:val="26"/>
      <w:szCs w:val="26"/>
      <w:lang w:val="ru-RU" w:eastAsia="ru-RU"/>
    </w:rPr>
  </w:style>
  <w:style w:type="character" w:customStyle="1" w:styleId="4">
    <w:name w:val="Основной текст (4)_"/>
    <w:link w:val="40"/>
    <w:rsid w:val="00076FCB"/>
    <w:rPr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rsid w:val="00076FCB"/>
    <w:pPr>
      <w:widowControl w:val="0"/>
      <w:shd w:val="clear" w:color="auto" w:fill="FFFFFF"/>
      <w:spacing w:line="277" w:lineRule="exact"/>
    </w:pPr>
    <w:rPr>
      <w:sz w:val="22"/>
      <w:szCs w:val="22"/>
      <w:lang w:val="ru-RU" w:eastAsia="ru-RU"/>
    </w:rPr>
  </w:style>
  <w:style w:type="paragraph" w:customStyle="1" w:styleId="ConsPlusNormal">
    <w:name w:val="ConsPlusNormal"/>
    <w:rsid w:val="00B33E2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23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635391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405806675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6635391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663539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6353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Большелугского городского поселения</Company>
  <LinksUpToDate>false</LinksUpToDate>
  <CharactersWithSpaces>20630</CharactersWithSpaces>
  <SharedDoc>false</SharedDoc>
  <HLinks>
    <vt:vector size="30" baseType="variant">
      <vt:variant>
        <vt:i4>1376331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https://internet.garant.ru/document/redirect/406635391/0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https://internet.garant.ru/document/redirect/406635391/0</vt:lpwstr>
      </vt:variant>
      <vt:variant>
        <vt:lpwstr/>
      </vt:variant>
      <vt:variant>
        <vt:i4>1376331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https://internet.garant.ru/document/redirect/406635391/0</vt:lpwstr>
      </vt:variant>
      <vt:variant>
        <vt:lpwstr/>
      </vt:variant>
      <vt:variant>
        <vt:i4>2424952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https://internet.garant.ru/document/redirect/405806675/1000</vt:lpwstr>
      </vt:variant>
      <vt:variant>
        <vt:lpwstr/>
      </vt:variant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https://internet.garant.ru/document/redirect/406635391/0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muravyeva</dc:creator>
  <cp:lastModifiedBy>DEXP</cp:lastModifiedBy>
  <cp:revision>18</cp:revision>
  <cp:lastPrinted>2020-07-30T07:44:00Z</cp:lastPrinted>
  <dcterms:created xsi:type="dcterms:W3CDTF">2023-06-21T06:51:00Z</dcterms:created>
  <dcterms:modified xsi:type="dcterms:W3CDTF">2023-06-21T07:02:00Z</dcterms:modified>
</cp:coreProperties>
</file>