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ADD" w:rsidRDefault="00A353E1" w:rsidP="00D569B2">
      <w:pPr>
        <w:framePr w:h="1601" w:hRule="exact" w:hSpace="38" w:wrap="notBeside" w:vAnchor="text" w:hAnchor="page" w:x="5549" w:y="-48"/>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6pt">
            <v:imagedata r:id="rId7" o:title=""/>
          </v:shape>
        </w:pict>
      </w:r>
    </w:p>
    <w:p w:rsidR="00181B7F" w:rsidRDefault="00855BED" w:rsidP="005C2715">
      <w:pPr>
        <w:shd w:val="clear" w:color="auto" w:fill="FFFFFF"/>
        <w:spacing w:before="100" w:beforeAutospacing="1" w:after="100" w:afterAutospacing="1" w:line="240" w:lineRule="exact"/>
        <w:jc w:val="center"/>
        <w:rPr>
          <w:b/>
          <w:bCs/>
          <w:color w:val="323232"/>
          <w:spacing w:val="1"/>
          <w:sz w:val="24"/>
          <w:szCs w:val="24"/>
        </w:rPr>
      </w:pPr>
      <w:r>
        <w:rPr>
          <w:b/>
          <w:bCs/>
          <w:color w:val="323232"/>
          <w:spacing w:val="1"/>
          <w:sz w:val="24"/>
          <w:szCs w:val="24"/>
        </w:rPr>
        <w:lastRenderedPageBreak/>
        <w:t>ХАЛЬМГ ТАҢҺ</w:t>
      </w:r>
      <w:r w:rsidR="00F10BDD">
        <w:rPr>
          <w:b/>
          <w:bCs/>
          <w:color w:val="323232"/>
          <w:spacing w:val="1"/>
          <w:sz w:val="24"/>
          <w:szCs w:val="24"/>
        </w:rPr>
        <w:t>ЧИН</w:t>
      </w:r>
      <w:r w:rsidR="005C2715">
        <w:rPr>
          <w:b/>
          <w:bCs/>
          <w:color w:val="323232"/>
          <w:spacing w:val="1"/>
          <w:sz w:val="24"/>
          <w:szCs w:val="24"/>
        </w:rPr>
        <w:t xml:space="preserve">                       </w:t>
      </w:r>
      <w:r w:rsidR="00465389">
        <w:rPr>
          <w:b/>
          <w:bCs/>
          <w:color w:val="323232"/>
          <w:spacing w:val="-1"/>
          <w:sz w:val="24"/>
          <w:szCs w:val="24"/>
        </w:rPr>
        <w:t>БУРАТА</w:t>
      </w:r>
      <w:r>
        <w:rPr>
          <w:b/>
          <w:bCs/>
          <w:color w:val="323232"/>
          <w:spacing w:val="-1"/>
          <w:sz w:val="24"/>
          <w:szCs w:val="24"/>
        </w:rPr>
        <w:t xml:space="preserve"> СЕЛ</w:t>
      </w:r>
      <w:r w:rsidR="00F10BDD">
        <w:rPr>
          <w:b/>
          <w:bCs/>
          <w:color w:val="323232"/>
          <w:spacing w:val="-1"/>
          <w:sz w:val="24"/>
          <w:szCs w:val="24"/>
        </w:rPr>
        <w:t>ӘНӘ</w:t>
      </w:r>
      <w:r w:rsidR="005C2715">
        <w:rPr>
          <w:b/>
          <w:bCs/>
          <w:color w:val="323232"/>
          <w:spacing w:val="-1"/>
          <w:sz w:val="24"/>
          <w:szCs w:val="24"/>
        </w:rPr>
        <w:t xml:space="preserve"> </w:t>
      </w:r>
      <w:r>
        <w:rPr>
          <w:b/>
          <w:bCs/>
          <w:color w:val="323232"/>
          <w:spacing w:val="1"/>
          <w:sz w:val="24"/>
          <w:szCs w:val="24"/>
        </w:rPr>
        <w:t>МУНИЦИПАЛЬН</w:t>
      </w:r>
      <w:r w:rsidR="005C2715">
        <w:rPr>
          <w:b/>
          <w:bCs/>
          <w:color w:val="323232"/>
          <w:spacing w:val="1"/>
          <w:sz w:val="24"/>
          <w:szCs w:val="24"/>
        </w:rPr>
        <w:t xml:space="preserve">                    </w:t>
      </w:r>
      <w:r w:rsidR="00F10BDD">
        <w:rPr>
          <w:b/>
          <w:bCs/>
          <w:color w:val="323232"/>
          <w:spacing w:val="1"/>
          <w:sz w:val="24"/>
          <w:szCs w:val="24"/>
        </w:rPr>
        <w:t>БҮРДӘЦ</w:t>
      </w:r>
      <w:r w:rsidR="00181B7F">
        <w:rPr>
          <w:b/>
          <w:bCs/>
          <w:color w:val="323232"/>
          <w:spacing w:val="1"/>
          <w:sz w:val="24"/>
          <w:szCs w:val="24"/>
        </w:rPr>
        <w:t>ИН</w:t>
      </w:r>
      <w:r w:rsidR="005C2715">
        <w:rPr>
          <w:b/>
          <w:bCs/>
          <w:color w:val="323232"/>
          <w:spacing w:val="1"/>
          <w:sz w:val="24"/>
          <w:szCs w:val="24"/>
        </w:rPr>
        <w:t xml:space="preserve">                       </w:t>
      </w:r>
      <w:r w:rsidR="00181B7F">
        <w:rPr>
          <w:b/>
          <w:bCs/>
          <w:color w:val="323232"/>
          <w:spacing w:val="1"/>
          <w:sz w:val="24"/>
          <w:szCs w:val="24"/>
        </w:rPr>
        <w:t>АДМИНИСТРАЦ</w:t>
      </w:r>
    </w:p>
    <w:p w:rsidR="00F10ADD" w:rsidRDefault="00F10ADD" w:rsidP="005C2715">
      <w:pPr>
        <w:shd w:val="clear" w:color="auto" w:fill="FFFFFF"/>
        <w:spacing w:before="100" w:beforeAutospacing="1" w:after="100" w:afterAutospacing="1" w:line="240" w:lineRule="exact"/>
        <w:jc w:val="center"/>
      </w:pPr>
      <w:r>
        <w:br w:type="column"/>
      </w:r>
      <w:r w:rsidR="00E077B4">
        <w:rPr>
          <w:b/>
          <w:bCs/>
          <w:color w:val="323232"/>
          <w:spacing w:val="1"/>
          <w:sz w:val="24"/>
          <w:szCs w:val="24"/>
        </w:rPr>
        <w:lastRenderedPageBreak/>
        <w:t>АДМИНИСТРАЦИЯ</w:t>
      </w:r>
      <w:r w:rsidR="005C2715">
        <w:rPr>
          <w:b/>
          <w:bCs/>
          <w:color w:val="323232"/>
          <w:spacing w:val="1"/>
          <w:sz w:val="24"/>
          <w:szCs w:val="24"/>
        </w:rPr>
        <w:t xml:space="preserve"> </w:t>
      </w:r>
      <w:r w:rsidR="008C0FD9">
        <w:rPr>
          <w:b/>
          <w:bCs/>
          <w:color w:val="323232"/>
          <w:spacing w:val="-1"/>
          <w:sz w:val="24"/>
          <w:szCs w:val="24"/>
        </w:rPr>
        <w:t>БУЛУКТИНСКОГО</w:t>
      </w:r>
      <w:r>
        <w:rPr>
          <w:b/>
          <w:bCs/>
          <w:color w:val="323232"/>
          <w:spacing w:val="-1"/>
          <w:sz w:val="24"/>
          <w:szCs w:val="24"/>
        </w:rPr>
        <w:t xml:space="preserve"> СЕЛЬСКОГО</w:t>
      </w:r>
      <w:r w:rsidR="005C2715">
        <w:rPr>
          <w:b/>
          <w:bCs/>
          <w:color w:val="323232"/>
          <w:spacing w:val="-1"/>
          <w:sz w:val="24"/>
          <w:szCs w:val="24"/>
        </w:rPr>
        <w:t xml:space="preserve"> </w:t>
      </w:r>
      <w:r>
        <w:rPr>
          <w:b/>
          <w:bCs/>
          <w:color w:val="323232"/>
          <w:spacing w:val="1"/>
          <w:sz w:val="24"/>
          <w:szCs w:val="24"/>
        </w:rPr>
        <w:t>МУНИЦИПАЛЬНОГО</w:t>
      </w:r>
      <w:r w:rsidR="005C2715">
        <w:rPr>
          <w:b/>
          <w:bCs/>
          <w:color w:val="323232"/>
          <w:spacing w:val="1"/>
          <w:sz w:val="24"/>
          <w:szCs w:val="24"/>
        </w:rPr>
        <w:t xml:space="preserve"> </w:t>
      </w:r>
      <w:r>
        <w:rPr>
          <w:b/>
          <w:bCs/>
          <w:color w:val="323232"/>
          <w:spacing w:val="1"/>
          <w:sz w:val="24"/>
          <w:szCs w:val="24"/>
        </w:rPr>
        <w:t xml:space="preserve">ОБРАЗОВАНИЯ </w:t>
      </w:r>
      <w:r>
        <w:rPr>
          <w:b/>
          <w:bCs/>
          <w:color w:val="323232"/>
          <w:spacing w:val="-1"/>
          <w:sz w:val="24"/>
          <w:szCs w:val="24"/>
        </w:rPr>
        <w:t>РЕСПУБЛИКИ КАЛМЫКИЯ</w:t>
      </w:r>
    </w:p>
    <w:p w:rsidR="00F10ADD" w:rsidRDefault="00F10ADD" w:rsidP="004F20E9">
      <w:pPr>
        <w:shd w:val="clear" w:color="auto" w:fill="FFFFFF"/>
        <w:spacing w:before="100" w:beforeAutospacing="1" w:after="100" w:afterAutospacing="1" w:line="240" w:lineRule="exact"/>
        <w:ind w:firstLine="734"/>
        <w:sectPr w:rsidR="00F10ADD" w:rsidSect="00D569B2">
          <w:type w:val="continuous"/>
          <w:pgSz w:w="11909" w:h="16834"/>
          <w:pgMar w:top="709" w:right="583" w:bottom="360" w:left="1539" w:header="720" w:footer="720" w:gutter="0"/>
          <w:cols w:num="2" w:space="720" w:equalWidth="0">
            <w:col w:w="3511" w:space="2092"/>
            <w:col w:w="4183"/>
          </w:cols>
          <w:noEndnote/>
        </w:sectPr>
      </w:pPr>
    </w:p>
    <w:p w:rsidR="005C2715" w:rsidRPr="00ED64A1" w:rsidRDefault="008C0FD9" w:rsidP="005C2715">
      <w:pPr>
        <w:shd w:val="clear" w:color="auto" w:fill="FFFFFF"/>
        <w:spacing w:before="100" w:beforeAutospacing="1" w:after="100" w:afterAutospacing="1" w:line="240" w:lineRule="exact"/>
        <w:jc w:val="center"/>
      </w:pPr>
      <w:r>
        <w:rPr>
          <w:color w:val="000000"/>
          <w:spacing w:val="1"/>
          <w:sz w:val="24"/>
          <w:szCs w:val="24"/>
        </w:rPr>
        <w:t>35904</w:t>
      </w:r>
      <w:r w:rsidR="009A06BB">
        <w:rPr>
          <w:color w:val="000000"/>
          <w:spacing w:val="1"/>
          <w:sz w:val="24"/>
          <w:szCs w:val="24"/>
        </w:rPr>
        <w:t>5</w:t>
      </w:r>
      <w:r w:rsidR="00F10ADD">
        <w:rPr>
          <w:color w:val="000000"/>
          <w:spacing w:val="1"/>
          <w:sz w:val="24"/>
          <w:szCs w:val="24"/>
        </w:rPr>
        <w:t xml:space="preserve">, Республика Калмыкия, Приютненский район, </w:t>
      </w:r>
      <w:r w:rsidR="002C7811">
        <w:rPr>
          <w:color w:val="000000"/>
          <w:spacing w:val="1"/>
          <w:sz w:val="24"/>
          <w:szCs w:val="24"/>
        </w:rPr>
        <w:t>п</w:t>
      </w:r>
      <w:r w:rsidR="00F10ADD">
        <w:rPr>
          <w:color w:val="000000"/>
          <w:spacing w:val="1"/>
          <w:sz w:val="24"/>
          <w:szCs w:val="24"/>
        </w:rPr>
        <w:t xml:space="preserve">. </w:t>
      </w:r>
      <w:r>
        <w:rPr>
          <w:color w:val="000000"/>
          <w:spacing w:val="1"/>
          <w:sz w:val="24"/>
          <w:szCs w:val="24"/>
        </w:rPr>
        <w:t>Бурата</w:t>
      </w:r>
      <w:r w:rsidR="00F10ADD">
        <w:rPr>
          <w:color w:val="000000"/>
          <w:spacing w:val="1"/>
          <w:sz w:val="24"/>
          <w:szCs w:val="24"/>
        </w:rPr>
        <w:t xml:space="preserve">, ул. </w:t>
      </w:r>
      <w:r>
        <w:rPr>
          <w:color w:val="000000"/>
          <w:spacing w:val="1"/>
          <w:sz w:val="24"/>
          <w:szCs w:val="24"/>
        </w:rPr>
        <w:t>Комсомольская, 13</w:t>
      </w:r>
      <w:r w:rsidR="005C2715">
        <w:rPr>
          <w:color w:val="000000"/>
          <w:spacing w:val="1"/>
          <w:sz w:val="24"/>
          <w:szCs w:val="24"/>
        </w:rPr>
        <w:t xml:space="preserve">                    </w:t>
      </w:r>
      <w:r w:rsidR="005C2715">
        <w:rPr>
          <w:color w:val="000000"/>
          <w:spacing w:val="-1"/>
          <w:sz w:val="24"/>
          <w:szCs w:val="24"/>
        </w:rPr>
        <w:t>(84736) 9-</w:t>
      </w:r>
      <w:r w:rsidR="002C7811">
        <w:rPr>
          <w:color w:val="000000"/>
          <w:spacing w:val="-1"/>
          <w:sz w:val="24"/>
          <w:szCs w:val="24"/>
        </w:rPr>
        <w:t>5</w:t>
      </w:r>
      <w:r w:rsidR="005C2715">
        <w:rPr>
          <w:color w:val="000000"/>
          <w:spacing w:val="-1"/>
          <w:sz w:val="24"/>
          <w:szCs w:val="24"/>
        </w:rPr>
        <w:t>-</w:t>
      </w:r>
      <w:r>
        <w:rPr>
          <w:color w:val="000000"/>
          <w:spacing w:val="-1"/>
          <w:sz w:val="24"/>
          <w:szCs w:val="24"/>
        </w:rPr>
        <w:t>4-12</w:t>
      </w:r>
      <w:r w:rsidR="005C2715">
        <w:rPr>
          <w:color w:val="000000"/>
          <w:spacing w:val="-1"/>
          <w:sz w:val="24"/>
          <w:szCs w:val="24"/>
        </w:rPr>
        <w:t xml:space="preserve">, </w:t>
      </w:r>
      <w:r w:rsidR="006B4085">
        <w:rPr>
          <w:color w:val="000000"/>
          <w:spacing w:val="-1"/>
          <w:sz w:val="24"/>
          <w:szCs w:val="24"/>
          <w:lang w:val="en-US"/>
        </w:rPr>
        <w:t>E</w:t>
      </w:r>
      <w:r w:rsidR="006B4085" w:rsidRPr="00ED64A1">
        <w:rPr>
          <w:color w:val="000000"/>
          <w:spacing w:val="-1"/>
          <w:sz w:val="24"/>
          <w:szCs w:val="24"/>
        </w:rPr>
        <w:t>-</w:t>
      </w:r>
      <w:r w:rsidR="006B4085">
        <w:rPr>
          <w:color w:val="000000"/>
          <w:spacing w:val="-1"/>
          <w:sz w:val="24"/>
          <w:szCs w:val="24"/>
          <w:lang w:val="en-US"/>
        </w:rPr>
        <w:t>mail</w:t>
      </w:r>
      <w:r w:rsidR="006B4085" w:rsidRPr="00ED64A1">
        <w:rPr>
          <w:color w:val="000000"/>
          <w:spacing w:val="-1"/>
          <w:sz w:val="24"/>
          <w:szCs w:val="24"/>
        </w:rPr>
        <w:t xml:space="preserve">: </w:t>
      </w:r>
      <w:proofErr w:type="spellStart"/>
      <w:r>
        <w:rPr>
          <w:color w:val="000000"/>
          <w:spacing w:val="-1"/>
          <w:sz w:val="24"/>
          <w:szCs w:val="24"/>
          <w:lang w:val="en-US"/>
        </w:rPr>
        <w:t>bulukta</w:t>
      </w:r>
      <w:proofErr w:type="spellEnd"/>
      <w:r w:rsidRPr="008C0FD9">
        <w:rPr>
          <w:color w:val="000000"/>
          <w:spacing w:val="-1"/>
          <w:sz w:val="24"/>
          <w:szCs w:val="24"/>
        </w:rPr>
        <w:t>08</w:t>
      </w:r>
      <w:r w:rsidR="006B4085" w:rsidRPr="00ED64A1">
        <w:rPr>
          <w:color w:val="000000"/>
          <w:spacing w:val="-1"/>
          <w:sz w:val="24"/>
          <w:szCs w:val="24"/>
        </w:rPr>
        <w:t>@</w:t>
      </w:r>
      <w:r>
        <w:rPr>
          <w:color w:val="000000"/>
          <w:spacing w:val="-1"/>
          <w:sz w:val="24"/>
          <w:szCs w:val="24"/>
          <w:lang w:val="en-US"/>
        </w:rPr>
        <w:t>mail</w:t>
      </w:r>
      <w:r w:rsidR="006B4085" w:rsidRPr="00ED64A1">
        <w:rPr>
          <w:color w:val="000000"/>
          <w:spacing w:val="-1"/>
          <w:sz w:val="24"/>
          <w:szCs w:val="24"/>
        </w:rPr>
        <w:t>.</w:t>
      </w:r>
      <w:proofErr w:type="spellStart"/>
      <w:r w:rsidR="006B4085">
        <w:rPr>
          <w:color w:val="000000"/>
          <w:spacing w:val="-1"/>
          <w:sz w:val="24"/>
          <w:szCs w:val="24"/>
          <w:lang w:val="en-US"/>
        </w:rPr>
        <w:t>ru</w:t>
      </w:r>
      <w:proofErr w:type="spellEnd"/>
    </w:p>
    <w:p w:rsidR="00F10ADD" w:rsidRDefault="00802272" w:rsidP="004F20E9">
      <w:pPr>
        <w:shd w:val="clear" w:color="auto" w:fill="FFFFFF"/>
        <w:spacing w:before="100" w:beforeAutospacing="1" w:after="100" w:afterAutospacing="1" w:line="240" w:lineRule="exact"/>
      </w:pPr>
      <w:r>
        <w:rPr>
          <w:noProof/>
        </w:rPr>
        <w:pict>
          <v:line id="_x0000_s1031" style="position:absolute;z-index:3;mso-position-horizontal-relative:margin" from="-21.65pt,.1pt" to="473.25pt,.1pt" strokeweight="3.6pt">
            <w10:wrap anchorx="margin"/>
          </v:line>
        </w:pict>
      </w:r>
      <w:r w:rsidRPr="00A353E1">
        <w:pict>
          <v:line id="_x0000_s1028" style="position:absolute;z-index:1;mso-position-horizontal-relative:margin" from="-21.65pt,.1pt" to="473.25pt,.1pt" strokeweight="3.6pt">
            <w10:wrap anchorx="margin"/>
          </v:line>
        </w:pict>
      </w:r>
    </w:p>
    <w:p w:rsidR="00F10ADD" w:rsidRDefault="00F10ADD" w:rsidP="00E725F4">
      <w:pPr>
        <w:shd w:val="clear" w:color="auto" w:fill="FFFFFF"/>
        <w:spacing w:before="100" w:beforeAutospacing="1" w:after="100" w:afterAutospacing="1" w:line="240" w:lineRule="exact"/>
        <w:sectPr w:rsidR="00F10ADD">
          <w:type w:val="continuous"/>
          <w:pgSz w:w="11909" w:h="16834"/>
          <w:pgMar w:top="1068" w:right="583" w:bottom="360" w:left="1534" w:header="720" w:footer="720" w:gutter="0"/>
          <w:cols w:space="60"/>
          <w:noEndnote/>
        </w:sectPr>
      </w:pPr>
    </w:p>
    <w:p w:rsidR="00BA06FC" w:rsidRDefault="00A353E1" w:rsidP="00E725F4">
      <w:pPr>
        <w:shd w:val="clear" w:color="auto" w:fill="FFFFFF"/>
        <w:ind w:right="-3458"/>
        <w:rPr>
          <w:noProof/>
          <w:sz w:val="28"/>
          <w:szCs w:val="28"/>
        </w:rPr>
      </w:pPr>
      <w:r w:rsidRPr="00A353E1">
        <w:lastRenderedPageBreak/>
        <w:pict>
          <v:line id="_x0000_s1029" style="position:absolute;z-index:2;mso-position-horizontal-relative:margin" from="-17.05pt,-15.6pt" to="477.35pt,-15.6pt" o:allowincell="f" strokeweight=".7pt">
            <w10:wrap anchorx="margin"/>
          </v:line>
        </w:pict>
      </w:r>
      <w:r w:rsidR="00E725F4">
        <w:rPr>
          <w:noProof/>
          <w:sz w:val="28"/>
          <w:szCs w:val="28"/>
        </w:rPr>
        <w:t xml:space="preserve">                                  </w:t>
      </w:r>
      <w:r w:rsidR="009A06BB">
        <w:rPr>
          <w:noProof/>
          <w:sz w:val="28"/>
          <w:szCs w:val="28"/>
        </w:rPr>
        <w:t xml:space="preserve">           ПОСТАНОВЛЕНИЕ</w:t>
      </w:r>
      <w:r w:rsidR="00F918E6">
        <w:rPr>
          <w:noProof/>
          <w:sz w:val="28"/>
          <w:szCs w:val="28"/>
        </w:rPr>
        <w:t xml:space="preserve">                                </w:t>
      </w:r>
    </w:p>
    <w:p w:rsidR="00BA06FC" w:rsidRDefault="00BA06FC" w:rsidP="00BA06FC">
      <w:pPr>
        <w:shd w:val="clear" w:color="auto" w:fill="FFFFFF"/>
        <w:ind w:right="-3458"/>
        <w:rPr>
          <w:noProof/>
          <w:sz w:val="28"/>
          <w:szCs w:val="28"/>
        </w:rPr>
      </w:pPr>
    </w:p>
    <w:p w:rsidR="00852131" w:rsidRDefault="004A18A4" w:rsidP="00852131">
      <w:pPr>
        <w:pStyle w:val="2"/>
        <w:suppressAutoHyphens/>
        <w:rPr>
          <w:sz w:val="24"/>
          <w:szCs w:val="24"/>
        </w:rPr>
      </w:pPr>
      <w:r w:rsidRPr="004A18A4">
        <w:rPr>
          <w:sz w:val="24"/>
          <w:szCs w:val="24"/>
        </w:rPr>
        <w:t>01 июля 2025 г.</w:t>
      </w:r>
      <w:r w:rsidR="00852131">
        <w:rPr>
          <w:sz w:val="24"/>
          <w:szCs w:val="24"/>
        </w:rPr>
        <w:tab/>
      </w:r>
      <w:r w:rsidR="00852131">
        <w:rPr>
          <w:sz w:val="24"/>
          <w:szCs w:val="24"/>
        </w:rPr>
        <w:tab/>
      </w:r>
      <w:r w:rsidR="007C751B">
        <w:rPr>
          <w:sz w:val="24"/>
          <w:szCs w:val="24"/>
        </w:rPr>
        <w:t xml:space="preserve">      </w:t>
      </w:r>
      <w:r w:rsidR="00852131">
        <w:rPr>
          <w:sz w:val="24"/>
          <w:szCs w:val="24"/>
        </w:rPr>
        <w:t xml:space="preserve">  </w:t>
      </w:r>
      <w:r w:rsidR="00613970">
        <w:rPr>
          <w:sz w:val="24"/>
          <w:szCs w:val="24"/>
        </w:rPr>
        <w:t xml:space="preserve">   </w:t>
      </w:r>
      <w:r w:rsidR="003D2F39">
        <w:rPr>
          <w:sz w:val="24"/>
          <w:szCs w:val="24"/>
        </w:rPr>
        <w:t xml:space="preserve">      </w:t>
      </w:r>
      <w:r w:rsidR="00613970">
        <w:rPr>
          <w:sz w:val="24"/>
          <w:szCs w:val="24"/>
        </w:rPr>
        <w:t xml:space="preserve">   </w:t>
      </w:r>
      <w:r>
        <w:rPr>
          <w:sz w:val="24"/>
          <w:szCs w:val="24"/>
        </w:rPr>
        <w:t xml:space="preserve">  </w:t>
      </w:r>
      <w:r w:rsidR="00613970">
        <w:rPr>
          <w:sz w:val="24"/>
          <w:szCs w:val="24"/>
        </w:rPr>
        <w:t xml:space="preserve">№ </w:t>
      </w:r>
      <w:r>
        <w:rPr>
          <w:sz w:val="24"/>
          <w:szCs w:val="24"/>
        </w:rPr>
        <w:t>3</w:t>
      </w:r>
      <w:r w:rsidR="003D2F39">
        <w:rPr>
          <w:sz w:val="24"/>
          <w:szCs w:val="24"/>
        </w:rPr>
        <w:t>3</w:t>
      </w:r>
      <w:r w:rsidR="00852131">
        <w:rPr>
          <w:sz w:val="24"/>
          <w:szCs w:val="24"/>
        </w:rPr>
        <w:t xml:space="preserve">                                             </w:t>
      </w:r>
      <w:r>
        <w:rPr>
          <w:sz w:val="24"/>
          <w:szCs w:val="24"/>
        </w:rPr>
        <w:t xml:space="preserve">              </w:t>
      </w:r>
      <w:bookmarkStart w:id="0" w:name="_GoBack"/>
      <w:bookmarkEnd w:id="0"/>
      <w:r w:rsidR="00852131">
        <w:rPr>
          <w:sz w:val="24"/>
          <w:szCs w:val="24"/>
        </w:rPr>
        <w:t xml:space="preserve">  п. Бурата</w:t>
      </w:r>
    </w:p>
    <w:p w:rsidR="00613970" w:rsidRPr="00AC3F5A" w:rsidRDefault="00613970" w:rsidP="00613970">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tblGrid>
      <w:tr w:rsidR="007C751B" w:rsidRPr="002E62C8" w:rsidTr="0003440C">
        <w:tc>
          <w:tcPr>
            <w:tcW w:w="5211" w:type="dxa"/>
            <w:tcBorders>
              <w:top w:val="nil"/>
              <w:left w:val="nil"/>
              <w:bottom w:val="nil"/>
              <w:right w:val="nil"/>
            </w:tcBorders>
          </w:tcPr>
          <w:p w:rsidR="008906E4" w:rsidRDefault="00792D21" w:rsidP="008906E4">
            <w:pPr>
              <w:rPr>
                <w:sz w:val="24"/>
                <w:szCs w:val="24"/>
              </w:rPr>
            </w:pPr>
            <w:r>
              <w:rPr>
                <w:sz w:val="24"/>
                <w:szCs w:val="24"/>
              </w:rPr>
              <w:t>О внесении изменений в постановление № 13 от 07.04.2021 г. «</w:t>
            </w:r>
            <w:r w:rsidR="007C751B" w:rsidRPr="002E62C8">
              <w:rPr>
                <w:sz w:val="24"/>
                <w:szCs w:val="24"/>
              </w:rPr>
              <w:t xml:space="preserve">О создании единой комиссии </w:t>
            </w:r>
          </w:p>
          <w:p w:rsidR="007C751B" w:rsidRPr="002E62C8" w:rsidRDefault="007C751B" w:rsidP="008906E4">
            <w:pPr>
              <w:rPr>
                <w:sz w:val="24"/>
                <w:szCs w:val="24"/>
              </w:rPr>
            </w:pPr>
            <w:r>
              <w:rPr>
                <w:sz w:val="24"/>
                <w:szCs w:val="24"/>
              </w:rPr>
              <w:t>Булуктинского сельского муниципального образования Республики Калмыкия</w:t>
            </w:r>
            <w:r w:rsidRPr="002E62C8">
              <w:rPr>
                <w:sz w:val="24"/>
                <w:szCs w:val="24"/>
              </w:rPr>
              <w:t xml:space="preserve"> по размещению заказов на поставки товаров, выполнение работ, ок</w:t>
            </w:r>
            <w:r>
              <w:rPr>
                <w:sz w:val="24"/>
                <w:szCs w:val="24"/>
              </w:rPr>
              <w:t>азание услуг для муниципальных</w:t>
            </w:r>
            <w:r w:rsidRPr="002E62C8">
              <w:rPr>
                <w:sz w:val="24"/>
                <w:szCs w:val="24"/>
              </w:rPr>
              <w:t xml:space="preserve"> нужд путем проведения конкурса, аукциона, запроса котировок, запросов предложений</w:t>
            </w:r>
            <w:r w:rsidR="00792D21">
              <w:rPr>
                <w:sz w:val="24"/>
                <w:szCs w:val="24"/>
              </w:rPr>
              <w:t>».</w:t>
            </w:r>
          </w:p>
        </w:tc>
      </w:tr>
    </w:tbl>
    <w:p w:rsidR="007C751B" w:rsidRPr="002E62C8" w:rsidRDefault="007C751B" w:rsidP="007C751B">
      <w:pPr>
        <w:shd w:val="clear" w:color="auto" w:fill="FFFFFF"/>
        <w:jc w:val="both"/>
        <w:rPr>
          <w:bCs/>
          <w:sz w:val="24"/>
          <w:szCs w:val="24"/>
        </w:rPr>
      </w:pPr>
    </w:p>
    <w:p w:rsidR="007C751B" w:rsidRPr="002E62C8" w:rsidRDefault="007C751B" w:rsidP="000829CF">
      <w:pPr>
        <w:ind w:left="120" w:firstLine="589"/>
        <w:jc w:val="both"/>
        <w:rPr>
          <w:sz w:val="24"/>
          <w:szCs w:val="24"/>
        </w:rPr>
      </w:pPr>
      <w:r w:rsidRPr="002E62C8">
        <w:rPr>
          <w:sz w:val="24"/>
          <w:szCs w:val="24"/>
        </w:rPr>
        <w:t>В соответствии со статьей 39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00792D21">
        <w:rPr>
          <w:sz w:val="24"/>
          <w:szCs w:val="24"/>
        </w:rPr>
        <w:t xml:space="preserve">, на основании Протеста прокуратуры Приютненского района от 23.06.2025 г. № 7-50-2025 </w:t>
      </w:r>
      <w:r w:rsidRPr="002E62C8">
        <w:rPr>
          <w:sz w:val="24"/>
          <w:szCs w:val="24"/>
        </w:rPr>
        <w:t xml:space="preserve">Администрация </w:t>
      </w:r>
      <w:r>
        <w:rPr>
          <w:sz w:val="24"/>
          <w:szCs w:val="24"/>
        </w:rPr>
        <w:t>Булуктинского сельского муниципального образования Республики Калмыкия</w:t>
      </w:r>
    </w:p>
    <w:p w:rsidR="007C751B" w:rsidRPr="002E62C8" w:rsidRDefault="007C751B" w:rsidP="007C751B">
      <w:pPr>
        <w:ind w:firstLine="540"/>
        <w:jc w:val="center"/>
        <w:rPr>
          <w:sz w:val="24"/>
          <w:szCs w:val="24"/>
        </w:rPr>
      </w:pPr>
      <w:r w:rsidRPr="002E62C8">
        <w:rPr>
          <w:sz w:val="24"/>
          <w:szCs w:val="24"/>
        </w:rPr>
        <w:t>ПОСТАНОВЛЯЕТ:</w:t>
      </w:r>
    </w:p>
    <w:p w:rsidR="00792D21" w:rsidRDefault="007C751B" w:rsidP="00792D21">
      <w:pPr>
        <w:ind w:firstLine="540"/>
        <w:jc w:val="both"/>
        <w:rPr>
          <w:sz w:val="24"/>
          <w:szCs w:val="24"/>
        </w:rPr>
      </w:pPr>
      <w:r w:rsidRPr="002E62C8">
        <w:rPr>
          <w:sz w:val="24"/>
          <w:szCs w:val="24"/>
        </w:rPr>
        <w:t xml:space="preserve">1. </w:t>
      </w:r>
      <w:r w:rsidR="00792D21">
        <w:rPr>
          <w:sz w:val="24"/>
          <w:szCs w:val="24"/>
        </w:rPr>
        <w:t>В</w:t>
      </w:r>
      <w:r w:rsidR="00792D21" w:rsidRPr="00792D21">
        <w:rPr>
          <w:sz w:val="24"/>
          <w:szCs w:val="24"/>
        </w:rPr>
        <w:t>нес</w:t>
      </w:r>
      <w:r w:rsidR="00792D21">
        <w:rPr>
          <w:sz w:val="24"/>
          <w:szCs w:val="24"/>
        </w:rPr>
        <w:t>ти</w:t>
      </w:r>
      <w:r w:rsidR="00792D21" w:rsidRPr="00792D21">
        <w:rPr>
          <w:sz w:val="24"/>
          <w:szCs w:val="24"/>
        </w:rPr>
        <w:t xml:space="preserve"> изменени</w:t>
      </w:r>
      <w:r w:rsidR="00792D21">
        <w:rPr>
          <w:sz w:val="24"/>
          <w:szCs w:val="24"/>
        </w:rPr>
        <w:t>я</w:t>
      </w:r>
      <w:r w:rsidR="00792D21" w:rsidRPr="00792D21">
        <w:rPr>
          <w:sz w:val="24"/>
          <w:szCs w:val="24"/>
        </w:rPr>
        <w:t xml:space="preserve"> в постановление № 13 от 07.04.2021 г. «О создании единой комиссии Булуктинского сельского муниципального образования Республики Калмыкия по размещению заказов на поставки товаров, выполнение работ, оказание услуг для муниципальных нужд путем проведения конкурса, аукциона, запроса котировок, запросов предложений</w:t>
      </w:r>
      <w:r w:rsidR="00792D21">
        <w:rPr>
          <w:sz w:val="24"/>
          <w:szCs w:val="24"/>
        </w:rPr>
        <w:t>»:</w:t>
      </w:r>
    </w:p>
    <w:p w:rsidR="00792D21" w:rsidRPr="00856967" w:rsidRDefault="00792D21" w:rsidP="00792D21">
      <w:pPr>
        <w:ind w:firstLine="540"/>
        <w:jc w:val="both"/>
        <w:rPr>
          <w:sz w:val="24"/>
          <w:szCs w:val="24"/>
        </w:rPr>
      </w:pPr>
      <w:r>
        <w:rPr>
          <w:sz w:val="24"/>
          <w:szCs w:val="24"/>
        </w:rPr>
        <w:t xml:space="preserve">а) </w:t>
      </w:r>
      <w:r w:rsidR="00BE3E50">
        <w:rPr>
          <w:sz w:val="24"/>
          <w:szCs w:val="24"/>
        </w:rPr>
        <w:t xml:space="preserve">из ч. 11 Постановления исключить </w:t>
      </w:r>
      <w:proofErr w:type="spellStart"/>
      <w:r w:rsidR="00BE3E50">
        <w:rPr>
          <w:sz w:val="24"/>
          <w:szCs w:val="24"/>
        </w:rPr>
        <w:t>п.п</w:t>
      </w:r>
      <w:proofErr w:type="spellEnd"/>
      <w:r w:rsidR="00BE3E50">
        <w:rPr>
          <w:sz w:val="24"/>
          <w:szCs w:val="24"/>
        </w:rPr>
        <w:t>. 2</w:t>
      </w:r>
      <w:r w:rsidR="00856967">
        <w:rPr>
          <w:sz w:val="24"/>
          <w:szCs w:val="24"/>
        </w:rPr>
        <w:t xml:space="preserve"> (конкурс с ограниченным участием);</w:t>
      </w:r>
    </w:p>
    <w:p w:rsidR="00BE3E50" w:rsidRDefault="00BE3E50" w:rsidP="00792D21">
      <w:pPr>
        <w:ind w:firstLine="540"/>
        <w:jc w:val="both"/>
        <w:rPr>
          <w:sz w:val="24"/>
          <w:szCs w:val="24"/>
        </w:rPr>
      </w:pPr>
      <w:r>
        <w:rPr>
          <w:sz w:val="24"/>
          <w:szCs w:val="24"/>
        </w:rPr>
        <w:t xml:space="preserve">б) из ч. 11 Постановления исключить </w:t>
      </w:r>
      <w:proofErr w:type="spellStart"/>
      <w:r>
        <w:rPr>
          <w:sz w:val="24"/>
          <w:szCs w:val="24"/>
        </w:rPr>
        <w:t>п.п</w:t>
      </w:r>
      <w:proofErr w:type="spellEnd"/>
      <w:r>
        <w:rPr>
          <w:sz w:val="24"/>
          <w:szCs w:val="24"/>
        </w:rPr>
        <w:t>. 3</w:t>
      </w:r>
      <w:r w:rsidR="00856967">
        <w:rPr>
          <w:sz w:val="24"/>
          <w:szCs w:val="24"/>
        </w:rPr>
        <w:t xml:space="preserve"> (двухэтапный конкурс)</w:t>
      </w:r>
      <w:r>
        <w:rPr>
          <w:sz w:val="24"/>
          <w:szCs w:val="24"/>
        </w:rPr>
        <w:t>;</w:t>
      </w:r>
    </w:p>
    <w:p w:rsidR="00BE3E50" w:rsidRDefault="00BE3E50" w:rsidP="00792D21">
      <w:pPr>
        <w:ind w:firstLine="540"/>
        <w:jc w:val="both"/>
        <w:rPr>
          <w:sz w:val="24"/>
          <w:szCs w:val="24"/>
        </w:rPr>
      </w:pPr>
      <w:r>
        <w:rPr>
          <w:sz w:val="24"/>
          <w:szCs w:val="24"/>
        </w:rPr>
        <w:t>в) из ч. 11 Постановления исключить п.п.6</w:t>
      </w:r>
      <w:r w:rsidR="00856967">
        <w:rPr>
          <w:sz w:val="24"/>
          <w:szCs w:val="24"/>
        </w:rPr>
        <w:t xml:space="preserve"> (запрос предложений)</w:t>
      </w:r>
      <w:r>
        <w:rPr>
          <w:sz w:val="24"/>
          <w:szCs w:val="24"/>
        </w:rPr>
        <w:t>.</w:t>
      </w:r>
    </w:p>
    <w:p w:rsidR="00BE3E50" w:rsidRPr="00BE3E50" w:rsidRDefault="00BE3E50" w:rsidP="00BE3E50">
      <w:pPr>
        <w:ind w:firstLine="540"/>
        <w:jc w:val="both"/>
        <w:rPr>
          <w:sz w:val="24"/>
          <w:szCs w:val="24"/>
        </w:rPr>
      </w:pPr>
      <w:r>
        <w:rPr>
          <w:sz w:val="24"/>
          <w:szCs w:val="24"/>
        </w:rPr>
        <w:t>2</w:t>
      </w:r>
      <w:r w:rsidR="003D2F39">
        <w:rPr>
          <w:sz w:val="24"/>
          <w:szCs w:val="24"/>
        </w:rPr>
        <w:t xml:space="preserve">. </w:t>
      </w:r>
      <w:r w:rsidRPr="00BE3E50">
        <w:rPr>
          <w:sz w:val="24"/>
          <w:szCs w:val="24"/>
        </w:rPr>
        <w:t>Настоящее постановление вступает в силу с момента подписания.</w:t>
      </w:r>
    </w:p>
    <w:p w:rsidR="00BE3E50" w:rsidRPr="00BE3E50" w:rsidRDefault="00BE3E50" w:rsidP="00BE3E50">
      <w:pPr>
        <w:ind w:firstLine="540"/>
        <w:jc w:val="both"/>
        <w:rPr>
          <w:sz w:val="24"/>
          <w:szCs w:val="24"/>
        </w:rPr>
      </w:pPr>
      <w:r>
        <w:rPr>
          <w:sz w:val="24"/>
          <w:szCs w:val="24"/>
        </w:rPr>
        <w:t>3</w:t>
      </w:r>
      <w:r w:rsidRPr="00BE3E50">
        <w:rPr>
          <w:sz w:val="24"/>
          <w:szCs w:val="24"/>
        </w:rPr>
        <w:t>. Настоящее постановление разместить на официальном сайте Булуктинского СМО РК в сети Интернет.</w:t>
      </w:r>
    </w:p>
    <w:p w:rsidR="007C751B" w:rsidRPr="002E62C8" w:rsidRDefault="00BE3E50" w:rsidP="000829CF">
      <w:pPr>
        <w:ind w:firstLine="540"/>
        <w:jc w:val="both"/>
        <w:rPr>
          <w:sz w:val="24"/>
          <w:szCs w:val="24"/>
        </w:rPr>
      </w:pPr>
      <w:r>
        <w:rPr>
          <w:sz w:val="24"/>
          <w:szCs w:val="24"/>
        </w:rPr>
        <w:t>4</w:t>
      </w:r>
      <w:r w:rsidR="007C751B" w:rsidRPr="002E62C8">
        <w:rPr>
          <w:sz w:val="24"/>
          <w:szCs w:val="24"/>
        </w:rPr>
        <w:t xml:space="preserve">. </w:t>
      </w:r>
      <w:proofErr w:type="gramStart"/>
      <w:r w:rsidR="007C751B" w:rsidRPr="002E62C8">
        <w:rPr>
          <w:sz w:val="24"/>
          <w:szCs w:val="24"/>
        </w:rPr>
        <w:t>Контроль за</w:t>
      </w:r>
      <w:proofErr w:type="gramEnd"/>
      <w:r w:rsidR="007C751B" w:rsidRPr="002E62C8">
        <w:rPr>
          <w:sz w:val="24"/>
          <w:szCs w:val="24"/>
        </w:rPr>
        <w:t xml:space="preserve"> выполнением настоящего постановления оставляю за собой.</w:t>
      </w:r>
    </w:p>
    <w:p w:rsidR="007C751B" w:rsidRPr="002E62C8" w:rsidRDefault="007C751B" w:rsidP="007C751B">
      <w:pPr>
        <w:shd w:val="clear" w:color="auto" w:fill="FFFFFF"/>
        <w:ind w:firstLine="709"/>
        <w:jc w:val="both"/>
        <w:rPr>
          <w:bCs/>
          <w:sz w:val="24"/>
          <w:szCs w:val="24"/>
        </w:rPr>
      </w:pPr>
    </w:p>
    <w:p w:rsidR="007C751B" w:rsidRPr="002E62C8" w:rsidRDefault="007C751B" w:rsidP="007C751B">
      <w:pPr>
        <w:shd w:val="clear" w:color="auto" w:fill="FFFFFF"/>
        <w:ind w:firstLine="709"/>
        <w:jc w:val="both"/>
        <w:rPr>
          <w:bCs/>
          <w:sz w:val="24"/>
          <w:szCs w:val="24"/>
        </w:rPr>
      </w:pPr>
    </w:p>
    <w:p w:rsidR="007C751B" w:rsidRDefault="007C751B" w:rsidP="007C751B">
      <w:pPr>
        <w:pStyle w:val="1"/>
        <w:spacing w:before="0"/>
        <w:jc w:val="both"/>
        <w:rPr>
          <w:sz w:val="24"/>
          <w:szCs w:val="24"/>
        </w:rPr>
      </w:pPr>
    </w:p>
    <w:p w:rsidR="007C751B" w:rsidRDefault="007C751B" w:rsidP="007C751B">
      <w:pPr>
        <w:pStyle w:val="1"/>
        <w:spacing w:before="0"/>
        <w:jc w:val="both"/>
        <w:rPr>
          <w:sz w:val="24"/>
          <w:szCs w:val="24"/>
        </w:rPr>
      </w:pPr>
      <w:r w:rsidRPr="002E62C8">
        <w:rPr>
          <w:sz w:val="24"/>
          <w:szCs w:val="24"/>
        </w:rPr>
        <w:t xml:space="preserve">Глава </w:t>
      </w:r>
    </w:p>
    <w:p w:rsidR="007C751B" w:rsidRDefault="007C751B" w:rsidP="007C751B">
      <w:pPr>
        <w:pStyle w:val="1"/>
        <w:spacing w:before="0"/>
        <w:jc w:val="both"/>
        <w:rPr>
          <w:sz w:val="24"/>
          <w:szCs w:val="24"/>
        </w:rPr>
      </w:pPr>
      <w:r>
        <w:rPr>
          <w:sz w:val="24"/>
          <w:szCs w:val="24"/>
        </w:rPr>
        <w:t>Булуктинского сельского</w:t>
      </w:r>
    </w:p>
    <w:p w:rsidR="007C751B" w:rsidRDefault="007C751B" w:rsidP="007C751B">
      <w:pPr>
        <w:pStyle w:val="1"/>
        <w:spacing w:before="0"/>
        <w:jc w:val="both"/>
        <w:rPr>
          <w:sz w:val="24"/>
          <w:szCs w:val="24"/>
        </w:rPr>
      </w:pPr>
      <w:r>
        <w:rPr>
          <w:sz w:val="24"/>
          <w:szCs w:val="24"/>
        </w:rPr>
        <w:t>муниципального образования</w:t>
      </w:r>
    </w:p>
    <w:p w:rsidR="007C751B" w:rsidRPr="002E62C8" w:rsidRDefault="007C751B" w:rsidP="007C751B">
      <w:pPr>
        <w:pStyle w:val="1"/>
        <w:spacing w:before="0"/>
        <w:jc w:val="both"/>
        <w:rPr>
          <w:sz w:val="24"/>
          <w:szCs w:val="24"/>
        </w:rPr>
      </w:pPr>
      <w:r>
        <w:rPr>
          <w:sz w:val="24"/>
          <w:szCs w:val="24"/>
        </w:rPr>
        <w:t>Республики Калмыкия</w:t>
      </w:r>
      <w:r w:rsidRPr="002E62C8">
        <w:rPr>
          <w:sz w:val="24"/>
          <w:szCs w:val="24"/>
        </w:rPr>
        <w:tab/>
      </w:r>
      <w:r>
        <w:rPr>
          <w:sz w:val="24"/>
          <w:szCs w:val="24"/>
        </w:rPr>
        <w:t>М.С. Муджикова</w:t>
      </w:r>
    </w:p>
    <w:p w:rsidR="007C751B" w:rsidRPr="002E62C8" w:rsidRDefault="007C751B" w:rsidP="007C751B">
      <w:pPr>
        <w:jc w:val="both"/>
        <w:rPr>
          <w:sz w:val="24"/>
          <w:szCs w:val="24"/>
        </w:rPr>
      </w:pPr>
    </w:p>
    <w:p w:rsidR="007C751B" w:rsidRDefault="007C751B" w:rsidP="007C751B">
      <w:pPr>
        <w:jc w:val="both"/>
        <w:rPr>
          <w:sz w:val="24"/>
          <w:szCs w:val="24"/>
        </w:rPr>
      </w:pPr>
    </w:p>
    <w:p w:rsidR="007C751B" w:rsidRPr="002E62C8" w:rsidRDefault="007C751B" w:rsidP="007C751B">
      <w:pPr>
        <w:jc w:val="both"/>
        <w:rPr>
          <w:sz w:val="24"/>
          <w:szCs w:val="24"/>
        </w:rPr>
      </w:pPr>
    </w:p>
    <w:p w:rsidR="007C751B" w:rsidRPr="002E62C8" w:rsidRDefault="007C751B" w:rsidP="007C751B">
      <w:pPr>
        <w:jc w:val="both"/>
        <w:rPr>
          <w:sz w:val="24"/>
          <w:szCs w:val="24"/>
        </w:rPr>
      </w:pPr>
    </w:p>
    <w:p w:rsidR="007C751B" w:rsidRDefault="007C751B" w:rsidP="007C751B">
      <w:pPr>
        <w:jc w:val="both"/>
        <w:rPr>
          <w:sz w:val="24"/>
          <w:szCs w:val="24"/>
        </w:rPr>
      </w:pPr>
    </w:p>
    <w:p w:rsidR="007C751B" w:rsidRDefault="007C751B" w:rsidP="007C751B">
      <w:pPr>
        <w:jc w:val="both"/>
        <w:rPr>
          <w:sz w:val="24"/>
          <w:szCs w:val="24"/>
        </w:rPr>
      </w:pPr>
    </w:p>
    <w:p w:rsidR="007C751B" w:rsidRDefault="007C751B" w:rsidP="007C751B">
      <w:pPr>
        <w:tabs>
          <w:tab w:val="left" w:pos="5103"/>
          <w:tab w:val="left" w:pos="7230"/>
          <w:tab w:val="left" w:pos="13608"/>
        </w:tabs>
        <w:ind w:right="-1"/>
        <w:jc w:val="right"/>
        <w:rPr>
          <w:sz w:val="24"/>
          <w:szCs w:val="24"/>
        </w:rPr>
      </w:pPr>
    </w:p>
    <w:sectPr w:rsidR="007C751B" w:rsidSect="0004595D">
      <w:type w:val="continuous"/>
      <w:pgSz w:w="11909" w:h="16834"/>
      <w:pgMar w:top="709" w:right="994" w:bottom="360" w:left="15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194" w:rsidRDefault="00003194" w:rsidP="0004595D">
      <w:r>
        <w:separator/>
      </w:r>
    </w:p>
  </w:endnote>
  <w:endnote w:type="continuationSeparator" w:id="0">
    <w:p w:rsidR="00003194" w:rsidRDefault="00003194" w:rsidP="0004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ЮЎм§Ў-??§ЮЎм§Ў??§ЮЎм???§ЮЎм§"/>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194" w:rsidRDefault="00003194" w:rsidP="0004595D">
      <w:r>
        <w:separator/>
      </w:r>
    </w:p>
  </w:footnote>
  <w:footnote w:type="continuationSeparator" w:id="0">
    <w:p w:rsidR="00003194" w:rsidRDefault="00003194" w:rsidP="00045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13B44"/>
    <w:multiLevelType w:val="hybridMultilevel"/>
    <w:tmpl w:val="910CDF76"/>
    <w:lvl w:ilvl="0" w:tplc="7DCC6170">
      <w:start w:val="1"/>
      <w:numFmt w:val="decimal"/>
      <w:lvlText w:val="%1."/>
      <w:lvlJc w:val="left"/>
      <w:pPr>
        <w:ind w:left="570" w:hanging="39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1D8074A1"/>
    <w:multiLevelType w:val="hybridMultilevel"/>
    <w:tmpl w:val="3AC89C18"/>
    <w:lvl w:ilvl="0" w:tplc="050E55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2F075169"/>
    <w:multiLevelType w:val="multilevel"/>
    <w:tmpl w:val="FFBE9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C424FC"/>
    <w:multiLevelType w:val="hybridMultilevel"/>
    <w:tmpl w:val="1D7A1DDE"/>
    <w:lvl w:ilvl="0" w:tplc="050E556A">
      <w:start w:val="1"/>
      <w:numFmt w:val="decimal"/>
      <w:lvlText w:val="%1."/>
      <w:lvlJc w:val="left"/>
      <w:pPr>
        <w:ind w:left="144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
    <w:nsid w:val="58DB157C"/>
    <w:multiLevelType w:val="singleLevel"/>
    <w:tmpl w:val="D9981C50"/>
    <w:lvl w:ilvl="0">
      <w:start w:val="3"/>
      <w:numFmt w:val="decimal"/>
      <w:lvlText w:val="%1)"/>
      <w:legacy w:legacy="1" w:legacySpace="0" w:legacyIndent="364"/>
      <w:lvlJc w:val="left"/>
      <w:rPr>
        <w:rFonts w:ascii="Times New Roman" w:hAnsi="Times New Roman" w:cs="Times New Roman" w:hint="default"/>
      </w:rPr>
    </w:lvl>
  </w:abstractNum>
  <w:abstractNum w:abstractNumId="5">
    <w:nsid w:val="6E2013B6"/>
    <w:multiLevelType w:val="hybridMultilevel"/>
    <w:tmpl w:val="DCFA1C8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771B23EE"/>
    <w:multiLevelType w:val="hybridMultilevel"/>
    <w:tmpl w:val="A0EAC6F4"/>
    <w:lvl w:ilvl="0" w:tplc="E5129A8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653"/>
    <w:rsid w:val="00003194"/>
    <w:rsid w:val="0003440C"/>
    <w:rsid w:val="00035BDC"/>
    <w:rsid w:val="00043892"/>
    <w:rsid w:val="0004483A"/>
    <w:rsid w:val="0004595D"/>
    <w:rsid w:val="00071A57"/>
    <w:rsid w:val="0008161E"/>
    <w:rsid w:val="00081DEA"/>
    <w:rsid w:val="000829CF"/>
    <w:rsid w:val="000F782D"/>
    <w:rsid w:val="00103CD8"/>
    <w:rsid w:val="00106181"/>
    <w:rsid w:val="00112D1D"/>
    <w:rsid w:val="00142758"/>
    <w:rsid w:val="0017511A"/>
    <w:rsid w:val="00181B7F"/>
    <w:rsid w:val="001C3C27"/>
    <w:rsid w:val="001D571E"/>
    <w:rsid w:val="00224BEA"/>
    <w:rsid w:val="002362DD"/>
    <w:rsid w:val="00292348"/>
    <w:rsid w:val="002A14FB"/>
    <w:rsid w:val="002C7811"/>
    <w:rsid w:val="002F7593"/>
    <w:rsid w:val="00300EE7"/>
    <w:rsid w:val="00325374"/>
    <w:rsid w:val="003328E7"/>
    <w:rsid w:val="00364F68"/>
    <w:rsid w:val="00371BC2"/>
    <w:rsid w:val="003D2F39"/>
    <w:rsid w:val="003E1AA9"/>
    <w:rsid w:val="0040353C"/>
    <w:rsid w:val="0042235D"/>
    <w:rsid w:val="00465389"/>
    <w:rsid w:val="004A18A4"/>
    <w:rsid w:val="004F20E9"/>
    <w:rsid w:val="0052287E"/>
    <w:rsid w:val="00583A20"/>
    <w:rsid w:val="0059608C"/>
    <w:rsid w:val="005C0905"/>
    <w:rsid w:val="005C2715"/>
    <w:rsid w:val="005D53DE"/>
    <w:rsid w:val="005E2571"/>
    <w:rsid w:val="00610A81"/>
    <w:rsid w:val="00612969"/>
    <w:rsid w:val="00613970"/>
    <w:rsid w:val="00614524"/>
    <w:rsid w:val="00655DA7"/>
    <w:rsid w:val="006B4085"/>
    <w:rsid w:val="006C05AC"/>
    <w:rsid w:val="006F3237"/>
    <w:rsid w:val="006F7346"/>
    <w:rsid w:val="00702382"/>
    <w:rsid w:val="00750B8E"/>
    <w:rsid w:val="00792D21"/>
    <w:rsid w:val="007B22E1"/>
    <w:rsid w:val="007C6C00"/>
    <w:rsid w:val="007C751B"/>
    <w:rsid w:val="007F5E4F"/>
    <w:rsid w:val="007F61C5"/>
    <w:rsid w:val="00802272"/>
    <w:rsid w:val="00812668"/>
    <w:rsid w:val="00852131"/>
    <w:rsid w:val="00855BED"/>
    <w:rsid w:val="00856967"/>
    <w:rsid w:val="008573D1"/>
    <w:rsid w:val="008906E4"/>
    <w:rsid w:val="008C0FD9"/>
    <w:rsid w:val="009064E6"/>
    <w:rsid w:val="00935988"/>
    <w:rsid w:val="00953648"/>
    <w:rsid w:val="00963ED6"/>
    <w:rsid w:val="00977084"/>
    <w:rsid w:val="009A06BB"/>
    <w:rsid w:val="009C4E7E"/>
    <w:rsid w:val="00A12FFB"/>
    <w:rsid w:val="00A13E2A"/>
    <w:rsid w:val="00A3362E"/>
    <w:rsid w:val="00A353E1"/>
    <w:rsid w:val="00A437D5"/>
    <w:rsid w:val="00AD6150"/>
    <w:rsid w:val="00B2136F"/>
    <w:rsid w:val="00B507CB"/>
    <w:rsid w:val="00B8790D"/>
    <w:rsid w:val="00B9106C"/>
    <w:rsid w:val="00BA06FC"/>
    <w:rsid w:val="00BA0B40"/>
    <w:rsid w:val="00BA692F"/>
    <w:rsid w:val="00BC0DA6"/>
    <w:rsid w:val="00BE3E50"/>
    <w:rsid w:val="00C80C3A"/>
    <w:rsid w:val="00C81102"/>
    <w:rsid w:val="00C92CF1"/>
    <w:rsid w:val="00CB496C"/>
    <w:rsid w:val="00CB7D4C"/>
    <w:rsid w:val="00CF0A6F"/>
    <w:rsid w:val="00D2381A"/>
    <w:rsid w:val="00D34653"/>
    <w:rsid w:val="00D45FE4"/>
    <w:rsid w:val="00D50563"/>
    <w:rsid w:val="00D569B2"/>
    <w:rsid w:val="00DC58D8"/>
    <w:rsid w:val="00E05458"/>
    <w:rsid w:val="00E077B4"/>
    <w:rsid w:val="00E60786"/>
    <w:rsid w:val="00E725F4"/>
    <w:rsid w:val="00EB6551"/>
    <w:rsid w:val="00EC5F37"/>
    <w:rsid w:val="00ED64A1"/>
    <w:rsid w:val="00F041D1"/>
    <w:rsid w:val="00F06BD2"/>
    <w:rsid w:val="00F10ADD"/>
    <w:rsid w:val="00F10BDD"/>
    <w:rsid w:val="00F40CBA"/>
    <w:rsid w:val="00F44FC2"/>
    <w:rsid w:val="00F714CE"/>
    <w:rsid w:val="00F72AC6"/>
    <w:rsid w:val="00F73E5C"/>
    <w:rsid w:val="00F918E6"/>
    <w:rsid w:val="00F95493"/>
    <w:rsid w:val="00FE1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FC2"/>
    <w:pPr>
      <w:widowControl w:val="0"/>
      <w:autoSpaceDE w:val="0"/>
      <w:autoSpaceDN w:val="0"/>
      <w:adjustRightInd w:val="0"/>
    </w:pPr>
  </w:style>
  <w:style w:type="paragraph" w:styleId="1">
    <w:name w:val="heading 1"/>
    <w:basedOn w:val="a"/>
    <w:next w:val="a"/>
    <w:link w:val="10"/>
    <w:uiPriority w:val="99"/>
    <w:qFormat/>
    <w:rsid w:val="007C751B"/>
    <w:pPr>
      <w:keepNext/>
      <w:widowControl/>
      <w:tabs>
        <w:tab w:val="left" w:pos="7371"/>
      </w:tabs>
      <w:autoSpaceDE/>
      <w:autoSpaceDN/>
      <w:adjustRightInd/>
      <w:spacing w:before="960"/>
      <w:outlineLvl w:val="0"/>
    </w:pPr>
    <w:rPr>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34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Знак Знак Знак"/>
    <w:basedOn w:val="a"/>
    <w:rsid w:val="00D569B2"/>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rsid w:val="00E725F4"/>
    <w:pPr>
      <w:widowControl w:val="0"/>
      <w:autoSpaceDE w:val="0"/>
      <w:autoSpaceDN w:val="0"/>
      <w:adjustRightInd w:val="0"/>
    </w:pPr>
    <w:rPr>
      <w:rFonts w:ascii="Arial" w:eastAsia="SimSun" w:hAnsi="Arial" w:cs="Arial"/>
      <w:b/>
      <w:bCs/>
    </w:rPr>
  </w:style>
  <w:style w:type="paragraph" w:styleId="a5">
    <w:name w:val="Normal (Web)"/>
    <w:basedOn w:val="a"/>
    <w:uiPriority w:val="99"/>
    <w:unhideWhenUsed/>
    <w:rsid w:val="005D53DE"/>
    <w:pPr>
      <w:widowControl/>
      <w:autoSpaceDE/>
      <w:autoSpaceDN/>
      <w:adjustRightInd/>
      <w:spacing w:before="100" w:beforeAutospacing="1" w:after="119"/>
    </w:pPr>
    <w:rPr>
      <w:sz w:val="24"/>
      <w:szCs w:val="24"/>
    </w:rPr>
  </w:style>
  <w:style w:type="paragraph" w:styleId="a6">
    <w:name w:val="header"/>
    <w:basedOn w:val="a"/>
    <w:link w:val="a7"/>
    <w:rsid w:val="0004595D"/>
    <w:pPr>
      <w:tabs>
        <w:tab w:val="center" w:pos="4677"/>
        <w:tab w:val="right" w:pos="9355"/>
      </w:tabs>
    </w:pPr>
  </w:style>
  <w:style w:type="character" w:customStyle="1" w:styleId="a7">
    <w:name w:val="Верхний колонтитул Знак"/>
    <w:basedOn w:val="a0"/>
    <w:link w:val="a6"/>
    <w:rsid w:val="0004595D"/>
  </w:style>
  <w:style w:type="paragraph" w:styleId="a8">
    <w:name w:val="footer"/>
    <w:basedOn w:val="a"/>
    <w:link w:val="a9"/>
    <w:rsid w:val="0004595D"/>
    <w:pPr>
      <w:tabs>
        <w:tab w:val="center" w:pos="4677"/>
        <w:tab w:val="right" w:pos="9355"/>
      </w:tabs>
    </w:pPr>
  </w:style>
  <w:style w:type="character" w:customStyle="1" w:styleId="a9">
    <w:name w:val="Нижний колонтитул Знак"/>
    <w:basedOn w:val="a0"/>
    <w:link w:val="a8"/>
    <w:rsid w:val="0004595D"/>
  </w:style>
  <w:style w:type="paragraph" w:styleId="aa">
    <w:name w:val="Balloon Text"/>
    <w:basedOn w:val="a"/>
    <w:semiHidden/>
    <w:rsid w:val="00B9106C"/>
    <w:rPr>
      <w:rFonts w:ascii="Tahoma" w:hAnsi="Tahoma" w:cs="Tahoma"/>
      <w:sz w:val="16"/>
      <w:szCs w:val="16"/>
    </w:rPr>
  </w:style>
  <w:style w:type="paragraph" w:customStyle="1" w:styleId="ConsPlusNormal">
    <w:name w:val="ConsPlusNormal"/>
    <w:uiPriority w:val="99"/>
    <w:rsid w:val="00852131"/>
    <w:pPr>
      <w:widowControl w:val="0"/>
      <w:autoSpaceDE w:val="0"/>
      <w:autoSpaceDN w:val="0"/>
    </w:pPr>
    <w:rPr>
      <w:sz w:val="24"/>
    </w:rPr>
  </w:style>
  <w:style w:type="paragraph" w:customStyle="1" w:styleId="ConsPlusTitlePage">
    <w:name w:val="ConsPlusTitlePage"/>
    <w:rsid w:val="00852131"/>
    <w:pPr>
      <w:widowControl w:val="0"/>
      <w:autoSpaceDE w:val="0"/>
      <w:autoSpaceDN w:val="0"/>
    </w:pPr>
    <w:rPr>
      <w:rFonts w:ascii="Tahoma" w:hAnsi="Tahoma" w:cs="Tahoma"/>
    </w:rPr>
  </w:style>
  <w:style w:type="character" w:styleId="ab">
    <w:name w:val="Strong"/>
    <w:qFormat/>
    <w:rsid w:val="00852131"/>
    <w:rPr>
      <w:b/>
      <w:bCs/>
    </w:rPr>
  </w:style>
  <w:style w:type="character" w:styleId="ac">
    <w:name w:val="Hyperlink"/>
    <w:rsid w:val="00852131"/>
    <w:rPr>
      <w:color w:val="0000FF"/>
      <w:u w:val="single"/>
    </w:rPr>
  </w:style>
  <w:style w:type="paragraph" w:styleId="2">
    <w:name w:val="Body Text 2"/>
    <w:basedOn w:val="a"/>
    <w:rsid w:val="00852131"/>
    <w:pPr>
      <w:widowControl/>
      <w:autoSpaceDE/>
      <w:autoSpaceDN/>
      <w:adjustRightInd/>
      <w:jc w:val="both"/>
    </w:pPr>
    <w:rPr>
      <w:sz w:val="28"/>
    </w:rPr>
  </w:style>
  <w:style w:type="character" w:customStyle="1" w:styleId="10">
    <w:name w:val="Заголовок 1 Знак"/>
    <w:link w:val="1"/>
    <w:uiPriority w:val="99"/>
    <w:rsid w:val="007C751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84496">
      <w:bodyDiv w:val="1"/>
      <w:marLeft w:val="0"/>
      <w:marRight w:val="0"/>
      <w:marTop w:val="0"/>
      <w:marBottom w:val="0"/>
      <w:divBdr>
        <w:top w:val="none" w:sz="0" w:space="0" w:color="auto"/>
        <w:left w:val="none" w:sz="0" w:space="0" w:color="auto"/>
        <w:bottom w:val="none" w:sz="0" w:space="0" w:color="auto"/>
        <w:right w:val="none" w:sz="0" w:space="0" w:color="auto"/>
      </w:divBdr>
      <w:divsChild>
        <w:div w:id="242691926">
          <w:blockQuote w:val="1"/>
          <w:marLeft w:val="1440"/>
          <w:marRight w:val="-6"/>
          <w:marTop w:val="100"/>
          <w:marBottom w:val="100"/>
          <w:divBdr>
            <w:top w:val="none" w:sz="0" w:space="0" w:color="auto"/>
            <w:left w:val="none" w:sz="0" w:space="0" w:color="auto"/>
            <w:bottom w:val="none" w:sz="0" w:space="0" w:color="auto"/>
            <w:right w:val="none" w:sz="0" w:space="0" w:color="auto"/>
          </w:divBdr>
        </w:div>
        <w:div w:id="244149049">
          <w:blockQuote w:val="1"/>
          <w:marLeft w:val="1440"/>
          <w:marRight w:val="-6"/>
          <w:marTop w:val="100"/>
          <w:marBottom w:val="100"/>
          <w:divBdr>
            <w:top w:val="none" w:sz="0" w:space="0" w:color="auto"/>
            <w:left w:val="none" w:sz="0" w:space="0" w:color="auto"/>
            <w:bottom w:val="none" w:sz="0" w:space="0" w:color="auto"/>
            <w:right w:val="none" w:sz="0" w:space="0" w:color="auto"/>
          </w:divBdr>
        </w:div>
      </w:divsChild>
    </w:div>
    <w:div w:id="88286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323</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dc:creator>
  <cp:lastModifiedBy>DEXP</cp:lastModifiedBy>
  <cp:revision>8</cp:revision>
  <cp:lastPrinted>2019-04-25T11:42:00Z</cp:lastPrinted>
  <dcterms:created xsi:type="dcterms:W3CDTF">2025-07-01T12:21:00Z</dcterms:created>
  <dcterms:modified xsi:type="dcterms:W3CDTF">2025-07-01T13:08:00Z</dcterms:modified>
</cp:coreProperties>
</file>