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5A" w:rsidRDefault="00AE1A11" w:rsidP="00D569B2">
      <w:pPr>
        <w:framePr w:h="1601" w:hRule="exact" w:hSpace="38" w:wrap="notBeside" w:vAnchor="text" w:hAnchor="page" w:x="5549" w:y="-48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191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E5A" w:rsidRDefault="00FB0E5A" w:rsidP="005C2715">
      <w:pPr>
        <w:shd w:val="clear" w:color="auto" w:fill="FFFFFF"/>
        <w:spacing w:before="100" w:beforeAutospacing="1" w:after="100" w:afterAutospacing="1" w:line="240" w:lineRule="exact"/>
        <w:jc w:val="center"/>
        <w:rPr>
          <w:b/>
          <w:bCs/>
          <w:color w:val="323232"/>
          <w:spacing w:val="1"/>
          <w:sz w:val="24"/>
          <w:szCs w:val="24"/>
        </w:rPr>
      </w:pPr>
      <w:r>
        <w:rPr>
          <w:b/>
          <w:bCs/>
          <w:color w:val="323232"/>
          <w:spacing w:val="1"/>
          <w:sz w:val="24"/>
          <w:szCs w:val="24"/>
        </w:rPr>
        <w:lastRenderedPageBreak/>
        <w:t xml:space="preserve">ХАЛЬМГ ТАҢҺЧИН                       </w:t>
      </w:r>
      <w:r>
        <w:rPr>
          <w:b/>
          <w:bCs/>
          <w:color w:val="323232"/>
          <w:spacing w:val="-1"/>
          <w:sz w:val="24"/>
          <w:szCs w:val="24"/>
        </w:rPr>
        <w:t xml:space="preserve">БУРАТА СЕЛӘНӘ </w:t>
      </w:r>
      <w:r>
        <w:rPr>
          <w:b/>
          <w:bCs/>
          <w:color w:val="323232"/>
          <w:spacing w:val="1"/>
          <w:sz w:val="24"/>
          <w:szCs w:val="24"/>
        </w:rPr>
        <w:t>МУНИЦИПАЛЬН                    БҮРДӘЦИН                       АДМИНИСТРАЦ</w:t>
      </w:r>
    </w:p>
    <w:p w:rsidR="00FB0E5A" w:rsidRDefault="00FB0E5A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br w:type="column"/>
      </w:r>
      <w:r>
        <w:rPr>
          <w:b/>
          <w:bCs/>
          <w:color w:val="323232"/>
          <w:spacing w:val="1"/>
          <w:sz w:val="24"/>
          <w:szCs w:val="24"/>
        </w:rPr>
        <w:lastRenderedPageBreak/>
        <w:t xml:space="preserve">АДМИНИСТРАЦИЯ </w:t>
      </w:r>
      <w:r>
        <w:rPr>
          <w:b/>
          <w:bCs/>
          <w:color w:val="323232"/>
          <w:spacing w:val="-1"/>
          <w:sz w:val="24"/>
          <w:szCs w:val="24"/>
        </w:rPr>
        <w:t xml:space="preserve">БУЛУКТИНСКОГО СЕЛЬСКОГО </w:t>
      </w:r>
      <w:r>
        <w:rPr>
          <w:b/>
          <w:bCs/>
          <w:color w:val="323232"/>
          <w:spacing w:val="1"/>
          <w:sz w:val="24"/>
          <w:szCs w:val="24"/>
        </w:rPr>
        <w:t xml:space="preserve">МУНИЦИПАЛЬНОГО 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B0E5A" w:rsidRDefault="00FB0E5A" w:rsidP="004F20E9">
      <w:pPr>
        <w:shd w:val="clear" w:color="auto" w:fill="FFFFFF"/>
        <w:spacing w:before="100" w:beforeAutospacing="1" w:after="100" w:afterAutospacing="1" w:line="240" w:lineRule="exact"/>
        <w:ind w:firstLine="734"/>
        <w:sectPr w:rsidR="00FB0E5A" w:rsidSect="00D569B2">
          <w:type w:val="continuous"/>
          <w:pgSz w:w="11909" w:h="16834"/>
          <w:pgMar w:top="709" w:right="583" w:bottom="360" w:left="1539" w:header="720" w:footer="720" w:gutter="0"/>
          <w:cols w:num="2" w:space="720" w:equalWidth="0">
            <w:col w:w="3511" w:space="2092"/>
            <w:col w:w="4183"/>
          </w:cols>
          <w:noEndnote/>
        </w:sectPr>
      </w:pPr>
    </w:p>
    <w:p w:rsidR="00FB0E5A" w:rsidRPr="00ED64A1" w:rsidRDefault="00FB0E5A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rPr>
          <w:color w:val="000000"/>
          <w:spacing w:val="1"/>
          <w:sz w:val="24"/>
          <w:szCs w:val="24"/>
        </w:rPr>
        <w:t xml:space="preserve">359045, Республика Калмыкия, </w:t>
      </w:r>
      <w:proofErr w:type="spellStart"/>
      <w:r>
        <w:rPr>
          <w:color w:val="000000"/>
          <w:spacing w:val="1"/>
          <w:sz w:val="24"/>
          <w:szCs w:val="24"/>
        </w:rPr>
        <w:t>Приютненский</w:t>
      </w:r>
      <w:proofErr w:type="spellEnd"/>
      <w:r>
        <w:rPr>
          <w:color w:val="000000"/>
          <w:spacing w:val="1"/>
          <w:sz w:val="24"/>
          <w:szCs w:val="24"/>
        </w:rPr>
        <w:t xml:space="preserve"> район, п. Бурата, ул. Комсомольская, 13                    </w:t>
      </w:r>
      <w:r>
        <w:rPr>
          <w:color w:val="000000"/>
          <w:spacing w:val="-1"/>
          <w:sz w:val="24"/>
          <w:szCs w:val="24"/>
        </w:rPr>
        <w:t xml:space="preserve">(84736) 9-5-4-12, </w:t>
      </w:r>
      <w:r>
        <w:rPr>
          <w:color w:val="000000"/>
          <w:spacing w:val="-1"/>
          <w:sz w:val="24"/>
          <w:szCs w:val="24"/>
          <w:lang w:val="en-US"/>
        </w:rPr>
        <w:t>E</w:t>
      </w:r>
      <w:r w:rsidRPr="00ED64A1">
        <w:rPr>
          <w:color w:val="000000"/>
          <w:spacing w:val="-1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Pr="00ED64A1">
        <w:rPr>
          <w:color w:val="000000"/>
          <w:spacing w:val="-1"/>
          <w:sz w:val="24"/>
          <w:szCs w:val="24"/>
        </w:rPr>
        <w:t xml:space="preserve">: 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bulukta</w:t>
      </w:r>
      <w:proofErr w:type="spellEnd"/>
      <w:r w:rsidRPr="008C0FD9">
        <w:rPr>
          <w:color w:val="000000"/>
          <w:spacing w:val="-1"/>
          <w:sz w:val="24"/>
          <w:szCs w:val="24"/>
        </w:rPr>
        <w:t>08</w:t>
      </w:r>
      <w:r w:rsidRPr="00ED64A1">
        <w:rPr>
          <w:color w:val="000000"/>
          <w:spacing w:val="-1"/>
          <w:sz w:val="24"/>
          <w:szCs w:val="24"/>
        </w:rPr>
        <w:t>@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Pr="00ED64A1">
        <w:rPr>
          <w:color w:val="000000"/>
          <w:spacing w:val="-1"/>
          <w:sz w:val="24"/>
          <w:szCs w:val="24"/>
        </w:rPr>
        <w:t>.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ru</w:t>
      </w:r>
      <w:proofErr w:type="spellEnd"/>
    </w:p>
    <w:p w:rsidR="00FB0E5A" w:rsidRDefault="00AE1A11" w:rsidP="004F20E9">
      <w:pPr>
        <w:shd w:val="clear" w:color="auto" w:fill="FFFFFF"/>
        <w:spacing w:before="100" w:beforeAutospacing="1" w:after="100" w:afterAutospacing="1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-274955</wp:posOffset>
                </wp:positionH>
                <wp:positionV relativeFrom="paragraph">
                  <wp:posOffset>1270</wp:posOffset>
                </wp:positionV>
                <wp:extent cx="628523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5pt,.1pt" to="47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76MEw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" strokeweight="3.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-274955</wp:posOffset>
                </wp:positionH>
                <wp:positionV relativeFrom="paragraph">
                  <wp:posOffset>1270</wp:posOffset>
                </wp:positionV>
                <wp:extent cx="628523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5pt,.1pt" to="47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IoEw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" strokeweight="3.6pt">
                <w10:wrap anchorx="margin"/>
              </v:line>
            </w:pict>
          </mc:Fallback>
        </mc:AlternateContent>
      </w:r>
    </w:p>
    <w:p w:rsidR="00FB0E5A" w:rsidRPr="00072910" w:rsidRDefault="00FB0E5A" w:rsidP="00B455A9">
      <w:pPr>
        <w:jc w:val="center"/>
        <w:rPr>
          <w:b/>
          <w:sz w:val="22"/>
        </w:rPr>
      </w:pPr>
      <w:r w:rsidRPr="00072910">
        <w:rPr>
          <w:b/>
          <w:sz w:val="22"/>
        </w:rPr>
        <w:t>ПОСТАНОВЛЕНИЕ</w:t>
      </w:r>
    </w:p>
    <w:p w:rsidR="00FB0E5A" w:rsidRPr="00072910" w:rsidRDefault="00FB0E5A" w:rsidP="00B455A9">
      <w:pPr>
        <w:rPr>
          <w:sz w:val="22"/>
        </w:rPr>
      </w:pPr>
    </w:p>
    <w:p w:rsidR="00FB0E5A" w:rsidRDefault="00960889" w:rsidP="008F3F98">
      <w:pPr>
        <w:pStyle w:val="2"/>
        <w:suppressAutoHyphens/>
        <w:rPr>
          <w:sz w:val="24"/>
          <w:szCs w:val="24"/>
        </w:rPr>
      </w:pPr>
      <w:r>
        <w:rPr>
          <w:sz w:val="24"/>
          <w:szCs w:val="24"/>
        </w:rPr>
        <w:t>04 февраля</w:t>
      </w:r>
      <w:r w:rsidR="00FB0E5A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="00FB0E5A">
        <w:rPr>
          <w:sz w:val="24"/>
          <w:szCs w:val="24"/>
        </w:rPr>
        <w:t xml:space="preserve"> г.</w:t>
      </w:r>
      <w:r w:rsidR="00FB0E5A">
        <w:rPr>
          <w:sz w:val="24"/>
          <w:szCs w:val="24"/>
        </w:rPr>
        <w:tab/>
      </w:r>
      <w:r w:rsidR="00FB0E5A">
        <w:rPr>
          <w:sz w:val="24"/>
          <w:szCs w:val="24"/>
        </w:rPr>
        <w:tab/>
      </w:r>
      <w:r w:rsidR="00EC31F3">
        <w:rPr>
          <w:sz w:val="24"/>
          <w:szCs w:val="24"/>
        </w:rPr>
        <w:t xml:space="preserve">                       </w:t>
      </w:r>
      <w:r w:rsidR="00FB0E5A">
        <w:rPr>
          <w:sz w:val="24"/>
          <w:szCs w:val="24"/>
        </w:rPr>
        <w:t xml:space="preserve"> №</w:t>
      </w:r>
      <w:r w:rsidR="00EC31F3">
        <w:rPr>
          <w:sz w:val="24"/>
          <w:szCs w:val="24"/>
        </w:rPr>
        <w:t xml:space="preserve"> 1</w:t>
      </w:r>
      <w:r>
        <w:rPr>
          <w:sz w:val="24"/>
          <w:szCs w:val="24"/>
        </w:rPr>
        <w:t>4</w:t>
      </w:r>
      <w:r w:rsidR="00FB0E5A">
        <w:rPr>
          <w:sz w:val="24"/>
          <w:szCs w:val="24"/>
        </w:rPr>
        <w:t xml:space="preserve">                                                       п. Бурата</w:t>
      </w:r>
    </w:p>
    <w:p w:rsidR="00FB0E5A" w:rsidRDefault="00FB0E5A" w:rsidP="008F3F98">
      <w:pPr>
        <w:pStyle w:val="2"/>
        <w:suppressAutoHyphens/>
        <w:rPr>
          <w:sz w:val="24"/>
          <w:szCs w:val="24"/>
        </w:rPr>
      </w:pPr>
    </w:p>
    <w:p w:rsidR="007E4F7C" w:rsidRPr="007E4F7C" w:rsidRDefault="007E4F7C" w:rsidP="00D077C6">
      <w:pPr>
        <w:widowControl/>
        <w:shd w:val="clear" w:color="auto" w:fill="FFFFFF"/>
        <w:autoSpaceDE/>
        <w:autoSpaceDN/>
        <w:adjustRightInd/>
        <w:spacing w:after="200"/>
        <w:rPr>
          <w:b/>
          <w:bCs/>
          <w:color w:val="333333"/>
          <w:sz w:val="26"/>
          <w:szCs w:val="26"/>
        </w:rPr>
      </w:pPr>
      <w:r w:rsidRPr="007E4F7C">
        <w:rPr>
          <w:b/>
          <w:bCs/>
          <w:color w:val="333333"/>
          <w:sz w:val="26"/>
          <w:szCs w:val="26"/>
        </w:rPr>
        <w:t xml:space="preserve">О проведении противопожарной пропаганды </w:t>
      </w:r>
      <w:r w:rsidRPr="007E4F7C">
        <w:rPr>
          <w:b/>
          <w:color w:val="333333"/>
          <w:sz w:val="26"/>
          <w:szCs w:val="26"/>
        </w:rPr>
        <w:t> </w:t>
      </w:r>
    </w:p>
    <w:p w:rsidR="007E4F7C" w:rsidRPr="00D077C6" w:rsidRDefault="007E4F7C" w:rsidP="007E4F7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6"/>
          <w:szCs w:val="26"/>
        </w:rPr>
      </w:pPr>
      <w:proofErr w:type="gramStart"/>
      <w:r w:rsidRPr="007E4F7C">
        <w:rPr>
          <w:color w:val="333333"/>
          <w:sz w:val="26"/>
          <w:szCs w:val="26"/>
        </w:rPr>
        <w:t xml:space="preserve">В соответствии со статьёй 14 Федерального закона от 06.10.2003  № 131-ФЗ «Об общих принципах организации местного самоуправления в Российской Федерации», статьёй 19 Федерального закона от 21.12.1994  № 69-ФЗ  «О пожарной безопасности», статьёй 63 Федерального закона от 22.07.2008 № 123-ФЗ  «Технический регламент о требованиях пожарной безопасности» и в целях организации и проведения противопожарной пропаганды на территории </w:t>
      </w:r>
      <w:r w:rsidRPr="00D077C6">
        <w:rPr>
          <w:color w:val="333333"/>
          <w:sz w:val="26"/>
          <w:szCs w:val="26"/>
        </w:rPr>
        <w:t xml:space="preserve">Булуктинского </w:t>
      </w:r>
      <w:r w:rsidRPr="007E4F7C">
        <w:rPr>
          <w:color w:val="333333"/>
          <w:sz w:val="26"/>
          <w:szCs w:val="26"/>
        </w:rPr>
        <w:t xml:space="preserve">сельского </w:t>
      </w:r>
      <w:r w:rsidRPr="00D077C6">
        <w:rPr>
          <w:color w:val="333333"/>
          <w:sz w:val="26"/>
          <w:szCs w:val="26"/>
        </w:rPr>
        <w:t xml:space="preserve">муниципального образования </w:t>
      </w:r>
      <w:r w:rsidRPr="007E4F7C">
        <w:rPr>
          <w:color w:val="333333"/>
          <w:sz w:val="26"/>
          <w:szCs w:val="26"/>
        </w:rPr>
        <w:t>Республики Калмыкия, администрация</w:t>
      </w:r>
      <w:r w:rsidRPr="00D077C6">
        <w:rPr>
          <w:color w:val="333333"/>
          <w:sz w:val="26"/>
          <w:szCs w:val="26"/>
        </w:rPr>
        <w:t xml:space="preserve"> Булуктинского</w:t>
      </w:r>
      <w:proofErr w:type="gramEnd"/>
      <w:r w:rsidRPr="007E4F7C">
        <w:rPr>
          <w:color w:val="333333"/>
          <w:sz w:val="26"/>
          <w:szCs w:val="26"/>
        </w:rPr>
        <w:t xml:space="preserve"> сельского муниципального образования Республики Калмыкия </w:t>
      </w:r>
    </w:p>
    <w:p w:rsidR="007E4F7C" w:rsidRPr="007E4F7C" w:rsidRDefault="007E4F7C" w:rsidP="007E4F7C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333333"/>
          <w:sz w:val="26"/>
          <w:szCs w:val="26"/>
        </w:rPr>
      </w:pPr>
      <w:r w:rsidRPr="007E4F7C">
        <w:rPr>
          <w:color w:val="333333"/>
          <w:sz w:val="26"/>
          <w:szCs w:val="26"/>
        </w:rPr>
        <w:t>постановляет:</w:t>
      </w:r>
    </w:p>
    <w:p w:rsidR="007E4F7C" w:rsidRPr="007E4F7C" w:rsidRDefault="007E4F7C" w:rsidP="007E4F7C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color w:val="000000"/>
          <w:spacing w:val="3"/>
          <w:sz w:val="26"/>
          <w:szCs w:val="26"/>
          <w:lang w:eastAsia="en-US"/>
        </w:rPr>
      </w:pPr>
      <w:r w:rsidRPr="007E4F7C">
        <w:rPr>
          <w:color w:val="333333"/>
          <w:sz w:val="26"/>
          <w:szCs w:val="26"/>
        </w:rPr>
        <w:t xml:space="preserve">1. </w:t>
      </w:r>
      <w:r w:rsidRPr="007E4F7C">
        <w:rPr>
          <w:rFonts w:eastAsia="Calibri"/>
          <w:color w:val="000000"/>
          <w:spacing w:val="3"/>
          <w:sz w:val="26"/>
          <w:szCs w:val="26"/>
          <w:lang w:eastAsia="en-US"/>
        </w:rPr>
        <w:t xml:space="preserve">Утвердить Положение о порядке проведения противопожарной пропаганды на территории </w:t>
      </w:r>
      <w:r w:rsidRPr="00D077C6">
        <w:rPr>
          <w:rFonts w:eastAsia="Calibri"/>
          <w:color w:val="000000"/>
          <w:spacing w:val="3"/>
          <w:sz w:val="26"/>
          <w:szCs w:val="26"/>
          <w:lang w:eastAsia="en-US"/>
        </w:rPr>
        <w:t>Булуктинского сельского муниципального образования Республики Калмыкия</w:t>
      </w:r>
      <w:r w:rsidRPr="007E4F7C">
        <w:rPr>
          <w:rFonts w:eastAsia="Calibri"/>
          <w:color w:val="000000"/>
          <w:spacing w:val="3"/>
          <w:sz w:val="26"/>
          <w:szCs w:val="26"/>
          <w:lang w:eastAsia="en-US"/>
        </w:rPr>
        <w:t xml:space="preserve"> согласно приложению № 1.</w:t>
      </w:r>
    </w:p>
    <w:p w:rsidR="007E4F7C" w:rsidRPr="007E4F7C" w:rsidRDefault="007E4F7C" w:rsidP="007E4F7C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color w:val="000000"/>
          <w:spacing w:val="3"/>
          <w:sz w:val="26"/>
          <w:szCs w:val="26"/>
          <w:lang w:eastAsia="en-US"/>
        </w:rPr>
      </w:pPr>
      <w:r w:rsidRPr="007E4F7C">
        <w:rPr>
          <w:rFonts w:eastAsia="Calibri"/>
          <w:color w:val="000000"/>
          <w:spacing w:val="3"/>
          <w:sz w:val="26"/>
          <w:szCs w:val="26"/>
          <w:lang w:eastAsia="en-US"/>
        </w:rPr>
        <w:t xml:space="preserve">2. Утвердить План мероприятий по активизации пожарно-профилактической работы на территории </w:t>
      </w:r>
      <w:r w:rsidRPr="00D077C6">
        <w:rPr>
          <w:rFonts w:eastAsia="Calibri"/>
          <w:color w:val="000000"/>
          <w:spacing w:val="3"/>
          <w:sz w:val="26"/>
          <w:szCs w:val="26"/>
          <w:lang w:eastAsia="en-US"/>
        </w:rPr>
        <w:t>Булуктинского сельского муниципального образования Республики Калмыкия</w:t>
      </w:r>
      <w:r w:rsidRPr="007E4F7C">
        <w:rPr>
          <w:rFonts w:eastAsia="Calibri"/>
          <w:color w:val="000000"/>
          <w:spacing w:val="3"/>
          <w:sz w:val="26"/>
          <w:szCs w:val="26"/>
          <w:lang w:eastAsia="en-US"/>
        </w:rPr>
        <w:t xml:space="preserve"> согласно приложению № 2.</w:t>
      </w:r>
    </w:p>
    <w:p w:rsidR="007E4F7C" w:rsidRPr="007E4F7C" w:rsidRDefault="007E4F7C" w:rsidP="007E4F7C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color w:val="000000"/>
          <w:spacing w:val="3"/>
          <w:sz w:val="26"/>
          <w:szCs w:val="26"/>
          <w:lang w:eastAsia="en-US"/>
        </w:rPr>
      </w:pPr>
      <w:r w:rsidRPr="007E4F7C">
        <w:rPr>
          <w:rFonts w:eastAsia="Calibri"/>
          <w:color w:val="000000"/>
          <w:spacing w:val="3"/>
          <w:sz w:val="26"/>
          <w:szCs w:val="26"/>
          <w:lang w:eastAsia="en-US"/>
        </w:rPr>
        <w:t xml:space="preserve">3. Утвердить типовую форму журнала регистрации инструктажей населения </w:t>
      </w:r>
      <w:r w:rsidRPr="00D077C6">
        <w:rPr>
          <w:rFonts w:eastAsia="Calibri"/>
          <w:color w:val="000000"/>
          <w:spacing w:val="3"/>
          <w:sz w:val="26"/>
          <w:szCs w:val="26"/>
          <w:lang w:eastAsia="en-US"/>
        </w:rPr>
        <w:t xml:space="preserve">Булуктинского сельского муниципального образования Республики Калмыкия </w:t>
      </w:r>
      <w:r w:rsidRPr="007E4F7C">
        <w:rPr>
          <w:rFonts w:eastAsia="Calibri"/>
          <w:color w:val="000000"/>
          <w:spacing w:val="3"/>
          <w:sz w:val="26"/>
          <w:szCs w:val="26"/>
          <w:lang w:eastAsia="en-US"/>
        </w:rPr>
        <w:t>о соблюдении мер пожарной безопасности согласно приложению № 3.</w:t>
      </w:r>
    </w:p>
    <w:p w:rsidR="007E4F7C" w:rsidRPr="007E4F7C" w:rsidRDefault="007E4F7C" w:rsidP="007E4F7C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color w:val="000000"/>
          <w:spacing w:val="3"/>
          <w:sz w:val="26"/>
          <w:szCs w:val="26"/>
          <w:lang w:eastAsia="en-US"/>
        </w:rPr>
      </w:pPr>
      <w:r w:rsidRPr="007E4F7C">
        <w:rPr>
          <w:rFonts w:eastAsia="Calibri"/>
          <w:color w:val="000000"/>
          <w:spacing w:val="3"/>
          <w:sz w:val="26"/>
          <w:szCs w:val="26"/>
          <w:lang w:eastAsia="en-US"/>
        </w:rPr>
        <w:t>4. Рекомендовать руководителям организаций независимо от форм собственности при разработке и осуществлении мероприятий по обучению населения, работников мерам пожарной безопасности руководствоваться настоящим Положением.</w:t>
      </w:r>
    </w:p>
    <w:p w:rsidR="007E4F7C" w:rsidRPr="007E4F7C" w:rsidRDefault="007E4F7C" w:rsidP="007E4F7C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color w:val="000000"/>
          <w:spacing w:val="3"/>
          <w:sz w:val="26"/>
          <w:szCs w:val="26"/>
          <w:lang w:eastAsia="en-US"/>
        </w:rPr>
      </w:pPr>
      <w:r w:rsidRPr="007E4F7C">
        <w:rPr>
          <w:rFonts w:eastAsia="Calibri"/>
          <w:color w:val="000000"/>
          <w:spacing w:val="3"/>
          <w:sz w:val="26"/>
          <w:szCs w:val="26"/>
          <w:lang w:eastAsia="en-US"/>
        </w:rPr>
        <w:t xml:space="preserve">5. </w:t>
      </w:r>
      <w:proofErr w:type="gramStart"/>
      <w:r w:rsidRPr="007E4F7C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Контроль за</w:t>
      </w:r>
      <w:proofErr w:type="gramEnd"/>
      <w:r w:rsidRPr="007E4F7C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исполнением настоящего постановления оставляю за собой.</w:t>
      </w:r>
    </w:p>
    <w:p w:rsidR="007E4F7C" w:rsidRPr="007E4F7C" w:rsidRDefault="007E4F7C" w:rsidP="007E4F7C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color w:val="000000"/>
          <w:spacing w:val="3"/>
          <w:sz w:val="26"/>
          <w:szCs w:val="26"/>
          <w:lang w:eastAsia="en-US"/>
        </w:rPr>
      </w:pPr>
      <w:r w:rsidRPr="007E4F7C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6. Настоящее постановление вступает в силу со дня подписания.</w:t>
      </w:r>
    </w:p>
    <w:p w:rsidR="007E4F7C" w:rsidRPr="007E4F7C" w:rsidRDefault="007E4F7C" w:rsidP="007E4F7C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</w:p>
    <w:p w:rsidR="007E4F7C" w:rsidRPr="007E4F7C" w:rsidRDefault="007E4F7C" w:rsidP="007E4F7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6"/>
          <w:szCs w:val="26"/>
        </w:rPr>
      </w:pPr>
    </w:p>
    <w:p w:rsidR="007E4F7C" w:rsidRPr="007E4F7C" w:rsidRDefault="007E4F7C" w:rsidP="007E4F7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6"/>
          <w:szCs w:val="26"/>
        </w:rPr>
      </w:pPr>
    </w:p>
    <w:p w:rsidR="00D077C6" w:rsidRPr="00D077C6" w:rsidRDefault="007E4F7C" w:rsidP="00D077C6">
      <w:pPr>
        <w:widowControl/>
        <w:autoSpaceDE/>
        <w:autoSpaceDN/>
        <w:adjustRightInd/>
        <w:rPr>
          <w:color w:val="000000"/>
          <w:sz w:val="26"/>
          <w:szCs w:val="26"/>
        </w:rPr>
      </w:pPr>
      <w:r w:rsidRPr="007E4F7C">
        <w:rPr>
          <w:color w:val="000000"/>
          <w:sz w:val="26"/>
          <w:szCs w:val="26"/>
        </w:rPr>
        <w:t xml:space="preserve">Глава </w:t>
      </w:r>
      <w:r w:rsidR="00D077C6" w:rsidRPr="00D077C6">
        <w:rPr>
          <w:color w:val="000000"/>
          <w:sz w:val="26"/>
          <w:szCs w:val="26"/>
        </w:rPr>
        <w:t xml:space="preserve">Булуктинского </w:t>
      </w:r>
      <w:proofErr w:type="gramStart"/>
      <w:r w:rsidR="00D077C6" w:rsidRPr="00D077C6">
        <w:rPr>
          <w:color w:val="000000"/>
          <w:sz w:val="26"/>
          <w:szCs w:val="26"/>
        </w:rPr>
        <w:t>сельского</w:t>
      </w:r>
      <w:proofErr w:type="gramEnd"/>
    </w:p>
    <w:p w:rsidR="00D077C6" w:rsidRPr="00D077C6" w:rsidRDefault="00D077C6" w:rsidP="00D077C6">
      <w:pPr>
        <w:widowControl/>
        <w:autoSpaceDE/>
        <w:autoSpaceDN/>
        <w:adjustRightInd/>
        <w:rPr>
          <w:color w:val="000000"/>
          <w:sz w:val="26"/>
          <w:szCs w:val="26"/>
        </w:rPr>
      </w:pPr>
      <w:r w:rsidRPr="00D077C6">
        <w:rPr>
          <w:color w:val="000000"/>
          <w:sz w:val="26"/>
          <w:szCs w:val="26"/>
        </w:rPr>
        <w:t xml:space="preserve"> муниципального образования </w:t>
      </w:r>
    </w:p>
    <w:p w:rsidR="007E4F7C" w:rsidRPr="007E4F7C" w:rsidRDefault="00D077C6" w:rsidP="00D077C6">
      <w:pPr>
        <w:widowControl/>
        <w:autoSpaceDE/>
        <w:autoSpaceDN/>
        <w:adjustRightInd/>
        <w:rPr>
          <w:rFonts w:ascii="Arial" w:hAnsi="Arial" w:cs="Arial"/>
          <w:color w:val="333333"/>
          <w:sz w:val="26"/>
          <w:szCs w:val="26"/>
        </w:rPr>
      </w:pPr>
      <w:r w:rsidRPr="00D077C6">
        <w:rPr>
          <w:color w:val="000000"/>
          <w:sz w:val="26"/>
          <w:szCs w:val="26"/>
        </w:rPr>
        <w:t>Республики Калмыкия (</w:t>
      </w:r>
      <w:proofErr w:type="spellStart"/>
      <w:r w:rsidRPr="00D077C6">
        <w:rPr>
          <w:color w:val="000000"/>
          <w:sz w:val="26"/>
          <w:szCs w:val="26"/>
        </w:rPr>
        <w:t>ахлачи</w:t>
      </w:r>
      <w:proofErr w:type="spellEnd"/>
      <w:r w:rsidRPr="00D077C6">
        <w:rPr>
          <w:color w:val="000000"/>
          <w:sz w:val="26"/>
          <w:szCs w:val="26"/>
        </w:rPr>
        <w:t xml:space="preserve">)                           </w:t>
      </w:r>
      <w:r>
        <w:rPr>
          <w:color w:val="000000"/>
          <w:sz w:val="26"/>
          <w:szCs w:val="26"/>
        </w:rPr>
        <w:t xml:space="preserve">              </w:t>
      </w:r>
      <w:r w:rsidRPr="00D077C6">
        <w:rPr>
          <w:color w:val="000000"/>
          <w:sz w:val="26"/>
          <w:szCs w:val="26"/>
        </w:rPr>
        <w:t xml:space="preserve">       М.С. </w:t>
      </w:r>
      <w:proofErr w:type="spellStart"/>
      <w:r w:rsidRPr="00D077C6">
        <w:rPr>
          <w:color w:val="000000"/>
          <w:sz w:val="26"/>
          <w:szCs w:val="26"/>
        </w:rPr>
        <w:t>Муджикова</w:t>
      </w:r>
      <w:proofErr w:type="spellEnd"/>
    </w:p>
    <w:p w:rsidR="007E4F7C" w:rsidRPr="007E4F7C" w:rsidRDefault="007E4F7C" w:rsidP="007E4F7C">
      <w:pPr>
        <w:widowControl/>
        <w:shd w:val="clear" w:color="auto" w:fill="FFFFFF"/>
        <w:autoSpaceDE/>
        <w:autoSpaceDN/>
        <w:adjustRightInd/>
        <w:spacing w:after="200"/>
        <w:jc w:val="both"/>
        <w:rPr>
          <w:rFonts w:ascii="Arial" w:hAnsi="Arial" w:cs="Arial"/>
          <w:color w:val="333333"/>
          <w:sz w:val="24"/>
          <w:szCs w:val="24"/>
        </w:rPr>
      </w:pPr>
    </w:p>
    <w:p w:rsidR="007E4F7C" w:rsidRPr="007E4F7C" w:rsidRDefault="007E4F7C" w:rsidP="007E4F7C">
      <w:pPr>
        <w:widowControl/>
        <w:shd w:val="clear" w:color="auto" w:fill="FFFFFF"/>
        <w:autoSpaceDE/>
        <w:autoSpaceDN/>
        <w:adjustRightInd/>
        <w:spacing w:after="200"/>
        <w:jc w:val="both"/>
        <w:rPr>
          <w:rFonts w:ascii="Arial" w:hAnsi="Arial" w:cs="Arial"/>
          <w:color w:val="333333"/>
          <w:sz w:val="21"/>
          <w:szCs w:val="21"/>
        </w:rPr>
      </w:pPr>
    </w:p>
    <w:p w:rsidR="007E4F7C" w:rsidRPr="007E4F7C" w:rsidRDefault="007E4F7C" w:rsidP="007E4F7C">
      <w:pPr>
        <w:widowControl/>
        <w:shd w:val="clear" w:color="auto" w:fill="FFFFFF"/>
        <w:autoSpaceDE/>
        <w:autoSpaceDN/>
        <w:adjustRightInd/>
        <w:spacing w:after="200"/>
        <w:rPr>
          <w:rFonts w:ascii="Arial" w:hAnsi="Arial" w:cs="Arial"/>
          <w:color w:val="333333"/>
          <w:sz w:val="21"/>
          <w:szCs w:val="21"/>
        </w:rPr>
      </w:pPr>
      <w:r w:rsidRPr="007E4F7C">
        <w:rPr>
          <w:rFonts w:ascii="Arial" w:hAnsi="Arial" w:cs="Arial"/>
          <w:color w:val="333333"/>
          <w:sz w:val="21"/>
          <w:szCs w:val="21"/>
        </w:rPr>
        <w:t> </w:t>
      </w:r>
    </w:p>
    <w:p w:rsidR="007E4F7C" w:rsidRPr="007E4F7C" w:rsidRDefault="007E4F7C" w:rsidP="007E4F7C">
      <w:pPr>
        <w:widowControl/>
        <w:shd w:val="clear" w:color="auto" w:fill="FFFFFF"/>
        <w:autoSpaceDE/>
        <w:autoSpaceDN/>
        <w:adjustRightInd/>
        <w:spacing w:after="200"/>
        <w:jc w:val="right"/>
        <w:rPr>
          <w:rFonts w:ascii="Arial" w:hAnsi="Arial" w:cs="Arial"/>
          <w:color w:val="333333"/>
          <w:sz w:val="24"/>
          <w:szCs w:val="24"/>
        </w:rPr>
      </w:pPr>
    </w:p>
    <w:p w:rsidR="007E4F7C" w:rsidRPr="007E4F7C" w:rsidRDefault="007E4F7C" w:rsidP="007E4F7C">
      <w:pPr>
        <w:widowControl/>
        <w:shd w:val="clear" w:color="auto" w:fill="FFFFFF"/>
        <w:autoSpaceDE/>
        <w:autoSpaceDN/>
        <w:adjustRightInd/>
        <w:ind w:left="4395"/>
        <w:jc w:val="center"/>
        <w:rPr>
          <w:color w:val="333333"/>
          <w:sz w:val="24"/>
          <w:szCs w:val="24"/>
        </w:rPr>
      </w:pPr>
      <w:r w:rsidRPr="007E4F7C">
        <w:rPr>
          <w:color w:val="333333"/>
          <w:sz w:val="24"/>
          <w:szCs w:val="24"/>
        </w:rPr>
        <w:lastRenderedPageBreak/>
        <w:t>Приложение № 1</w:t>
      </w:r>
    </w:p>
    <w:p w:rsidR="007E4F7C" w:rsidRPr="007E4F7C" w:rsidRDefault="007E4F7C" w:rsidP="007E4F7C">
      <w:pPr>
        <w:widowControl/>
        <w:shd w:val="clear" w:color="auto" w:fill="FFFFFF"/>
        <w:autoSpaceDE/>
        <w:autoSpaceDN/>
        <w:adjustRightInd/>
        <w:ind w:left="4395"/>
        <w:jc w:val="center"/>
        <w:rPr>
          <w:color w:val="333333"/>
          <w:sz w:val="24"/>
          <w:szCs w:val="24"/>
        </w:rPr>
      </w:pPr>
      <w:r w:rsidRPr="007E4F7C">
        <w:rPr>
          <w:color w:val="333333"/>
          <w:sz w:val="24"/>
          <w:szCs w:val="24"/>
        </w:rPr>
        <w:t>к постановлению администрации</w:t>
      </w:r>
    </w:p>
    <w:p w:rsidR="00EC31F3" w:rsidRDefault="007E4F7C" w:rsidP="007E4F7C">
      <w:pPr>
        <w:widowControl/>
        <w:shd w:val="clear" w:color="auto" w:fill="FFFFFF"/>
        <w:autoSpaceDE/>
        <w:autoSpaceDN/>
        <w:adjustRightInd/>
        <w:ind w:left="4395"/>
        <w:jc w:val="center"/>
        <w:rPr>
          <w:color w:val="333333"/>
          <w:sz w:val="24"/>
          <w:szCs w:val="24"/>
        </w:rPr>
      </w:pPr>
      <w:r w:rsidRPr="001C0599">
        <w:rPr>
          <w:color w:val="333333"/>
          <w:sz w:val="24"/>
          <w:szCs w:val="24"/>
        </w:rPr>
        <w:t>Булуктинского сельского муниципального образования Республики Калмыкия</w:t>
      </w:r>
    </w:p>
    <w:p w:rsidR="007E4F7C" w:rsidRPr="007E4F7C" w:rsidRDefault="007E4F7C" w:rsidP="007E4F7C">
      <w:pPr>
        <w:widowControl/>
        <w:shd w:val="clear" w:color="auto" w:fill="FFFFFF"/>
        <w:autoSpaceDE/>
        <w:autoSpaceDN/>
        <w:adjustRightInd/>
        <w:ind w:left="4395"/>
        <w:jc w:val="center"/>
        <w:rPr>
          <w:color w:val="333333"/>
          <w:sz w:val="24"/>
          <w:szCs w:val="24"/>
        </w:rPr>
      </w:pPr>
      <w:r w:rsidRPr="001C0599">
        <w:rPr>
          <w:color w:val="333333"/>
          <w:sz w:val="24"/>
          <w:szCs w:val="24"/>
        </w:rPr>
        <w:t xml:space="preserve"> </w:t>
      </w:r>
      <w:r w:rsidRPr="007E4F7C">
        <w:rPr>
          <w:color w:val="333333"/>
          <w:sz w:val="24"/>
          <w:szCs w:val="24"/>
        </w:rPr>
        <w:t xml:space="preserve">от </w:t>
      </w:r>
      <w:r w:rsidR="00960889">
        <w:rPr>
          <w:color w:val="333333"/>
          <w:sz w:val="24"/>
          <w:szCs w:val="24"/>
        </w:rPr>
        <w:t>04 февраля</w:t>
      </w:r>
      <w:r w:rsidR="00EC31F3">
        <w:rPr>
          <w:color w:val="333333"/>
          <w:sz w:val="24"/>
          <w:szCs w:val="24"/>
        </w:rPr>
        <w:t xml:space="preserve"> 202</w:t>
      </w:r>
      <w:r w:rsidR="00960889">
        <w:rPr>
          <w:color w:val="333333"/>
          <w:sz w:val="24"/>
          <w:szCs w:val="24"/>
        </w:rPr>
        <w:t>3</w:t>
      </w:r>
      <w:r w:rsidR="00EC31F3">
        <w:rPr>
          <w:color w:val="333333"/>
          <w:sz w:val="24"/>
          <w:szCs w:val="24"/>
        </w:rPr>
        <w:t xml:space="preserve"> г. </w:t>
      </w:r>
      <w:r w:rsidRPr="007E4F7C">
        <w:rPr>
          <w:color w:val="333333"/>
          <w:sz w:val="24"/>
          <w:szCs w:val="24"/>
        </w:rPr>
        <w:t xml:space="preserve"> № </w:t>
      </w:r>
      <w:r w:rsidR="00EC31F3">
        <w:rPr>
          <w:color w:val="333333"/>
          <w:sz w:val="24"/>
          <w:szCs w:val="24"/>
        </w:rPr>
        <w:t>1</w:t>
      </w:r>
      <w:r w:rsidR="00960889">
        <w:rPr>
          <w:color w:val="333333"/>
          <w:sz w:val="24"/>
          <w:szCs w:val="24"/>
        </w:rPr>
        <w:t>4</w:t>
      </w:r>
    </w:p>
    <w:p w:rsidR="007E4F7C" w:rsidRPr="007E4F7C" w:rsidRDefault="007E4F7C" w:rsidP="007E4F7C">
      <w:pPr>
        <w:widowControl/>
        <w:shd w:val="clear" w:color="auto" w:fill="FFFFFF"/>
        <w:autoSpaceDE/>
        <w:autoSpaceDN/>
        <w:adjustRightInd/>
        <w:spacing w:after="200"/>
        <w:jc w:val="center"/>
        <w:rPr>
          <w:rFonts w:ascii="Arial" w:hAnsi="Arial" w:cs="Arial"/>
          <w:color w:val="333333"/>
          <w:sz w:val="24"/>
          <w:szCs w:val="24"/>
        </w:rPr>
      </w:pPr>
      <w:r w:rsidRPr="007E4F7C">
        <w:rPr>
          <w:rFonts w:ascii="Arial" w:hAnsi="Arial" w:cs="Arial"/>
          <w:color w:val="333333"/>
          <w:sz w:val="24"/>
          <w:szCs w:val="24"/>
        </w:rPr>
        <w:t> </w:t>
      </w:r>
    </w:p>
    <w:p w:rsidR="007E4F7C" w:rsidRPr="007E4F7C" w:rsidRDefault="007E4F7C" w:rsidP="007E4F7C">
      <w:pPr>
        <w:widowControl/>
        <w:shd w:val="clear" w:color="auto" w:fill="FFFFFF"/>
        <w:autoSpaceDE/>
        <w:autoSpaceDN/>
        <w:adjustRightInd/>
        <w:jc w:val="center"/>
        <w:rPr>
          <w:b/>
          <w:color w:val="333333"/>
          <w:sz w:val="24"/>
          <w:szCs w:val="24"/>
        </w:rPr>
      </w:pPr>
      <w:r w:rsidRPr="007E4F7C">
        <w:rPr>
          <w:b/>
          <w:color w:val="333333"/>
          <w:sz w:val="24"/>
          <w:szCs w:val="24"/>
        </w:rPr>
        <w:t>Положение</w:t>
      </w:r>
    </w:p>
    <w:p w:rsidR="007E4F7C" w:rsidRPr="007E4F7C" w:rsidRDefault="007E4F7C" w:rsidP="007E4F7C">
      <w:pPr>
        <w:widowControl/>
        <w:shd w:val="clear" w:color="auto" w:fill="FFFFFF"/>
        <w:autoSpaceDE/>
        <w:autoSpaceDN/>
        <w:adjustRightInd/>
        <w:jc w:val="center"/>
        <w:rPr>
          <w:b/>
          <w:color w:val="333333"/>
          <w:sz w:val="24"/>
          <w:szCs w:val="24"/>
        </w:rPr>
      </w:pPr>
      <w:r w:rsidRPr="007E4F7C">
        <w:rPr>
          <w:b/>
          <w:color w:val="333333"/>
          <w:sz w:val="24"/>
          <w:szCs w:val="24"/>
        </w:rPr>
        <w:t xml:space="preserve">о порядке организации и проведения противопожарной пропаганды </w:t>
      </w:r>
    </w:p>
    <w:p w:rsidR="00821281" w:rsidRDefault="007E4F7C" w:rsidP="007E4F7C">
      <w:pPr>
        <w:widowControl/>
        <w:shd w:val="clear" w:color="auto" w:fill="FFFFFF"/>
        <w:autoSpaceDE/>
        <w:autoSpaceDN/>
        <w:adjustRightInd/>
        <w:jc w:val="center"/>
        <w:rPr>
          <w:b/>
          <w:color w:val="333333"/>
          <w:sz w:val="24"/>
          <w:szCs w:val="24"/>
        </w:rPr>
      </w:pPr>
      <w:r w:rsidRPr="007E4F7C">
        <w:rPr>
          <w:b/>
          <w:color w:val="333333"/>
          <w:sz w:val="24"/>
          <w:szCs w:val="24"/>
        </w:rPr>
        <w:t xml:space="preserve">на территории </w:t>
      </w:r>
      <w:r w:rsidRPr="00821281">
        <w:rPr>
          <w:b/>
          <w:color w:val="333333"/>
          <w:sz w:val="24"/>
          <w:szCs w:val="24"/>
        </w:rPr>
        <w:t>Булуктинского сельского муниципального образования</w:t>
      </w:r>
    </w:p>
    <w:p w:rsidR="007E4F7C" w:rsidRPr="007E4F7C" w:rsidRDefault="007E4F7C" w:rsidP="007E4F7C">
      <w:pPr>
        <w:widowControl/>
        <w:shd w:val="clear" w:color="auto" w:fill="FFFFFF"/>
        <w:autoSpaceDE/>
        <w:autoSpaceDN/>
        <w:adjustRightInd/>
        <w:jc w:val="center"/>
        <w:rPr>
          <w:b/>
          <w:color w:val="333333"/>
          <w:sz w:val="24"/>
          <w:szCs w:val="24"/>
        </w:rPr>
      </w:pPr>
      <w:r w:rsidRPr="00821281">
        <w:rPr>
          <w:b/>
          <w:color w:val="333333"/>
          <w:sz w:val="24"/>
          <w:szCs w:val="24"/>
        </w:rPr>
        <w:t xml:space="preserve"> Республики Калмыкия</w:t>
      </w:r>
    </w:p>
    <w:p w:rsidR="00821281" w:rsidRDefault="00821281" w:rsidP="007E4F7C">
      <w:pPr>
        <w:widowControl/>
        <w:shd w:val="clear" w:color="auto" w:fill="FFFFFF"/>
        <w:autoSpaceDE/>
        <w:autoSpaceDN/>
        <w:adjustRightInd/>
        <w:jc w:val="center"/>
        <w:rPr>
          <w:color w:val="333333"/>
          <w:sz w:val="24"/>
          <w:szCs w:val="24"/>
        </w:rPr>
      </w:pPr>
    </w:p>
    <w:p w:rsidR="007E4F7C" w:rsidRPr="007E4F7C" w:rsidRDefault="007E4F7C" w:rsidP="00F219B7">
      <w:pPr>
        <w:widowControl/>
        <w:shd w:val="clear" w:color="auto" w:fill="FFFFFF"/>
        <w:autoSpaceDE/>
        <w:autoSpaceDN/>
        <w:adjustRightInd/>
        <w:ind w:firstLine="720"/>
        <w:jc w:val="center"/>
        <w:rPr>
          <w:color w:val="333333"/>
          <w:sz w:val="24"/>
          <w:szCs w:val="24"/>
        </w:rPr>
      </w:pPr>
      <w:r w:rsidRPr="007E4F7C">
        <w:rPr>
          <w:color w:val="333333"/>
          <w:sz w:val="24"/>
          <w:szCs w:val="24"/>
        </w:rPr>
        <w:t>I. Общие положения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4"/>
          <w:szCs w:val="24"/>
        </w:rPr>
      </w:pP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7E4F7C">
        <w:rPr>
          <w:color w:val="000000"/>
          <w:sz w:val="24"/>
          <w:szCs w:val="24"/>
        </w:rPr>
        <w:t xml:space="preserve">1.1. Настоящее Положение разработано в соответствии с Федеральным законом от 21.12.1994 № 69-ФЗ «О пожарной безопасности», </w:t>
      </w:r>
      <w:r w:rsidRPr="007E4F7C">
        <w:rPr>
          <w:sz w:val="24"/>
          <w:szCs w:val="24"/>
        </w:rPr>
        <w:t xml:space="preserve">Федеральным законом </w:t>
      </w:r>
      <w:hyperlink r:id="rId9" w:history="1">
        <w:r w:rsidRPr="007E4F7C">
          <w:rPr>
            <w:sz w:val="24"/>
            <w:szCs w:val="24"/>
          </w:rPr>
          <w:t>от 22.07.2008 № 123-ФЗ  «Технический регламент о требованиях пожарной безопасности</w:t>
        </w:r>
      </w:hyperlink>
      <w:r w:rsidRPr="007E4F7C">
        <w:rPr>
          <w:sz w:val="24"/>
          <w:szCs w:val="24"/>
        </w:rPr>
        <w:t xml:space="preserve">», </w:t>
      </w:r>
      <w:r w:rsidRPr="007E4F7C">
        <w:rPr>
          <w:color w:val="000000"/>
          <w:sz w:val="24"/>
          <w:szCs w:val="24"/>
        </w:rPr>
        <w:t>иными нормативными правовыми актами, регулирующими вопросы пожарной безопасности.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7E4F7C">
        <w:rPr>
          <w:sz w:val="24"/>
          <w:szCs w:val="24"/>
          <w:lang w:eastAsia="en-US"/>
        </w:rPr>
        <w:t>1.2. В настоящем положении применяются следующие понятия: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color w:val="333333"/>
          <w:sz w:val="24"/>
          <w:szCs w:val="24"/>
        </w:rPr>
      </w:pPr>
      <w:r w:rsidRPr="007E4F7C">
        <w:rPr>
          <w:sz w:val="24"/>
          <w:szCs w:val="24"/>
          <w:lang w:eastAsia="en-US"/>
        </w:rPr>
        <w:t>противопожарная пропаганда - информирование общества о путях обеспечения пожарной безопасности;</w:t>
      </w:r>
      <w:r w:rsidRPr="007E4F7C">
        <w:rPr>
          <w:color w:val="333333"/>
          <w:sz w:val="24"/>
          <w:szCs w:val="24"/>
        </w:rPr>
        <w:t xml:space="preserve"> 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7E4F7C">
        <w:rPr>
          <w:color w:val="333333"/>
          <w:sz w:val="24"/>
          <w:szCs w:val="24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7E4F7C">
        <w:rPr>
          <w:sz w:val="24"/>
          <w:szCs w:val="24"/>
        </w:rPr>
        <w:t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7E4F7C">
        <w:rPr>
          <w:sz w:val="24"/>
          <w:szCs w:val="24"/>
        </w:rPr>
        <w:t>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жизни.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7E4F7C">
        <w:rPr>
          <w:color w:val="000000"/>
          <w:sz w:val="24"/>
          <w:szCs w:val="24"/>
        </w:rPr>
        <w:t xml:space="preserve">1.3. </w:t>
      </w:r>
      <w:r w:rsidRPr="007E4F7C">
        <w:rPr>
          <w:color w:val="333333"/>
          <w:sz w:val="24"/>
          <w:szCs w:val="24"/>
        </w:rPr>
        <w:t xml:space="preserve">Положение о порядке проведения противопожарной пропаганды населения </w:t>
      </w:r>
      <w:r w:rsidRPr="001C0599">
        <w:rPr>
          <w:color w:val="333333"/>
          <w:sz w:val="24"/>
          <w:szCs w:val="24"/>
        </w:rPr>
        <w:t>Булуктинского сельского муниципального образования Республики Калмыкия</w:t>
      </w:r>
      <w:r w:rsidRPr="007E4F7C">
        <w:rPr>
          <w:color w:val="333333"/>
          <w:sz w:val="24"/>
          <w:szCs w:val="24"/>
        </w:rPr>
        <w:t xml:space="preserve"> мерам пожарной безопасности определяет цели, задачи, порядок и периодичность проведения противопожарной пропаганды населения мерам пожарной безопасности.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7E4F7C">
        <w:rPr>
          <w:color w:val="000000"/>
          <w:sz w:val="24"/>
          <w:szCs w:val="24"/>
        </w:rPr>
        <w:t>1.4.</w:t>
      </w:r>
      <w:r w:rsidRPr="007E4F7C">
        <w:rPr>
          <w:color w:val="333333"/>
          <w:sz w:val="24"/>
          <w:szCs w:val="24"/>
        </w:rPr>
        <w:t xml:space="preserve"> Основными целями проведения противопожарной пропаганды населения мерам пожарной безопасности и проведения противопожарной пропаганды являются: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7E4F7C">
        <w:rPr>
          <w:color w:val="333333"/>
          <w:sz w:val="24"/>
          <w:szCs w:val="24"/>
        </w:rPr>
        <w:t>1.4.1. снижение количества пожаров и степени тяжести их последствий;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7E4F7C">
        <w:rPr>
          <w:color w:val="000000"/>
          <w:sz w:val="24"/>
          <w:szCs w:val="24"/>
        </w:rPr>
        <w:t>1.4.</w:t>
      </w:r>
      <w:r w:rsidRPr="007E4F7C">
        <w:rPr>
          <w:color w:val="333333"/>
          <w:sz w:val="24"/>
          <w:szCs w:val="24"/>
        </w:rPr>
        <w:t>2. совершенствование знаний населения в области пожарной безопасности.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7E4F7C">
        <w:rPr>
          <w:color w:val="000000"/>
          <w:sz w:val="24"/>
          <w:szCs w:val="24"/>
        </w:rPr>
        <w:t>1.5.</w:t>
      </w:r>
      <w:r w:rsidRPr="007E4F7C">
        <w:rPr>
          <w:color w:val="333333"/>
          <w:sz w:val="24"/>
          <w:szCs w:val="24"/>
        </w:rPr>
        <w:t xml:space="preserve"> Основными задачами в сфере проведения противопожарной пропаганды населения сельского муниципального образования являются: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7E4F7C">
        <w:rPr>
          <w:color w:val="000000"/>
          <w:sz w:val="24"/>
          <w:szCs w:val="24"/>
        </w:rPr>
        <w:t>1.5.</w:t>
      </w:r>
      <w:r w:rsidRPr="007E4F7C">
        <w:rPr>
          <w:color w:val="333333"/>
          <w:sz w:val="24"/>
          <w:szCs w:val="24"/>
        </w:rPr>
        <w:t>1.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7E4F7C">
        <w:rPr>
          <w:color w:val="000000"/>
          <w:sz w:val="24"/>
          <w:szCs w:val="24"/>
        </w:rPr>
        <w:t>1.5.</w:t>
      </w:r>
      <w:r w:rsidRPr="007E4F7C">
        <w:rPr>
          <w:color w:val="333333"/>
          <w:sz w:val="24"/>
          <w:szCs w:val="24"/>
        </w:rPr>
        <w:t xml:space="preserve">2. повышение эффективности взаимодействия </w:t>
      </w:r>
      <w:r w:rsidRPr="001C0599">
        <w:rPr>
          <w:color w:val="333333"/>
          <w:sz w:val="24"/>
          <w:szCs w:val="24"/>
        </w:rPr>
        <w:t>Булуктинского сельского муниципального образования Республики Калмыкия</w:t>
      </w:r>
      <w:r w:rsidRPr="007E4F7C">
        <w:rPr>
          <w:color w:val="333333"/>
          <w:sz w:val="24"/>
          <w:szCs w:val="24"/>
        </w:rPr>
        <w:t>, организаций и населения в сфере обеспечения пожарной безопасности;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7E4F7C">
        <w:rPr>
          <w:color w:val="333333"/>
          <w:sz w:val="24"/>
          <w:szCs w:val="24"/>
        </w:rPr>
        <w:t>1.5.3. совершенствование форм и методов противопожарной пропаганды;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7E4F7C">
        <w:rPr>
          <w:color w:val="333333"/>
          <w:sz w:val="24"/>
          <w:szCs w:val="24"/>
        </w:rPr>
        <w:t>1.5.4. оперативное доведение до населения информации в области пожарной безопасности;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7E4F7C">
        <w:rPr>
          <w:color w:val="333333"/>
          <w:sz w:val="24"/>
          <w:szCs w:val="24"/>
        </w:rPr>
        <w:t>1.5.5.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4"/>
          <w:szCs w:val="24"/>
        </w:rPr>
      </w:pPr>
    </w:p>
    <w:p w:rsidR="007E4F7C" w:rsidRPr="007E4F7C" w:rsidRDefault="007E4F7C" w:rsidP="00F219B7">
      <w:pPr>
        <w:shd w:val="clear" w:color="auto" w:fill="FFFFFF"/>
        <w:ind w:firstLine="720"/>
        <w:jc w:val="center"/>
        <w:textAlignment w:val="baseline"/>
        <w:outlineLvl w:val="2"/>
        <w:rPr>
          <w:spacing w:val="2"/>
          <w:sz w:val="24"/>
          <w:szCs w:val="24"/>
        </w:rPr>
      </w:pPr>
      <w:r w:rsidRPr="007E4F7C">
        <w:rPr>
          <w:spacing w:val="2"/>
          <w:sz w:val="24"/>
          <w:szCs w:val="24"/>
          <w:lang w:val="en-US"/>
        </w:rPr>
        <w:t>II</w:t>
      </w:r>
      <w:r w:rsidRPr="007E4F7C">
        <w:rPr>
          <w:spacing w:val="2"/>
          <w:sz w:val="24"/>
          <w:szCs w:val="24"/>
        </w:rPr>
        <w:t>. Основные направления работы</w:t>
      </w:r>
    </w:p>
    <w:p w:rsidR="007E4F7C" w:rsidRPr="007E4F7C" w:rsidRDefault="007E4F7C" w:rsidP="00F219B7">
      <w:pPr>
        <w:shd w:val="clear" w:color="auto" w:fill="FFFFFF"/>
        <w:ind w:firstLine="720"/>
        <w:jc w:val="center"/>
        <w:textAlignment w:val="baseline"/>
        <w:outlineLvl w:val="2"/>
        <w:rPr>
          <w:spacing w:val="2"/>
          <w:sz w:val="24"/>
          <w:szCs w:val="24"/>
        </w:rPr>
      </w:pPr>
      <w:r w:rsidRPr="007E4F7C">
        <w:rPr>
          <w:spacing w:val="2"/>
          <w:sz w:val="24"/>
          <w:szCs w:val="24"/>
        </w:rPr>
        <w:t>по противопожарной пропаганде и агитации</w:t>
      </w:r>
    </w:p>
    <w:p w:rsidR="007E4F7C" w:rsidRPr="007E4F7C" w:rsidRDefault="007E4F7C" w:rsidP="00B14B42">
      <w:pPr>
        <w:shd w:val="clear" w:color="auto" w:fill="FFFFFF"/>
        <w:ind w:firstLine="720"/>
        <w:jc w:val="both"/>
        <w:textAlignment w:val="baseline"/>
        <w:outlineLvl w:val="2"/>
        <w:rPr>
          <w:b/>
          <w:spacing w:val="2"/>
          <w:sz w:val="24"/>
          <w:szCs w:val="24"/>
        </w:rPr>
      </w:pPr>
    </w:p>
    <w:p w:rsidR="007E4F7C" w:rsidRPr="007E4F7C" w:rsidRDefault="007E4F7C" w:rsidP="00B14B42">
      <w:pPr>
        <w:shd w:val="clear" w:color="auto" w:fill="FFFFFF"/>
        <w:ind w:firstLine="720"/>
        <w:jc w:val="both"/>
        <w:textAlignment w:val="baseline"/>
        <w:outlineLvl w:val="2"/>
        <w:rPr>
          <w:spacing w:val="2"/>
          <w:sz w:val="24"/>
          <w:szCs w:val="24"/>
        </w:rPr>
      </w:pPr>
      <w:r w:rsidRPr="007E4F7C">
        <w:rPr>
          <w:spacing w:val="2"/>
          <w:sz w:val="24"/>
          <w:szCs w:val="24"/>
        </w:rPr>
        <w:t>2.1. Основными направлениями работы по противопожарной пропаганде и агитации считать:</w:t>
      </w:r>
    </w:p>
    <w:p w:rsidR="007E4F7C" w:rsidRPr="007E4F7C" w:rsidRDefault="007E4F7C" w:rsidP="00B14B42">
      <w:pPr>
        <w:shd w:val="clear" w:color="auto" w:fill="FFFFFF"/>
        <w:ind w:firstLine="720"/>
        <w:jc w:val="both"/>
        <w:textAlignment w:val="baseline"/>
        <w:outlineLvl w:val="2"/>
        <w:rPr>
          <w:spacing w:val="2"/>
          <w:sz w:val="24"/>
          <w:szCs w:val="24"/>
        </w:rPr>
      </w:pPr>
      <w:r w:rsidRPr="007E4F7C">
        <w:rPr>
          <w:spacing w:val="2"/>
          <w:sz w:val="24"/>
          <w:szCs w:val="24"/>
        </w:rPr>
        <w:t>2.1.1. работу с населением по месту жительства путем проведения собраний, сходов, индивидуальных бесед;</w:t>
      </w:r>
    </w:p>
    <w:p w:rsidR="007E4F7C" w:rsidRPr="007E4F7C" w:rsidRDefault="007E4F7C" w:rsidP="00B14B42">
      <w:pPr>
        <w:shd w:val="clear" w:color="auto" w:fill="FFFFFF"/>
        <w:ind w:firstLine="720"/>
        <w:jc w:val="both"/>
        <w:textAlignment w:val="baseline"/>
        <w:outlineLvl w:val="2"/>
        <w:rPr>
          <w:spacing w:val="2"/>
          <w:sz w:val="24"/>
          <w:szCs w:val="24"/>
        </w:rPr>
      </w:pPr>
      <w:r w:rsidRPr="007E4F7C">
        <w:rPr>
          <w:spacing w:val="2"/>
          <w:sz w:val="24"/>
          <w:szCs w:val="24"/>
        </w:rPr>
        <w:t>2.1.2. привлечение к работе общественных объединений, предприятий и организаций;</w:t>
      </w:r>
    </w:p>
    <w:p w:rsidR="007E4F7C" w:rsidRPr="007E4F7C" w:rsidRDefault="007E4F7C" w:rsidP="00B14B42">
      <w:pPr>
        <w:shd w:val="clear" w:color="auto" w:fill="FFFFFF"/>
        <w:ind w:firstLine="720"/>
        <w:jc w:val="both"/>
        <w:textAlignment w:val="baseline"/>
        <w:outlineLvl w:val="2"/>
        <w:rPr>
          <w:spacing w:val="2"/>
          <w:sz w:val="24"/>
          <w:szCs w:val="24"/>
        </w:rPr>
      </w:pPr>
      <w:r w:rsidRPr="007E4F7C">
        <w:rPr>
          <w:spacing w:val="2"/>
          <w:sz w:val="24"/>
          <w:szCs w:val="24"/>
        </w:rPr>
        <w:t>2.1.3. использование средств наружной рекламы;</w:t>
      </w:r>
    </w:p>
    <w:p w:rsidR="007E4F7C" w:rsidRPr="007E4F7C" w:rsidRDefault="007E4F7C" w:rsidP="00B14B42">
      <w:pPr>
        <w:shd w:val="clear" w:color="auto" w:fill="FFFFFF"/>
        <w:ind w:firstLine="720"/>
        <w:jc w:val="both"/>
        <w:textAlignment w:val="baseline"/>
        <w:outlineLvl w:val="2"/>
        <w:rPr>
          <w:spacing w:val="2"/>
          <w:sz w:val="24"/>
          <w:szCs w:val="24"/>
        </w:rPr>
      </w:pPr>
      <w:r w:rsidRPr="007E4F7C">
        <w:rPr>
          <w:spacing w:val="2"/>
          <w:sz w:val="24"/>
          <w:szCs w:val="24"/>
        </w:rPr>
        <w:t>2.1.4. размещение материалов по противопожарной пропаганде на информационных стендах.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4"/>
          <w:szCs w:val="24"/>
        </w:rPr>
      </w:pP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4"/>
          <w:szCs w:val="24"/>
        </w:rPr>
      </w:pPr>
      <w:r w:rsidRPr="007E4F7C">
        <w:rPr>
          <w:color w:val="333333"/>
          <w:sz w:val="24"/>
          <w:szCs w:val="24"/>
        </w:rPr>
        <w:t>II</w:t>
      </w:r>
      <w:r w:rsidRPr="007E4F7C">
        <w:rPr>
          <w:color w:val="333333"/>
          <w:sz w:val="24"/>
          <w:szCs w:val="24"/>
          <w:lang w:val="en-US"/>
        </w:rPr>
        <w:t>I</w:t>
      </w:r>
      <w:r w:rsidRPr="007E4F7C">
        <w:rPr>
          <w:color w:val="333333"/>
          <w:sz w:val="24"/>
          <w:szCs w:val="24"/>
        </w:rPr>
        <w:t>. Организация противопожарной пропаганды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color w:val="333333"/>
          <w:sz w:val="24"/>
          <w:szCs w:val="24"/>
        </w:rPr>
      </w:pP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sz w:val="24"/>
          <w:szCs w:val="24"/>
          <w:lang w:eastAsia="en-US"/>
        </w:rPr>
        <w:t>3.1.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sz w:val="24"/>
          <w:szCs w:val="24"/>
          <w:lang w:eastAsia="en-US"/>
        </w:rPr>
        <w:t>3.2. В соответствии с действующим законодательством противопожарную пропаганду проводят: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sz w:val="24"/>
          <w:szCs w:val="24"/>
          <w:lang w:eastAsia="en-US"/>
        </w:rPr>
        <w:t>3.2.1. работники администрации сельского муниципального образования;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sz w:val="24"/>
          <w:szCs w:val="24"/>
          <w:lang w:eastAsia="en-US"/>
        </w:rPr>
        <w:t>3.2.2. добровольная пожарная охрана;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sz w:val="24"/>
          <w:szCs w:val="24"/>
          <w:lang w:eastAsia="en-US"/>
        </w:rPr>
        <w:t>3.2.3. специалисты территорий;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sz w:val="24"/>
          <w:szCs w:val="24"/>
          <w:lang w:eastAsia="en-US"/>
        </w:rPr>
        <w:t>3.2.4. члены рабочей группы по противопожарной пропаганде.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sz w:val="24"/>
          <w:szCs w:val="24"/>
          <w:lang w:eastAsia="en-US"/>
        </w:rPr>
        <w:t>3.3. Для проведения противопожарной пропаганды могут использоваться возможности общественных организаций.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sz w:val="24"/>
          <w:szCs w:val="24"/>
          <w:lang w:eastAsia="en-US"/>
        </w:rPr>
        <w:t>3.4. Противопожарная пропаганда осуществляется администрацией сельского муниципального образования посредством: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sz w:val="24"/>
          <w:szCs w:val="24"/>
          <w:lang w:eastAsia="en-US"/>
        </w:rPr>
        <w:t>3.4.1. разработки и издания средств наглядной агитации, специальной литературы и рекламной продукции;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sz w:val="24"/>
          <w:szCs w:val="24"/>
          <w:lang w:eastAsia="en-US"/>
        </w:rPr>
        <w:t>3.4.2. изготовления и распространения среди населения противопожарных памяток, листовок;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sz w:val="24"/>
          <w:szCs w:val="24"/>
          <w:lang w:eastAsia="en-US"/>
        </w:rPr>
        <w:t>3.4.3. организации конкурсов, выставок, соревнований на противопожарную тематику;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sz w:val="24"/>
          <w:szCs w:val="24"/>
          <w:lang w:eastAsia="en-US"/>
        </w:rPr>
        <w:t>3.4.4. проведения учебно-методических занятий, семинаров и сходов граждан;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sz w:val="24"/>
          <w:szCs w:val="24"/>
          <w:lang w:eastAsia="en-US"/>
        </w:rPr>
        <w:t>3.4.5. изготовления и размещения на улицах населенных пунктов стендов социальной рекламы по пожарной безопасности;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sz w:val="24"/>
          <w:szCs w:val="24"/>
          <w:lang w:eastAsia="en-US"/>
        </w:rPr>
        <w:t>3.4.6. привлечения средств массовой информации;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sz w:val="24"/>
          <w:szCs w:val="24"/>
          <w:lang w:eastAsia="en-US"/>
        </w:rPr>
        <w:t>3.4.7. использования иных средств и способов, не запрещенных законодательством Российской Федерации.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sz w:val="24"/>
          <w:szCs w:val="24"/>
          <w:lang w:eastAsia="en-US"/>
        </w:rPr>
        <w:t xml:space="preserve">3.5. </w:t>
      </w:r>
      <w:r w:rsidRPr="007E4F7C">
        <w:rPr>
          <w:rFonts w:eastAsia="Calibri"/>
          <w:sz w:val="24"/>
          <w:szCs w:val="24"/>
          <w:lang w:eastAsia="en-US"/>
        </w:rPr>
        <w:t>Администрация сельского муниципального образования с целью организации противопожарной пропаганды: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sz w:val="24"/>
          <w:szCs w:val="24"/>
          <w:lang w:eastAsia="en-US"/>
        </w:rPr>
        <w:t xml:space="preserve">3.5.1. </w:t>
      </w:r>
      <w:r w:rsidRPr="007E4F7C">
        <w:rPr>
          <w:rFonts w:eastAsia="Calibri"/>
          <w:sz w:val="24"/>
          <w:szCs w:val="24"/>
          <w:lang w:eastAsia="en-US"/>
        </w:rPr>
        <w:t>осуществляет взаимодействие и координирует деятельность организаций</w:t>
      </w:r>
      <w:r w:rsidRPr="007E4F7C">
        <w:rPr>
          <w:sz w:val="24"/>
          <w:szCs w:val="24"/>
          <w:lang w:eastAsia="en-US"/>
        </w:rPr>
        <w:t xml:space="preserve"> независимо от форм собственности</w:t>
      </w:r>
      <w:r w:rsidRPr="007E4F7C">
        <w:rPr>
          <w:rFonts w:eastAsia="Calibri"/>
          <w:sz w:val="24"/>
          <w:szCs w:val="24"/>
          <w:lang w:eastAsia="en-US"/>
        </w:rPr>
        <w:t>, в том числе различных общественных формирований, и граждан;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sz w:val="24"/>
          <w:szCs w:val="24"/>
          <w:lang w:eastAsia="en-US"/>
        </w:rPr>
        <w:t xml:space="preserve">3.5.2. </w:t>
      </w:r>
      <w:r w:rsidRPr="007E4F7C">
        <w:rPr>
          <w:rFonts w:eastAsia="Calibri"/>
          <w:sz w:val="24"/>
          <w:szCs w:val="24"/>
          <w:lang w:eastAsia="en-US"/>
        </w:rPr>
        <w:t>информирует население о проблемах и путях обеспечения первичных мер пожарной безопасности;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sz w:val="24"/>
          <w:szCs w:val="24"/>
          <w:lang w:eastAsia="en-US"/>
        </w:rPr>
        <w:t xml:space="preserve">3.5.3. </w:t>
      </w:r>
      <w:r w:rsidRPr="007E4F7C">
        <w:rPr>
          <w:rFonts w:eastAsia="Calibri"/>
          <w:sz w:val="24"/>
          <w:szCs w:val="24"/>
          <w:lang w:eastAsia="en-US"/>
        </w:rPr>
        <w:t>осуществляет методическое сопровождение деятельности по обучению населения мерам пожарной безопасности;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E4F7C">
        <w:rPr>
          <w:sz w:val="24"/>
          <w:szCs w:val="24"/>
          <w:lang w:eastAsia="en-US"/>
        </w:rPr>
        <w:lastRenderedPageBreak/>
        <w:t xml:space="preserve">3.5.4. </w:t>
      </w:r>
      <w:r w:rsidRPr="007E4F7C">
        <w:rPr>
          <w:rFonts w:eastAsia="Calibri"/>
          <w:sz w:val="24"/>
          <w:szCs w:val="24"/>
          <w:lang w:eastAsia="en-US"/>
        </w:rPr>
        <w:t>в пределах своей компетенции контролирует реализацию на территории сельского муниципального образования требований нормативных правовых актов, регламентирующих деятельность по противопожарной пропаганде;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rFonts w:eastAsia="Calibri"/>
          <w:sz w:val="24"/>
          <w:szCs w:val="24"/>
          <w:lang w:eastAsia="en-US"/>
        </w:rPr>
        <w:t>3.5.5.</w:t>
      </w:r>
      <w:r w:rsidRPr="007E4F7C">
        <w:rPr>
          <w:sz w:val="24"/>
          <w:szCs w:val="24"/>
          <w:lang w:eastAsia="en-US"/>
        </w:rPr>
        <w:t xml:space="preserve"> осуществляет тесное взаимодействие с органами государственной власти, Государственной противопожарной службой с целью проведения противопожарной пропаганды.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7E4F7C">
        <w:rPr>
          <w:sz w:val="24"/>
          <w:szCs w:val="24"/>
        </w:rPr>
        <w:t xml:space="preserve">3.6. Функции организации противопожарной пропаганды на территории сельского </w:t>
      </w:r>
      <w:r w:rsidRPr="007E4F7C">
        <w:rPr>
          <w:sz w:val="24"/>
          <w:szCs w:val="24"/>
          <w:lang w:eastAsia="en-US"/>
        </w:rPr>
        <w:t>муниципального образования</w:t>
      </w:r>
      <w:r w:rsidRPr="007E4F7C">
        <w:rPr>
          <w:sz w:val="24"/>
          <w:szCs w:val="24"/>
        </w:rPr>
        <w:t xml:space="preserve"> возлагаются на администрацию сельского муниципального образования.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rFonts w:eastAsia="Calibri"/>
          <w:sz w:val="24"/>
          <w:szCs w:val="24"/>
          <w:lang w:eastAsia="en-US"/>
        </w:rPr>
        <w:t xml:space="preserve">3.7. </w:t>
      </w:r>
      <w:r w:rsidRPr="007E4F7C">
        <w:rPr>
          <w:color w:val="333333"/>
          <w:sz w:val="24"/>
          <w:szCs w:val="24"/>
        </w:rPr>
        <w:t>Для организации работы по пропаганде мер пожарной безопасности на территории сельского муниципального образования назначается ответственное должностное лицо.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color w:val="333333"/>
          <w:sz w:val="24"/>
          <w:szCs w:val="24"/>
        </w:rPr>
        <w:t>3.8. Учреждениям рекомендуется проводить противопожарную пропаганду посредством: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color w:val="333333"/>
          <w:sz w:val="24"/>
          <w:szCs w:val="24"/>
        </w:rPr>
        <w:t>3.8.1. изготовления и распространения среди работников организации памяток и листовок о мерах пожарной безопасности;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color w:val="333333"/>
          <w:sz w:val="24"/>
          <w:szCs w:val="24"/>
        </w:rPr>
      </w:pPr>
      <w:r w:rsidRPr="007E4F7C">
        <w:rPr>
          <w:color w:val="333333"/>
          <w:sz w:val="24"/>
          <w:szCs w:val="24"/>
        </w:rPr>
        <w:t>3.8.2. размещения в объектах муниципальной собственности (здравоохранения, образования, культуры) уголков (информационных стендов) пожарной безопасности.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sz w:val="24"/>
          <w:szCs w:val="24"/>
          <w:lang w:eastAsia="en-US"/>
        </w:rPr>
        <w:t xml:space="preserve">3.9. </w:t>
      </w:r>
      <w:proofErr w:type="gramStart"/>
      <w:r w:rsidRPr="007E4F7C">
        <w:rPr>
          <w:sz w:val="24"/>
          <w:szCs w:val="24"/>
          <w:lang w:eastAsia="en-US"/>
        </w:rPr>
        <w:t>Уголки (информационные стенды) пожарной безопасности должны содержать информацию об обстановке с пожарами на территории муниципального образования,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  <w:proofErr w:type="gramEnd"/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spacing w:val="2"/>
          <w:sz w:val="24"/>
          <w:szCs w:val="24"/>
        </w:rPr>
        <w:t>3.10. Противопожарная пропаганда проводится в соответствии с законодательством Российской Федерации за счет средств соответствующего бюджета.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4"/>
          <w:szCs w:val="24"/>
        </w:rPr>
      </w:pPr>
      <w:r w:rsidRPr="007E4F7C">
        <w:rPr>
          <w:color w:val="333333"/>
          <w:sz w:val="24"/>
          <w:szCs w:val="24"/>
          <w:lang w:val="en-US"/>
        </w:rPr>
        <w:t>IV</w:t>
      </w:r>
      <w:r w:rsidRPr="007E4F7C">
        <w:rPr>
          <w:color w:val="333333"/>
          <w:sz w:val="24"/>
          <w:szCs w:val="24"/>
        </w:rPr>
        <w:t>. Порядок проведения противопожарной пропаганды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4"/>
          <w:szCs w:val="24"/>
        </w:rPr>
      </w:pP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E4F7C">
        <w:rPr>
          <w:rFonts w:eastAsia="Calibri"/>
          <w:sz w:val="24"/>
          <w:szCs w:val="24"/>
          <w:lang w:eastAsia="en-US"/>
        </w:rPr>
        <w:t xml:space="preserve">4.1. Организация обучения населения мерам пожарной безопасности включает в себя: 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E4F7C">
        <w:rPr>
          <w:rFonts w:eastAsia="Calibri"/>
          <w:sz w:val="24"/>
          <w:szCs w:val="24"/>
          <w:lang w:eastAsia="en-US"/>
        </w:rPr>
        <w:t xml:space="preserve">4.1.1. планирование обучения населения в области пожарной безопасности; 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E4F7C">
        <w:rPr>
          <w:rFonts w:eastAsia="Calibri"/>
          <w:sz w:val="24"/>
          <w:szCs w:val="24"/>
          <w:lang w:eastAsia="en-US"/>
        </w:rPr>
        <w:t xml:space="preserve">4.1.2. ежегодное обучение населения в области пожарной безопасности в преддверии летнего и зимнего периодов; 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E4F7C">
        <w:rPr>
          <w:rFonts w:eastAsia="Calibri"/>
          <w:sz w:val="24"/>
          <w:szCs w:val="24"/>
          <w:lang w:eastAsia="en-US"/>
        </w:rPr>
        <w:t>4.1.3. организацию проведения учебно-методических сборов, учений, тренировок, других мероприятий по обучению пожарной безопасности;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E4F7C">
        <w:rPr>
          <w:rFonts w:eastAsia="Calibri"/>
          <w:sz w:val="24"/>
          <w:szCs w:val="24"/>
          <w:lang w:eastAsia="en-US"/>
        </w:rPr>
        <w:t xml:space="preserve">4.1.4. издание памяток, в том числе пособий по пожарной безопасности. 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E4F7C">
        <w:rPr>
          <w:rFonts w:eastAsia="Calibri"/>
          <w:sz w:val="24"/>
          <w:szCs w:val="24"/>
          <w:lang w:eastAsia="en-US"/>
        </w:rPr>
        <w:t>4.2. Обучение мерам пожарной безопасности работников организаций осуществляется администрацией (собственниками) этих организаций по специальным программам в соответствии с законодательством Российской Федерации, в том числе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E4F7C">
        <w:rPr>
          <w:rFonts w:eastAsia="Calibri"/>
          <w:sz w:val="24"/>
          <w:szCs w:val="24"/>
          <w:lang w:eastAsia="en-US"/>
        </w:rPr>
        <w:t xml:space="preserve">4.3. 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программам, утвержденным в соответствии с федеральным законодательством. 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E4F7C">
        <w:rPr>
          <w:rFonts w:eastAsia="Calibri"/>
          <w:sz w:val="24"/>
          <w:szCs w:val="24"/>
          <w:lang w:eastAsia="en-US"/>
        </w:rPr>
        <w:t>4.4. Обучение мерам пожарной безопасности неработающего населения проводится государственными органами, органами местного самоуправления в определяемых ими формах, организациями, занятыми обслуживанием жилищного фонда, а также другими организациями, в уставные цели которых входит данный вид деятельности и предусматривает: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E4F7C">
        <w:rPr>
          <w:rFonts w:eastAsia="Calibri"/>
          <w:sz w:val="24"/>
          <w:szCs w:val="24"/>
          <w:lang w:eastAsia="en-US"/>
        </w:rPr>
        <w:lastRenderedPageBreak/>
        <w:t>4.4.1. проведение не реже одного раза в год противопожарного инструктажа граждан;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E4F7C">
        <w:rPr>
          <w:rFonts w:eastAsia="Calibri"/>
          <w:sz w:val="24"/>
          <w:szCs w:val="24"/>
          <w:lang w:eastAsia="en-US"/>
        </w:rPr>
        <w:t>4.4.2. проведение лекций, бесед на противопожарные темы;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E4F7C">
        <w:rPr>
          <w:rFonts w:eastAsia="Calibri"/>
          <w:sz w:val="24"/>
          <w:szCs w:val="24"/>
          <w:lang w:eastAsia="en-US"/>
        </w:rPr>
        <w:t>4.4.3. проведение учений, тренировок и других практических занятий по месту проживания граждан;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E4F7C">
        <w:rPr>
          <w:rFonts w:eastAsia="Calibri"/>
          <w:sz w:val="24"/>
          <w:szCs w:val="24"/>
          <w:lang w:eastAsia="en-US"/>
        </w:rPr>
        <w:t xml:space="preserve">4.4.4. самостоятельное изучение учебной литературы, пособий, памяток, листовок и буклетов по вопросам пожарной безопасности. 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E4F7C">
        <w:rPr>
          <w:rFonts w:eastAsia="Calibri"/>
          <w:sz w:val="24"/>
          <w:szCs w:val="24"/>
          <w:lang w:eastAsia="en-US"/>
        </w:rPr>
        <w:t xml:space="preserve">4.5. Обучение мерам пожарной безопасности пенсионеров и инвалидов осуществляется ежегодно организациями, осуществляющими деятельность в области социальной защиты населения. 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E4F7C">
        <w:rPr>
          <w:rFonts w:eastAsia="Calibri"/>
          <w:sz w:val="24"/>
          <w:szCs w:val="24"/>
          <w:lang w:eastAsia="en-US"/>
        </w:rPr>
        <w:t>4.6. Обучение мерам пожарной безопасности жителей индивидуальных (частных), многоквартирных жилых домов, общежитий, членов садоводческих товариществ, а также гаражных кооперативов осуществляется в объеме противопожарного инструктажа, а также посредством противопожарной пропаганды и проводится: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E4F7C">
        <w:rPr>
          <w:rFonts w:eastAsia="Calibri"/>
          <w:sz w:val="24"/>
          <w:szCs w:val="24"/>
          <w:lang w:eastAsia="en-US"/>
        </w:rPr>
        <w:t xml:space="preserve">4.6.1. в ходе мероприятий по </w:t>
      </w:r>
      <w:proofErr w:type="gramStart"/>
      <w:r w:rsidRPr="007E4F7C">
        <w:rPr>
          <w:rFonts w:eastAsia="Calibri"/>
          <w:sz w:val="24"/>
          <w:szCs w:val="24"/>
          <w:lang w:eastAsia="en-US"/>
        </w:rPr>
        <w:t>контролю за</w:t>
      </w:r>
      <w:proofErr w:type="gramEnd"/>
      <w:r w:rsidRPr="007E4F7C">
        <w:rPr>
          <w:rFonts w:eastAsia="Calibri"/>
          <w:sz w:val="24"/>
          <w:szCs w:val="24"/>
          <w:lang w:eastAsia="en-US"/>
        </w:rPr>
        <w:t xml:space="preserve"> состоянием пожарной безопасности, осуществляемых Главным управлением МЧС России по Республике Калмыкия;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E4F7C">
        <w:rPr>
          <w:rFonts w:eastAsia="Calibri"/>
          <w:sz w:val="24"/>
          <w:szCs w:val="24"/>
          <w:lang w:eastAsia="en-US"/>
        </w:rPr>
        <w:t>4.6.2. в ходе собраний и сходов населения</w:t>
      </w:r>
      <w:r w:rsidRPr="007E4F7C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7E4F7C">
        <w:rPr>
          <w:rFonts w:eastAsia="Calibri"/>
          <w:sz w:val="24"/>
          <w:szCs w:val="24"/>
          <w:lang w:eastAsia="en-US"/>
        </w:rPr>
        <w:t>администрацией сельского муниципального образования;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E4F7C">
        <w:rPr>
          <w:rFonts w:eastAsia="Calibri"/>
          <w:sz w:val="24"/>
          <w:szCs w:val="24"/>
          <w:lang w:eastAsia="en-US"/>
        </w:rPr>
        <w:t>4.6.3. при осуществлении специальных рейдов, организованных в соответствии с законодательством, Главным управлением МЧС России по Республике Калмыкия, организациями, обеспечивающими пожарную безопасность на территории Республики Калмыкия, администрацией сельского муниципального образования.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E4F7C">
        <w:rPr>
          <w:rFonts w:eastAsia="Calibri"/>
          <w:sz w:val="24"/>
          <w:szCs w:val="24"/>
          <w:lang w:eastAsia="en-US"/>
        </w:rPr>
        <w:t>4.7. Для организации обучения населения мерам пожарной безопасности органы, указанные в пункте 3.4. настоящего Положения, вправе организовать работу внештатных инструкторов пожарной профилактики, привлекать для работы с населением общественные организации.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textAlignment w:val="baseline"/>
        <w:outlineLvl w:val="2"/>
        <w:rPr>
          <w:sz w:val="24"/>
          <w:szCs w:val="24"/>
        </w:rPr>
      </w:pPr>
      <w:r w:rsidRPr="007E4F7C">
        <w:rPr>
          <w:rFonts w:ascii="Arial" w:hAnsi="Arial" w:cs="Arial"/>
          <w:color w:val="333333"/>
          <w:sz w:val="24"/>
          <w:szCs w:val="24"/>
        </w:rPr>
        <w:t> </w:t>
      </w:r>
      <w:r w:rsidRPr="007E4F7C">
        <w:rPr>
          <w:color w:val="333333"/>
          <w:sz w:val="24"/>
          <w:szCs w:val="24"/>
          <w:lang w:val="en-US"/>
        </w:rPr>
        <w:t>V</w:t>
      </w:r>
      <w:r w:rsidRPr="007E4F7C">
        <w:rPr>
          <w:color w:val="333333"/>
          <w:sz w:val="24"/>
          <w:szCs w:val="24"/>
        </w:rPr>
        <w:t xml:space="preserve">. </w:t>
      </w:r>
      <w:r w:rsidRPr="007E4F7C">
        <w:rPr>
          <w:sz w:val="24"/>
          <w:szCs w:val="24"/>
        </w:rPr>
        <w:t>Ответственность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textAlignment w:val="baseline"/>
        <w:outlineLvl w:val="2"/>
        <w:rPr>
          <w:sz w:val="24"/>
          <w:szCs w:val="24"/>
        </w:rPr>
      </w:pPr>
    </w:p>
    <w:p w:rsidR="007E4F7C" w:rsidRPr="007E4F7C" w:rsidRDefault="007E4F7C" w:rsidP="00B14B42">
      <w:pPr>
        <w:shd w:val="clear" w:color="auto" w:fill="FFFFFF"/>
        <w:ind w:firstLine="720"/>
        <w:jc w:val="both"/>
        <w:textAlignment w:val="baseline"/>
        <w:rPr>
          <w:sz w:val="24"/>
          <w:szCs w:val="24"/>
        </w:rPr>
      </w:pPr>
      <w:r w:rsidRPr="007E4F7C">
        <w:rPr>
          <w:sz w:val="24"/>
          <w:szCs w:val="24"/>
        </w:rPr>
        <w:t xml:space="preserve">5.1. Ответственность за организацию и своевременность обучения в области пожарной безопасности и проверку </w:t>
      </w:r>
      <w:proofErr w:type="gramStart"/>
      <w:r w:rsidRPr="007E4F7C">
        <w:rPr>
          <w:sz w:val="24"/>
          <w:szCs w:val="24"/>
        </w:rPr>
        <w:t>знаний </w:t>
      </w:r>
      <w:hyperlink r:id="rId10" w:history="1">
        <w:r w:rsidRPr="007E4F7C">
          <w:rPr>
            <w:sz w:val="24"/>
            <w:szCs w:val="24"/>
          </w:rPr>
          <w:t>правил пожарной безопасности</w:t>
        </w:r>
      </w:hyperlink>
      <w:r w:rsidRPr="007E4F7C">
        <w:rPr>
          <w:sz w:val="24"/>
          <w:szCs w:val="24"/>
        </w:rPr>
        <w:t xml:space="preserve"> работников организаций</w:t>
      </w:r>
      <w:proofErr w:type="gramEnd"/>
      <w:r w:rsidRPr="007E4F7C">
        <w:rPr>
          <w:sz w:val="24"/>
          <w:szCs w:val="24"/>
        </w:rPr>
        <w:t xml:space="preserve">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7E4F7C" w:rsidRPr="007E4F7C" w:rsidRDefault="007E4F7C" w:rsidP="00B14B42">
      <w:pPr>
        <w:shd w:val="clear" w:color="auto" w:fill="FFFFFF"/>
        <w:ind w:firstLine="720"/>
        <w:jc w:val="both"/>
        <w:textAlignment w:val="baseline"/>
        <w:rPr>
          <w:sz w:val="24"/>
          <w:szCs w:val="24"/>
        </w:rPr>
      </w:pPr>
      <w:r w:rsidRPr="007E4F7C">
        <w:rPr>
          <w:sz w:val="24"/>
          <w:szCs w:val="24"/>
        </w:rPr>
        <w:t xml:space="preserve">Под организацией в настоящем Положении понимаются администрация сельского муниципального образования, учреждения, крестьянские (фермерские) хозяйства, иные юридические лица независимо от их организационно-правовых форм и форм собственности.  </w:t>
      </w:r>
    </w:p>
    <w:p w:rsidR="007E4F7C" w:rsidRPr="007E4F7C" w:rsidRDefault="007E4F7C" w:rsidP="00B14B42">
      <w:pPr>
        <w:shd w:val="clear" w:color="auto" w:fill="FFFFFF"/>
        <w:ind w:firstLine="720"/>
        <w:jc w:val="both"/>
        <w:textAlignment w:val="baseline"/>
        <w:rPr>
          <w:sz w:val="24"/>
          <w:szCs w:val="24"/>
        </w:rPr>
      </w:pPr>
      <w:r w:rsidRPr="007E4F7C">
        <w:rPr>
          <w:sz w:val="24"/>
          <w:szCs w:val="24"/>
        </w:rPr>
        <w:t>5.2. Ответственность за организацию и своевременность информирования о мерах пожарной безопасности неработающей части населения несет администрация сельского муниципального образования.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Arial" w:hAnsi="Arial" w:cs="Arial"/>
          <w:color w:val="333333"/>
          <w:sz w:val="24"/>
          <w:szCs w:val="24"/>
        </w:rPr>
      </w:pPr>
      <w:r w:rsidRPr="007E4F7C">
        <w:rPr>
          <w:rFonts w:ascii="Arial" w:hAnsi="Arial" w:cs="Arial"/>
          <w:color w:val="333333"/>
          <w:sz w:val="24"/>
          <w:szCs w:val="24"/>
        </w:rPr>
        <w:t> 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4"/>
          <w:szCs w:val="24"/>
        </w:rPr>
      </w:pP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</w:p>
    <w:p w:rsid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</w:p>
    <w:p w:rsidR="002D68E7" w:rsidRDefault="002D68E7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</w:p>
    <w:p w:rsidR="002D68E7" w:rsidRDefault="002D68E7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</w:p>
    <w:p w:rsidR="002D68E7" w:rsidRDefault="002D68E7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</w:p>
    <w:p w:rsidR="00B14B42" w:rsidRDefault="00B14B42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</w:p>
    <w:p w:rsidR="002D68E7" w:rsidRDefault="002D68E7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</w:p>
    <w:p w:rsidR="002D68E7" w:rsidRDefault="002D68E7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right"/>
        <w:rPr>
          <w:color w:val="333333"/>
          <w:sz w:val="26"/>
          <w:szCs w:val="26"/>
        </w:rPr>
      </w:pPr>
      <w:r w:rsidRPr="007E4F7C">
        <w:rPr>
          <w:color w:val="333333"/>
          <w:sz w:val="26"/>
          <w:szCs w:val="26"/>
        </w:rPr>
        <w:lastRenderedPageBreak/>
        <w:t>Приложение № 2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right"/>
        <w:rPr>
          <w:color w:val="333333"/>
          <w:sz w:val="26"/>
          <w:szCs w:val="26"/>
        </w:rPr>
      </w:pPr>
      <w:r w:rsidRPr="007E4F7C">
        <w:rPr>
          <w:color w:val="333333"/>
          <w:sz w:val="26"/>
          <w:szCs w:val="26"/>
        </w:rPr>
        <w:t>к постановлению администрации</w:t>
      </w:r>
    </w:p>
    <w:p w:rsidR="00B14B42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right"/>
        <w:rPr>
          <w:color w:val="333333"/>
          <w:sz w:val="26"/>
          <w:szCs w:val="26"/>
        </w:rPr>
      </w:pPr>
      <w:r w:rsidRPr="00D077C6">
        <w:rPr>
          <w:color w:val="333333"/>
          <w:sz w:val="26"/>
          <w:szCs w:val="26"/>
        </w:rPr>
        <w:t xml:space="preserve">Булуктинского сельского муниципального </w:t>
      </w:r>
    </w:p>
    <w:p w:rsidR="00844452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right"/>
        <w:rPr>
          <w:color w:val="333333"/>
          <w:sz w:val="26"/>
          <w:szCs w:val="26"/>
        </w:rPr>
      </w:pPr>
      <w:r w:rsidRPr="00D077C6">
        <w:rPr>
          <w:color w:val="333333"/>
          <w:sz w:val="26"/>
          <w:szCs w:val="26"/>
        </w:rPr>
        <w:t xml:space="preserve">образования Республики Калмыкия </w:t>
      </w:r>
    </w:p>
    <w:p w:rsidR="007E4F7C" w:rsidRPr="007E4F7C" w:rsidRDefault="00844452" w:rsidP="00B14B42">
      <w:pPr>
        <w:widowControl/>
        <w:shd w:val="clear" w:color="auto" w:fill="FFFFFF"/>
        <w:autoSpaceDE/>
        <w:autoSpaceDN/>
        <w:adjustRightInd/>
        <w:ind w:firstLine="720"/>
        <w:jc w:val="right"/>
        <w:rPr>
          <w:rFonts w:ascii="Arial" w:hAnsi="Arial" w:cs="Arial"/>
          <w:color w:val="333333"/>
          <w:sz w:val="26"/>
          <w:szCs w:val="26"/>
        </w:rPr>
      </w:pPr>
      <w:r w:rsidRPr="00844452">
        <w:rPr>
          <w:color w:val="333333"/>
          <w:sz w:val="26"/>
          <w:szCs w:val="26"/>
        </w:rPr>
        <w:t xml:space="preserve">от </w:t>
      </w:r>
      <w:r w:rsidR="00051FC9">
        <w:rPr>
          <w:color w:val="333333"/>
          <w:sz w:val="26"/>
          <w:szCs w:val="26"/>
        </w:rPr>
        <w:t>04 февраля</w:t>
      </w:r>
      <w:r w:rsidRPr="00844452">
        <w:rPr>
          <w:color w:val="333333"/>
          <w:sz w:val="26"/>
          <w:szCs w:val="26"/>
        </w:rPr>
        <w:t xml:space="preserve"> 202</w:t>
      </w:r>
      <w:r w:rsidR="00051FC9">
        <w:rPr>
          <w:color w:val="333333"/>
          <w:sz w:val="26"/>
          <w:szCs w:val="26"/>
        </w:rPr>
        <w:t>3</w:t>
      </w:r>
      <w:r w:rsidRPr="00844452">
        <w:rPr>
          <w:color w:val="333333"/>
          <w:sz w:val="26"/>
          <w:szCs w:val="26"/>
        </w:rPr>
        <w:t xml:space="preserve"> г.  № 1</w:t>
      </w:r>
      <w:r w:rsidR="00051FC9">
        <w:rPr>
          <w:color w:val="333333"/>
          <w:sz w:val="26"/>
          <w:szCs w:val="26"/>
        </w:rPr>
        <w:t>4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Arial" w:hAnsi="Arial" w:cs="Arial"/>
          <w:color w:val="333333"/>
          <w:sz w:val="26"/>
          <w:szCs w:val="26"/>
        </w:rPr>
      </w:pPr>
      <w:r w:rsidRPr="007E4F7C">
        <w:rPr>
          <w:rFonts w:ascii="Arial" w:hAnsi="Arial" w:cs="Arial"/>
          <w:color w:val="333333"/>
          <w:sz w:val="26"/>
          <w:szCs w:val="26"/>
        </w:rPr>
        <w:t> </w:t>
      </w:r>
    </w:p>
    <w:p w:rsidR="007E4F7C" w:rsidRPr="007E4F7C" w:rsidRDefault="007E4F7C" w:rsidP="0020265F">
      <w:pPr>
        <w:widowControl/>
        <w:shd w:val="clear" w:color="auto" w:fill="FFFFFF"/>
        <w:autoSpaceDE/>
        <w:autoSpaceDN/>
        <w:adjustRightInd/>
        <w:ind w:firstLine="720"/>
        <w:jc w:val="center"/>
        <w:rPr>
          <w:color w:val="333333"/>
          <w:sz w:val="26"/>
          <w:szCs w:val="26"/>
        </w:rPr>
      </w:pPr>
      <w:r w:rsidRPr="007E4F7C">
        <w:rPr>
          <w:color w:val="333333"/>
          <w:sz w:val="26"/>
          <w:szCs w:val="26"/>
        </w:rPr>
        <w:t>План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  <w:r w:rsidRPr="007E4F7C">
        <w:rPr>
          <w:color w:val="333333"/>
          <w:sz w:val="26"/>
          <w:szCs w:val="26"/>
        </w:rPr>
        <w:t xml:space="preserve">мероприятий по активизации пожарно-профилактической работы в границах </w:t>
      </w:r>
      <w:r w:rsidRPr="00D077C6">
        <w:rPr>
          <w:color w:val="333333"/>
          <w:sz w:val="26"/>
          <w:szCs w:val="26"/>
        </w:rPr>
        <w:t>Булуктинского сельского муниципального образования Республики Калмыкия</w:t>
      </w:r>
      <w:r w:rsidRPr="007E4F7C">
        <w:rPr>
          <w:color w:val="333333"/>
          <w:sz w:val="26"/>
          <w:szCs w:val="26"/>
        </w:rPr>
        <w:t> </w:t>
      </w:r>
    </w:p>
    <w:p w:rsidR="007E4F7C" w:rsidRPr="00BF00E7" w:rsidRDefault="007E4F7C" w:rsidP="00CB4099">
      <w:pPr>
        <w:pStyle w:val="ae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0" w:firstLine="720"/>
        <w:jc w:val="both"/>
        <w:rPr>
          <w:color w:val="333333"/>
          <w:sz w:val="26"/>
          <w:szCs w:val="26"/>
        </w:rPr>
      </w:pPr>
      <w:r w:rsidRPr="00BF00E7">
        <w:rPr>
          <w:color w:val="333333"/>
          <w:sz w:val="26"/>
          <w:szCs w:val="26"/>
        </w:rPr>
        <w:t>Привлекать к работе по обучению мерам пожа</w:t>
      </w:r>
      <w:r w:rsidR="00CB4099">
        <w:rPr>
          <w:color w:val="333333"/>
          <w:sz w:val="26"/>
          <w:szCs w:val="26"/>
        </w:rPr>
        <w:t xml:space="preserve">рной безопасности </w:t>
      </w:r>
      <w:r w:rsidRPr="00BF00E7">
        <w:rPr>
          <w:color w:val="333333"/>
          <w:sz w:val="26"/>
          <w:szCs w:val="26"/>
        </w:rPr>
        <w:t>руководителей учреждений.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  <w:bookmarkStart w:id="0" w:name="_GoBack"/>
      <w:bookmarkEnd w:id="0"/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  <w:r w:rsidRPr="007E4F7C">
        <w:rPr>
          <w:color w:val="333333"/>
          <w:sz w:val="26"/>
          <w:szCs w:val="26"/>
        </w:rPr>
        <w:t>Срок исполнения: постоянно.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  <w:r w:rsidRPr="007E4F7C">
        <w:rPr>
          <w:color w:val="333333"/>
          <w:sz w:val="26"/>
          <w:szCs w:val="26"/>
        </w:rPr>
        <w:t xml:space="preserve">Исполнитель: администрация </w:t>
      </w:r>
      <w:r w:rsidRPr="00D077C6">
        <w:rPr>
          <w:color w:val="333333"/>
          <w:sz w:val="26"/>
          <w:szCs w:val="26"/>
        </w:rPr>
        <w:t>Булуктинского сельского муниципального образования Республики Калмыкия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  <w:r w:rsidRPr="007E4F7C">
        <w:rPr>
          <w:color w:val="333333"/>
          <w:sz w:val="26"/>
          <w:szCs w:val="26"/>
        </w:rPr>
        <w:t>2. Распространение буклетов, памяток по обучению населения правилам пожарной безопасности, действиям в случае пожара.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  <w:r w:rsidRPr="007E4F7C">
        <w:rPr>
          <w:color w:val="333333"/>
          <w:sz w:val="26"/>
          <w:szCs w:val="26"/>
        </w:rPr>
        <w:t>Срок исполнения: постоянно.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  <w:r w:rsidRPr="007E4F7C">
        <w:rPr>
          <w:color w:val="333333"/>
          <w:sz w:val="26"/>
          <w:szCs w:val="26"/>
        </w:rPr>
        <w:t xml:space="preserve">Исполнитель: администрация </w:t>
      </w:r>
      <w:r w:rsidRPr="00D077C6">
        <w:rPr>
          <w:color w:val="333333"/>
          <w:sz w:val="26"/>
          <w:szCs w:val="26"/>
        </w:rPr>
        <w:t>Булуктинского сельского муниципального образования Республики Калмыкия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  <w:r w:rsidRPr="007E4F7C">
        <w:rPr>
          <w:color w:val="333333"/>
          <w:sz w:val="26"/>
          <w:szCs w:val="26"/>
        </w:rPr>
        <w:t>3. Организовать обучение правилам пожарной безопасности одиноких, престарелых граждан.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  <w:r w:rsidRPr="007E4F7C">
        <w:rPr>
          <w:color w:val="333333"/>
          <w:sz w:val="26"/>
          <w:szCs w:val="26"/>
        </w:rPr>
        <w:t>Срок исполнения: ежеквартально.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  <w:r w:rsidRPr="007E4F7C">
        <w:rPr>
          <w:color w:val="333333"/>
          <w:sz w:val="26"/>
          <w:szCs w:val="26"/>
        </w:rPr>
        <w:t xml:space="preserve">Исполнитель: администрация </w:t>
      </w:r>
      <w:r w:rsidRPr="00D077C6">
        <w:rPr>
          <w:color w:val="333333"/>
          <w:sz w:val="26"/>
          <w:szCs w:val="26"/>
        </w:rPr>
        <w:t>Булуктинского сельского муниципального образования Республики Калмыкия</w:t>
      </w:r>
      <w:r w:rsidRPr="007E4F7C">
        <w:rPr>
          <w:color w:val="333333"/>
          <w:sz w:val="26"/>
          <w:szCs w:val="26"/>
        </w:rPr>
        <w:t>, совместно с центром социального обслуживания населения.</w:t>
      </w:r>
    </w:p>
    <w:p w:rsidR="007E4F7C" w:rsidRPr="007E4F7C" w:rsidRDefault="007E4F7C" w:rsidP="007E4F7C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E4F7C" w:rsidRPr="007E4F7C" w:rsidRDefault="007E4F7C" w:rsidP="007E4F7C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E4F7C" w:rsidRPr="007E4F7C" w:rsidRDefault="007E4F7C" w:rsidP="007E4F7C">
      <w:pPr>
        <w:widowControl/>
        <w:autoSpaceDE/>
        <w:autoSpaceDN/>
        <w:adjustRightInd/>
        <w:spacing w:after="200"/>
        <w:rPr>
          <w:rFonts w:ascii="Arial" w:hAnsi="Arial" w:cs="Arial"/>
          <w:color w:val="000000"/>
        </w:rPr>
      </w:pPr>
      <w:r w:rsidRPr="007E4F7C">
        <w:rPr>
          <w:rFonts w:ascii="Arial" w:hAnsi="Arial" w:cs="Arial"/>
          <w:color w:val="000000"/>
        </w:rPr>
        <w:t> </w:t>
      </w:r>
    </w:p>
    <w:p w:rsidR="007E4F7C" w:rsidRPr="007E4F7C" w:rsidRDefault="007E4F7C" w:rsidP="007E4F7C">
      <w:pPr>
        <w:shd w:val="clear" w:color="auto" w:fill="FFFFFF"/>
        <w:ind w:firstLine="720"/>
        <w:jc w:val="center"/>
        <w:textAlignment w:val="baseline"/>
        <w:outlineLvl w:val="1"/>
        <w:rPr>
          <w:b/>
          <w:color w:val="3C3C3C"/>
          <w:spacing w:val="2"/>
          <w:sz w:val="24"/>
          <w:szCs w:val="24"/>
        </w:rPr>
      </w:pPr>
    </w:p>
    <w:p w:rsidR="007E4F7C" w:rsidRPr="007E4F7C" w:rsidRDefault="007E4F7C" w:rsidP="007E4F7C">
      <w:pPr>
        <w:shd w:val="clear" w:color="auto" w:fill="FFFFFF"/>
        <w:ind w:firstLine="720"/>
        <w:jc w:val="center"/>
        <w:textAlignment w:val="baseline"/>
        <w:outlineLvl w:val="1"/>
        <w:rPr>
          <w:b/>
          <w:color w:val="3C3C3C"/>
          <w:spacing w:val="2"/>
          <w:sz w:val="24"/>
          <w:szCs w:val="24"/>
        </w:rPr>
      </w:pPr>
    </w:p>
    <w:p w:rsidR="007E4F7C" w:rsidRPr="007E4F7C" w:rsidRDefault="007E4F7C" w:rsidP="007E4F7C">
      <w:pPr>
        <w:shd w:val="clear" w:color="auto" w:fill="FFFFFF"/>
        <w:ind w:firstLine="720"/>
        <w:jc w:val="center"/>
        <w:textAlignment w:val="baseline"/>
        <w:outlineLvl w:val="1"/>
        <w:rPr>
          <w:b/>
          <w:color w:val="3C3C3C"/>
          <w:spacing w:val="2"/>
          <w:sz w:val="24"/>
          <w:szCs w:val="24"/>
        </w:rPr>
      </w:pPr>
    </w:p>
    <w:p w:rsidR="007E4F7C" w:rsidRPr="007E4F7C" w:rsidRDefault="007E4F7C" w:rsidP="007E4F7C">
      <w:pPr>
        <w:shd w:val="clear" w:color="auto" w:fill="FFFFFF"/>
        <w:ind w:firstLine="720"/>
        <w:jc w:val="center"/>
        <w:textAlignment w:val="baseline"/>
        <w:outlineLvl w:val="1"/>
        <w:rPr>
          <w:b/>
          <w:color w:val="3C3C3C"/>
          <w:spacing w:val="2"/>
          <w:sz w:val="24"/>
          <w:szCs w:val="24"/>
        </w:rPr>
      </w:pPr>
    </w:p>
    <w:p w:rsidR="007E4F7C" w:rsidRDefault="007E4F7C" w:rsidP="007E4F7C">
      <w:pPr>
        <w:shd w:val="clear" w:color="auto" w:fill="FFFFFF"/>
        <w:ind w:firstLine="720"/>
        <w:jc w:val="center"/>
        <w:textAlignment w:val="baseline"/>
        <w:outlineLvl w:val="1"/>
        <w:rPr>
          <w:b/>
          <w:color w:val="3C3C3C"/>
          <w:spacing w:val="2"/>
          <w:sz w:val="24"/>
          <w:szCs w:val="24"/>
        </w:rPr>
      </w:pPr>
    </w:p>
    <w:p w:rsidR="002D68E7" w:rsidRDefault="002D68E7" w:rsidP="007E4F7C">
      <w:pPr>
        <w:shd w:val="clear" w:color="auto" w:fill="FFFFFF"/>
        <w:ind w:firstLine="720"/>
        <w:jc w:val="center"/>
        <w:textAlignment w:val="baseline"/>
        <w:outlineLvl w:val="1"/>
        <w:rPr>
          <w:b/>
          <w:color w:val="3C3C3C"/>
          <w:spacing w:val="2"/>
          <w:sz w:val="24"/>
          <w:szCs w:val="24"/>
        </w:rPr>
      </w:pPr>
    </w:p>
    <w:p w:rsidR="002D68E7" w:rsidRDefault="002D68E7" w:rsidP="007E4F7C">
      <w:pPr>
        <w:shd w:val="clear" w:color="auto" w:fill="FFFFFF"/>
        <w:ind w:firstLine="720"/>
        <w:jc w:val="center"/>
        <w:textAlignment w:val="baseline"/>
        <w:outlineLvl w:val="1"/>
        <w:rPr>
          <w:b/>
          <w:color w:val="3C3C3C"/>
          <w:spacing w:val="2"/>
          <w:sz w:val="24"/>
          <w:szCs w:val="24"/>
        </w:rPr>
      </w:pPr>
    </w:p>
    <w:p w:rsidR="002D68E7" w:rsidRDefault="002D68E7" w:rsidP="007E4F7C">
      <w:pPr>
        <w:shd w:val="clear" w:color="auto" w:fill="FFFFFF"/>
        <w:ind w:firstLine="720"/>
        <w:jc w:val="center"/>
        <w:textAlignment w:val="baseline"/>
        <w:outlineLvl w:val="1"/>
        <w:rPr>
          <w:b/>
          <w:color w:val="3C3C3C"/>
          <w:spacing w:val="2"/>
          <w:sz w:val="24"/>
          <w:szCs w:val="24"/>
        </w:rPr>
      </w:pPr>
    </w:p>
    <w:p w:rsidR="002D68E7" w:rsidRDefault="002D68E7" w:rsidP="007E4F7C">
      <w:pPr>
        <w:shd w:val="clear" w:color="auto" w:fill="FFFFFF"/>
        <w:ind w:firstLine="720"/>
        <w:jc w:val="center"/>
        <w:textAlignment w:val="baseline"/>
        <w:outlineLvl w:val="1"/>
        <w:rPr>
          <w:b/>
          <w:color w:val="3C3C3C"/>
          <w:spacing w:val="2"/>
          <w:sz w:val="24"/>
          <w:szCs w:val="24"/>
        </w:rPr>
      </w:pPr>
    </w:p>
    <w:p w:rsidR="002D68E7" w:rsidRPr="007E4F7C" w:rsidRDefault="002D68E7" w:rsidP="007E4F7C">
      <w:pPr>
        <w:shd w:val="clear" w:color="auto" w:fill="FFFFFF"/>
        <w:ind w:firstLine="720"/>
        <w:jc w:val="center"/>
        <w:textAlignment w:val="baseline"/>
        <w:outlineLvl w:val="1"/>
        <w:rPr>
          <w:b/>
          <w:color w:val="3C3C3C"/>
          <w:spacing w:val="2"/>
          <w:sz w:val="24"/>
          <w:szCs w:val="24"/>
        </w:rPr>
      </w:pPr>
    </w:p>
    <w:p w:rsidR="007E4F7C" w:rsidRDefault="007E4F7C" w:rsidP="007E4F7C">
      <w:pPr>
        <w:shd w:val="clear" w:color="auto" w:fill="FFFFFF"/>
        <w:ind w:firstLine="720"/>
        <w:jc w:val="center"/>
        <w:textAlignment w:val="baseline"/>
        <w:outlineLvl w:val="1"/>
        <w:rPr>
          <w:b/>
          <w:color w:val="3C3C3C"/>
          <w:spacing w:val="2"/>
          <w:sz w:val="24"/>
          <w:szCs w:val="24"/>
        </w:rPr>
      </w:pPr>
    </w:p>
    <w:p w:rsidR="00B14B42" w:rsidRDefault="00B14B42" w:rsidP="007E4F7C">
      <w:pPr>
        <w:shd w:val="clear" w:color="auto" w:fill="FFFFFF"/>
        <w:ind w:firstLine="720"/>
        <w:jc w:val="center"/>
        <w:textAlignment w:val="baseline"/>
        <w:outlineLvl w:val="1"/>
        <w:rPr>
          <w:b/>
          <w:color w:val="3C3C3C"/>
          <w:spacing w:val="2"/>
          <w:sz w:val="24"/>
          <w:szCs w:val="24"/>
        </w:rPr>
      </w:pPr>
    </w:p>
    <w:p w:rsidR="00F4171F" w:rsidRPr="007E4F7C" w:rsidRDefault="00F4171F" w:rsidP="007E4F7C">
      <w:pPr>
        <w:shd w:val="clear" w:color="auto" w:fill="FFFFFF"/>
        <w:ind w:firstLine="720"/>
        <w:jc w:val="center"/>
        <w:textAlignment w:val="baseline"/>
        <w:outlineLvl w:val="1"/>
        <w:rPr>
          <w:b/>
          <w:color w:val="3C3C3C"/>
          <w:spacing w:val="2"/>
          <w:sz w:val="24"/>
          <w:szCs w:val="24"/>
        </w:rPr>
      </w:pPr>
    </w:p>
    <w:p w:rsidR="007E4F7C" w:rsidRPr="007E4F7C" w:rsidRDefault="007E4F7C" w:rsidP="007E4F7C">
      <w:pPr>
        <w:shd w:val="clear" w:color="auto" w:fill="FFFFFF"/>
        <w:ind w:firstLine="720"/>
        <w:jc w:val="center"/>
        <w:textAlignment w:val="baseline"/>
        <w:outlineLvl w:val="1"/>
        <w:rPr>
          <w:b/>
          <w:color w:val="3C3C3C"/>
          <w:spacing w:val="2"/>
          <w:sz w:val="24"/>
          <w:szCs w:val="24"/>
        </w:rPr>
      </w:pPr>
    </w:p>
    <w:p w:rsidR="007E4F7C" w:rsidRPr="007E4F7C" w:rsidRDefault="007E4F7C" w:rsidP="007E4F7C">
      <w:pPr>
        <w:shd w:val="clear" w:color="auto" w:fill="FFFFFF"/>
        <w:ind w:firstLine="720"/>
        <w:jc w:val="center"/>
        <w:textAlignment w:val="baseline"/>
        <w:outlineLvl w:val="1"/>
        <w:rPr>
          <w:b/>
          <w:color w:val="3C3C3C"/>
          <w:spacing w:val="2"/>
          <w:sz w:val="24"/>
          <w:szCs w:val="24"/>
        </w:rPr>
      </w:pPr>
    </w:p>
    <w:p w:rsidR="007E4F7C" w:rsidRPr="007E4F7C" w:rsidRDefault="007E4F7C" w:rsidP="007E4F7C">
      <w:pPr>
        <w:widowControl/>
        <w:shd w:val="clear" w:color="auto" w:fill="FFFFFF"/>
        <w:autoSpaceDE/>
        <w:autoSpaceDN/>
        <w:adjustRightInd/>
        <w:ind w:left="4395"/>
        <w:jc w:val="center"/>
        <w:rPr>
          <w:color w:val="333333"/>
          <w:sz w:val="26"/>
          <w:szCs w:val="26"/>
        </w:rPr>
      </w:pPr>
      <w:r w:rsidRPr="007E4F7C">
        <w:rPr>
          <w:color w:val="333333"/>
          <w:sz w:val="26"/>
          <w:szCs w:val="26"/>
        </w:rPr>
        <w:t>Приложение № 3</w:t>
      </w:r>
    </w:p>
    <w:p w:rsidR="007E4F7C" w:rsidRPr="007E4F7C" w:rsidRDefault="007E4F7C" w:rsidP="007E4F7C">
      <w:pPr>
        <w:widowControl/>
        <w:shd w:val="clear" w:color="auto" w:fill="FFFFFF"/>
        <w:autoSpaceDE/>
        <w:autoSpaceDN/>
        <w:adjustRightInd/>
        <w:ind w:left="4395"/>
        <w:jc w:val="center"/>
        <w:rPr>
          <w:color w:val="333333"/>
          <w:sz w:val="26"/>
          <w:szCs w:val="26"/>
        </w:rPr>
      </w:pPr>
      <w:r w:rsidRPr="007E4F7C">
        <w:rPr>
          <w:color w:val="333333"/>
          <w:sz w:val="26"/>
          <w:szCs w:val="26"/>
        </w:rPr>
        <w:t>к постановлению администрации</w:t>
      </w:r>
    </w:p>
    <w:p w:rsidR="00F4171F" w:rsidRDefault="007E4F7C" w:rsidP="00F4171F">
      <w:pPr>
        <w:shd w:val="clear" w:color="auto" w:fill="FFFFFF"/>
        <w:ind w:left="4395"/>
        <w:jc w:val="center"/>
        <w:textAlignment w:val="baseline"/>
        <w:outlineLvl w:val="1"/>
        <w:rPr>
          <w:color w:val="333333"/>
          <w:sz w:val="26"/>
          <w:szCs w:val="26"/>
        </w:rPr>
      </w:pPr>
      <w:r w:rsidRPr="007E4F7C">
        <w:rPr>
          <w:color w:val="333333"/>
          <w:sz w:val="26"/>
          <w:szCs w:val="26"/>
        </w:rPr>
        <w:t xml:space="preserve">Булуктинского сельского муниципального образования Республики Калмыкия </w:t>
      </w:r>
    </w:p>
    <w:p w:rsidR="00E42836" w:rsidRPr="007E4F7C" w:rsidRDefault="00E42836" w:rsidP="00E42836">
      <w:pPr>
        <w:widowControl/>
        <w:shd w:val="clear" w:color="auto" w:fill="FFFFFF"/>
        <w:autoSpaceDE/>
        <w:autoSpaceDN/>
        <w:adjustRightInd/>
        <w:ind w:firstLine="72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                                                </w:t>
      </w:r>
      <w:r w:rsidRPr="00844452">
        <w:rPr>
          <w:color w:val="333333"/>
          <w:sz w:val="26"/>
          <w:szCs w:val="26"/>
        </w:rPr>
        <w:t xml:space="preserve">от </w:t>
      </w:r>
      <w:r>
        <w:rPr>
          <w:color w:val="333333"/>
          <w:sz w:val="26"/>
          <w:szCs w:val="26"/>
        </w:rPr>
        <w:t>04 февраля</w:t>
      </w:r>
      <w:r w:rsidRPr="00844452">
        <w:rPr>
          <w:color w:val="333333"/>
          <w:sz w:val="26"/>
          <w:szCs w:val="26"/>
        </w:rPr>
        <w:t xml:space="preserve"> 202</w:t>
      </w:r>
      <w:r>
        <w:rPr>
          <w:color w:val="333333"/>
          <w:sz w:val="26"/>
          <w:szCs w:val="26"/>
        </w:rPr>
        <w:t>3</w:t>
      </w:r>
      <w:r w:rsidRPr="00844452">
        <w:rPr>
          <w:color w:val="333333"/>
          <w:sz w:val="26"/>
          <w:szCs w:val="26"/>
        </w:rPr>
        <w:t xml:space="preserve"> г.  № 1</w:t>
      </w:r>
      <w:r>
        <w:rPr>
          <w:color w:val="333333"/>
          <w:sz w:val="26"/>
          <w:szCs w:val="26"/>
        </w:rPr>
        <w:t>4</w:t>
      </w:r>
    </w:p>
    <w:p w:rsidR="007E4F7C" w:rsidRPr="007E4F7C" w:rsidRDefault="007E4F7C" w:rsidP="007E4F7C">
      <w:pPr>
        <w:shd w:val="clear" w:color="auto" w:fill="FFFFFF"/>
        <w:ind w:firstLine="720"/>
        <w:jc w:val="center"/>
        <w:textAlignment w:val="baseline"/>
        <w:outlineLvl w:val="1"/>
        <w:rPr>
          <w:b/>
          <w:color w:val="3C3C3C"/>
          <w:spacing w:val="2"/>
          <w:sz w:val="24"/>
          <w:szCs w:val="24"/>
        </w:rPr>
      </w:pPr>
    </w:p>
    <w:p w:rsidR="007E4F7C" w:rsidRPr="007E4F7C" w:rsidRDefault="007E4F7C" w:rsidP="007E4F7C">
      <w:pPr>
        <w:shd w:val="clear" w:color="auto" w:fill="FFFFFF"/>
        <w:ind w:firstLine="720"/>
        <w:jc w:val="center"/>
        <w:textAlignment w:val="baseline"/>
        <w:outlineLvl w:val="1"/>
        <w:rPr>
          <w:b/>
          <w:color w:val="3C3C3C"/>
          <w:spacing w:val="2"/>
          <w:sz w:val="24"/>
          <w:szCs w:val="24"/>
        </w:rPr>
      </w:pPr>
    </w:p>
    <w:p w:rsidR="007E4F7C" w:rsidRPr="007E4F7C" w:rsidRDefault="007E4F7C" w:rsidP="007E4F7C">
      <w:pPr>
        <w:shd w:val="clear" w:color="auto" w:fill="FFFFFF"/>
        <w:jc w:val="center"/>
        <w:textAlignment w:val="baseline"/>
        <w:outlineLvl w:val="1"/>
        <w:rPr>
          <w:b/>
          <w:color w:val="3C3C3C"/>
          <w:spacing w:val="2"/>
          <w:sz w:val="24"/>
          <w:szCs w:val="24"/>
        </w:rPr>
      </w:pPr>
      <w:r w:rsidRPr="007E4F7C">
        <w:rPr>
          <w:b/>
          <w:color w:val="3C3C3C"/>
          <w:spacing w:val="2"/>
          <w:sz w:val="24"/>
          <w:szCs w:val="24"/>
        </w:rPr>
        <w:t>ЖУРНАЛ №___</w:t>
      </w:r>
    </w:p>
    <w:p w:rsidR="007E4F7C" w:rsidRPr="007E4F7C" w:rsidRDefault="007E4F7C" w:rsidP="007E4F7C">
      <w:pPr>
        <w:shd w:val="clear" w:color="auto" w:fill="FFFFFF"/>
        <w:jc w:val="center"/>
        <w:textAlignment w:val="baseline"/>
        <w:outlineLvl w:val="1"/>
        <w:rPr>
          <w:b/>
          <w:color w:val="3C3C3C"/>
          <w:spacing w:val="2"/>
          <w:sz w:val="24"/>
          <w:szCs w:val="24"/>
        </w:rPr>
      </w:pPr>
      <w:r w:rsidRPr="007E4F7C">
        <w:rPr>
          <w:b/>
          <w:color w:val="3C3C3C"/>
          <w:spacing w:val="2"/>
          <w:sz w:val="24"/>
          <w:szCs w:val="24"/>
        </w:rPr>
        <w:t xml:space="preserve"> учета проведения противопожарного инструктажа граждан</w:t>
      </w:r>
    </w:p>
    <w:p w:rsidR="007E4F7C" w:rsidRPr="007E4F7C" w:rsidRDefault="007E4F7C" w:rsidP="007E4F7C">
      <w:pPr>
        <w:widowControl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7E4F7C">
        <w:rPr>
          <w:color w:val="2D2D2D"/>
          <w:spacing w:val="2"/>
          <w:sz w:val="24"/>
          <w:szCs w:val="24"/>
        </w:rPr>
        <w:t>___________________________________________________________</w:t>
      </w:r>
      <w:r w:rsidRPr="007E4F7C">
        <w:rPr>
          <w:color w:val="2D2D2D"/>
          <w:spacing w:val="2"/>
          <w:sz w:val="24"/>
          <w:szCs w:val="24"/>
        </w:rPr>
        <w:br/>
      </w:r>
      <w:r w:rsidRPr="007E4F7C">
        <w:rPr>
          <w:color w:val="2D2D2D"/>
          <w:spacing w:val="2"/>
          <w:sz w:val="16"/>
          <w:szCs w:val="16"/>
        </w:rPr>
        <w:t>(наименование муниципального образования, управляющей организации, садоводческого, огороднического  или дачного некоммерческого объединения граждан, товарищества собственников жилья, жилищного кооператива)</w:t>
      </w:r>
    </w:p>
    <w:p w:rsidR="007E4F7C" w:rsidRPr="007E4F7C" w:rsidRDefault="007E4F7C" w:rsidP="007E4F7C">
      <w:pPr>
        <w:widowControl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709"/>
        <w:gridCol w:w="1701"/>
        <w:gridCol w:w="1276"/>
        <w:gridCol w:w="1134"/>
        <w:gridCol w:w="1134"/>
        <w:gridCol w:w="1417"/>
        <w:gridCol w:w="1560"/>
      </w:tblGrid>
      <w:tr w:rsidR="007E4F7C" w:rsidRPr="007E4F7C" w:rsidTr="00C44628">
        <w:trPr>
          <w:trHeight w:val="1118"/>
        </w:trPr>
        <w:tc>
          <w:tcPr>
            <w:tcW w:w="567" w:type="dxa"/>
            <w:vAlign w:val="center"/>
          </w:tcPr>
          <w:p w:rsidR="007E4F7C" w:rsidRPr="007E4F7C" w:rsidRDefault="007E4F7C" w:rsidP="007E4F7C">
            <w:pPr>
              <w:widowControl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7E4F7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7E4F7C">
              <w:rPr>
                <w:rFonts w:eastAsia="Calibri"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7E4F7C">
              <w:rPr>
                <w:rFonts w:eastAsia="Calibri"/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560" w:type="dxa"/>
            <w:vAlign w:val="center"/>
          </w:tcPr>
          <w:p w:rsidR="007E4F7C" w:rsidRPr="007E4F7C" w:rsidRDefault="007E4F7C" w:rsidP="007E4F7C">
            <w:pPr>
              <w:widowControl/>
              <w:ind w:left="-108" w:right="-108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7E4F7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Фамилия, имя, отчество </w:t>
            </w:r>
            <w:proofErr w:type="gramStart"/>
            <w:r w:rsidRPr="007E4F7C">
              <w:rPr>
                <w:rFonts w:eastAsia="Calibri"/>
                <w:color w:val="000000"/>
                <w:sz w:val="18"/>
                <w:szCs w:val="18"/>
                <w:lang w:eastAsia="en-US"/>
              </w:rPr>
              <w:t>инструктируемого</w:t>
            </w:r>
            <w:proofErr w:type="gramEnd"/>
          </w:p>
        </w:tc>
        <w:tc>
          <w:tcPr>
            <w:tcW w:w="709" w:type="dxa"/>
            <w:vAlign w:val="center"/>
          </w:tcPr>
          <w:p w:rsidR="007E4F7C" w:rsidRPr="007E4F7C" w:rsidRDefault="007E4F7C" w:rsidP="007E4F7C">
            <w:pPr>
              <w:widowControl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7E4F7C">
              <w:rPr>
                <w:rFonts w:eastAsia="Calibri"/>
                <w:color w:val="000000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701" w:type="dxa"/>
            <w:vAlign w:val="center"/>
          </w:tcPr>
          <w:p w:rsidR="007E4F7C" w:rsidRPr="007E4F7C" w:rsidRDefault="007E4F7C" w:rsidP="007E4F7C">
            <w:pPr>
              <w:widowControl/>
              <w:ind w:left="-108" w:right="-108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7E4F7C">
              <w:rPr>
                <w:rFonts w:eastAsia="Calibri"/>
                <w:color w:val="000000"/>
                <w:sz w:val="18"/>
                <w:szCs w:val="18"/>
                <w:lang w:eastAsia="en-US"/>
              </w:rPr>
              <w:t>Вид жилого помещения, в котором проживает граждан, является ли собственником, арендатором</w:t>
            </w:r>
          </w:p>
        </w:tc>
        <w:tc>
          <w:tcPr>
            <w:tcW w:w="1276" w:type="dxa"/>
            <w:vAlign w:val="center"/>
          </w:tcPr>
          <w:p w:rsidR="007E4F7C" w:rsidRPr="007E4F7C" w:rsidRDefault="007E4F7C" w:rsidP="007E4F7C">
            <w:pPr>
              <w:widowControl/>
              <w:ind w:left="-108" w:right="-108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7E4F7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Количество </w:t>
            </w:r>
            <w:proofErr w:type="gramStart"/>
            <w:r w:rsidRPr="007E4F7C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проживающих</w:t>
            </w:r>
            <w:proofErr w:type="gramEnd"/>
          </w:p>
        </w:tc>
        <w:tc>
          <w:tcPr>
            <w:tcW w:w="1134" w:type="dxa"/>
            <w:vAlign w:val="center"/>
          </w:tcPr>
          <w:p w:rsidR="007E4F7C" w:rsidRPr="007E4F7C" w:rsidRDefault="007E4F7C" w:rsidP="007E4F7C">
            <w:pPr>
              <w:widowControl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7E4F7C">
              <w:rPr>
                <w:rFonts w:eastAsia="Calibri"/>
                <w:color w:val="000000"/>
                <w:sz w:val="18"/>
                <w:szCs w:val="18"/>
                <w:lang w:eastAsia="en-US"/>
              </w:rPr>
              <w:t>Место работы, должность</w:t>
            </w:r>
          </w:p>
        </w:tc>
        <w:tc>
          <w:tcPr>
            <w:tcW w:w="1134" w:type="dxa"/>
            <w:vAlign w:val="center"/>
          </w:tcPr>
          <w:p w:rsidR="007E4F7C" w:rsidRPr="007E4F7C" w:rsidRDefault="007E4F7C" w:rsidP="007E4F7C">
            <w:pPr>
              <w:widowControl/>
              <w:ind w:left="-108" w:right="-108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7E4F7C">
              <w:rPr>
                <w:rFonts w:eastAsia="Calibri"/>
                <w:color w:val="000000"/>
                <w:sz w:val="18"/>
                <w:szCs w:val="18"/>
                <w:lang w:eastAsia="en-US"/>
              </w:rPr>
              <w:t>Дата проведения инструктажа</w:t>
            </w:r>
          </w:p>
        </w:tc>
        <w:tc>
          <w:tcPr>
            <w:tcW w:w="1417" w:type="dxa"/>
            <w:vAlign w:val="center"/>
          </w:tcPr>
          <w:p w:rsidR="007E4F7C" w:rsidRPr="007E4F7C" w:rsidRDefault="007E4F7C" w:rsidP="007E4F7C">
            <w:pPr>
              <w:widowControl/>
              <w:ind w:left="-108" w:right="-108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7E4F7C">
              <w:rPr>
                <w:rFonts w:eastAsia="Calibri"/>
                <w:color w:val="000000"/>
                <w:sz w:val="18"/>
                <w:szCs w:val="18"/>
                <w:lang w:eastAsia="en-US"/>
              </w:rPr>
              <w:t>Подпись, подтверждающая проведение инструктажа</w:t>
            </w:r>
          </w:p>
        </w:tc>
        <w:tc>
          <w:tcPr>
            <w:tcW w:w="1560" w:type="dxa"/>
            <w:vAlign w:val="center"/>
          </w:tcPr>
          <w:p w:rsidR="007E4F7C" w:rsidRPr="007E4F7C" w:rsidRDefault="007E4F7C" w:rsidP="007E4F7C">
            <w:pPr>
              <w:widowControl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7E4F7C">
              <w:rPr>
                <w:rFonts w:eastAsia="Calibri"/>
                <w:color w:val="000000"/>
                <w:sz w:val="18"/>
                <w:szCs w:val="18"/>
                <w:lang w:eastAsia="en-US"/>
              </w:rPr>
              <w:t>Подпись в подключении памятки о мерах пожарной безопасности</w:t>
            </w:r>
          </w:p>
        </w:tc>
      </w:tr>
      <w:tr w:rsidR="007E4F7C" w:rsidRPr="007E4F7C" w:rsidTr="00C44628">
        <w:trPr>
          <w:trHeight w:val="479"/>
        </w:trPr>
        <w:tc>
          <w:tcPr>
            <w:tcW w:w="567" w:type="dxa"/>
            <w:vAlign w:val="center"/>
          </w:tcPr>
          <w:p w:rsidR="007E4F7C" w:rsidRPr="007E4F7C" w:rsidRDefault="007E4F7C" w:rsidP="007E4F7C">
            <w:pPr>
              <w:widowControl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7E4F7C">
              <w:rPr>
                <w:rFonts w:eastAsia="Calibri"/>
                <w:bCs/>
                <w:color w:val="000000"/>
                <w:lang w:eastAsia="en-US"/>
              </w:rPr>
              <w:t>1.</w:t>
            </w:r>
          </w:p>
        </w:tc>
        <w:tc>
          <w:tcPr>
            <w:tcW w:w="1560" w:type="dxa"/>
            <w:vAlign w:val="center"/>
          </w:tcPr>
          <w:p w:rsidR="007E4F7C" w:rsidRPr="007E4F7C" w:rsidRDefault="007E4F7C" w:rsidP="007E4F7C">
            <w:pPr>
              <w:widowControl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E4F7C" w:rsidRPr="007E4F7C" w:rsidRDefault="007E4F7C" w:rsidP="007E4F7C">
            <w:pPr>
              <w:widowControl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7E4F7C" w:rsidRPr="007E4F7C" w:rsidRDefault="007E4F7C" w:rsidP="007E4F7C">
            <w:pPr>
              <w:widowControl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E4F7C" w:rsidRPr="007E4F7C" w:rsidRDefault="007E4F7C" w:rsidP="007E4F7C">
            <w:pPr>
              <w:widowControl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E4F7C" w:rsidRPr="007E4F7C" w:rsidRDefault="007E4F7C" w:rsidP="007E4F7C">
            <w:pPr>
              <w:widowControl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E4F7C" w:rsidRPr="007E4F7C" w:rsidRDefault="007E4F7C" w:rsidP="007E4F7C">
            <w:pPr>
              <w:widowControl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7E4F7C" w:rsidRPr="007E4F7C" w:rsidRDefault="007E4F7C" w:rsidP="007E4F7C">
            <w:pPr>
              <w:widowControl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7E4F7C" w:rsidRPr="007E4F7C" w:rsidRDefault="007E4F7C" w:rsidP="007E4F7C">
            <w:pPr>
              <w:widowControl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7E4F7C" w:rsidRPr="007E4F7C" w:rsidRDefault="007E4F7C" w:rsidP="007E4F7C">
      <w:pPr>
        <w:widowControl/>
        <w:autoSpaceDE/>
        <w:autoSpaceDN/>
        <w:adjustRightInd/>
        <w:spacing w:after="200"/>
        <w:jc w:val="both"/>
        <w:rPr>
          <w:rFonts w:ascii="Arial" w:hAnsi="Arial" w:cs="Arial"/>
          <w:color w:val="000000"/>
        </w:rPr>
      </w:pPr>
    </w:p>
    <w:p w:rsidR="007E4F7C" w:rsidRPr="007E4F7C" w:rsidRDefault="007E4F7C" w:rsidP="007E4F7C">
      <w:pPr>
        <w:widowControl/>
        <w:autoSpaceDE/>
        <w:autoSpaceDN/>
        <w:adjustRightInd/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FB0E5A" w:rsidRPr="008E7064" w:rsidRDefault="00FB0E5A" w:rsidP="007E4F7C">
      <w:pPr>
        <w:jc w:val="both"/>
        <w:rPr>
          <w:sz w:val="24"/>
          <w:szCs w:val="28"/>
        </w:rPr>
      </w:pPr>
    </w:p>
    <w:sectPr w:rsidR="00FB0E5A" w:rsidRPr="008E7064" w:rsidSect="00701334">
      <w:type w:val="continuous"/>
      <w:pgSz w:w="11909" w:h="16834"/>
      <w:pgMar w:top="993" w:right="994" w:bottom="993" w:left="15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2DB" w:rsidRDefault="004A42DB" w:rsidP="0004595D">
      <w:r>
        <w:separator/>
      </w:r>
    </w:p>
  </w:endnote>
  <w:endnote w:type="continuationSeparator" w:id="0">
    <w:p w:rsidR="004A42DB" w:rsidRDefault="004A42DB" w:rsidP="0004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2DB" w:rsidRDefault="004A42DB" w:rsidP="0004595D">
      <w:r>
        <w:separator/>
      </w:r>
    </w:p>
  </w:footnote>
  <w:footnote w:type="continuationSeparator" w:id="0">
    <w:p w:rsidR="004A42DB" w:rsidRDefault="004A42DB" w:rsidP="0004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B44"/>
    <w:multiLevelType w:val="hybridMultilevel"/>
    <w:tmpl w:val="910CDF76"/>
    <w:lvl w:ilvl="0" w:tplc="7DCC6170">
      <w:start w:val="1"/>
      <w:numFmt w:val="decimal"/>
      <w:lvlText w:val="%1."/>
      <w:lvlJc w:val="left"/>
      <w:pPr>
        <w:ind w:left="57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>
    <w:nsid w:val="17A97193"/>
    <w:multiLevelType w:val="multilevel"/>
    <w:tmpl w:val="F7B80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17D7596E"/>
    <w:multiLevelType w:val="hybridMultilevel"/>
    <w:tmpl w:val="181A05F6"/>
    <w:lvl w:ilvl="0" w:tplc="915E2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8074A1"/>
    <w:multiLevelType w:val="hybridMultilevel"/>
    <w:tmpl w:val="3AC89C18"/>
    <w:lvl w:ilvl="0" w:tplc="050E556A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2DC0600C"/>
    <w:multiLevelType w:val="hybridMultilevel"/>
    <w:tmpl w:val="91DC2A30"/>
    <w:lvl w:ilvl="0" w:tplc="2B3E5E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F075169"/>
    <w:multiLevelType w:val="multilevel"/>
    <w:tmpl w:val="FFBE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3C424FC"/>
    <w:multiLevelType w:val="hybridMultilevel"/>
    <w:tmpl w:val="1D7A1DDE"/>
    <w:lvl w:ilvl="0" w:tplc="050E556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7">
    <w:nsid w:val="4DD940CF"/>
    <w:multiLevelType w:val="hybridMultilevel"/>
    <w:tmpl w:val="98929EA2"/>
    <w:lvl w:ilvl="0" w:tplc="26DC0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9">
    <w:nsid w:val="59ED16D9"/>
    <w:multiLevelType w:val="hybridMultilevel"/>
    <w:tmpl w:val="488CB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19051D"/>
    <w:multiLevelType w:val="hybridMultilevel"/>
    <w:tmpl w:val="A1EA0DE4"/>
    <w:lvl w:ilvl="0" w:tplc="7B20FC16">
      <w:start w:val="3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2013B6"/>
    <w:multiLevelType w:val="hybridMultilevel"/>
    <w:tmpl w:val="DCFA1C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771B23EE"/>
    <w:multiLevelType w:val="hybridMultilevel"/>
    <w:tmpl w:val="A0EAC6F4"/>
    <w:lvl w:ilvl="0" w:tplc="E5129A8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1"/>
  </w:num>
  <w:num w:numId="6">
    <w:abstractNumId w:val="6"/>
  </w:num>
  <w:num w:numId="7">
    <w:abstractNumId w:val="12"/>
  </w:num>
  <w:num w:numId="8">
    <w:abstractNumId w:val="4"/>
  </w:num>
  <w:num w:numId="9">
    <w:abstractNumId w:val="1"/>
  </w:num>
  <w:num w:numId="10">
    <w:abstractNumId w:val="9"/>
  </w:num>
  <w:num w:numId="11">
    <w:abstractNumId w:val="1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22E22"/>
    <w:rsid w:val="00035BDC"/>
    <w:rsid w:val="00043892"/>
    <w:rsid w:val="0004483A"/>
    <w:rsid w:val="0004595D"/>
    <w:rsid w:val="00051FC9"/>
    <w:rsid w:val="0005724E"/>
    <w:rsid w:val="00072910"/>
    <w:rsid w:val="0008161E"/>
    <w:rsid w:val="00081DEA"/>
    <w:rsid w:val="000A7AEC"/>
    <w:rsid w:val="000B5A02"/>
    <w:rsid w:val="000D7B6C"/>
    <w:rsid w:val="000E44C4"/>
    <w:rsid w:val="000F782D"/>
    <w:rsid w:val="00106181"/>
    <w:rsid w:val="00112D1D"/>
    <w:rsid w:val="00142758"/>
    <w:rsid w:val="00151312"/>
    <w:rsid w:val="0017511A"/>
    <w:rsid w:val="00175F2E"/>
    <w:rsid w:val="00181B7F"/>
    <w:rsid w:val="00194853"/>
    <w:rsid w:val="001A0768"/>
    <w:rsid w:val="001C0599"/>
    <w:rsid w:val="001C3C27"/>
    <w:rsid w:val="001D571E"/>
    <w:rsid w:val="001E56B4"/>
    <w:rsid w:val="001F4127"/>
    <w:rsid w:val="0020265F"/>
    <w:rsid w:val="002060A0"/>
    <w:rsid w:val="00242532"/>
    <w:rsid w:val="00286575"/>
    <w:rsid w:val="00292348"/>
    <w:rsid w:val="002A14FB"/>
    <w:rsid w:val="002C7811"/>
    <w:rsid w:val="002D68E7"/>
    <w:rsid w:val="002F4707"/>
    <w:rsid w:val="002F7593"/>
    <w:rsid w:val="00300EE7"/>
    <w:rsid w:val="00325374"/>
    <w:rsid w:val="00341180"/>
    <w:rsid w:val="00384470"/>
    <w:rsid w:val="00385DE4"/>
    <w:rsid w:val="00390407"/>
    <w:rsid w:val="003C4A76"/>
    <w:rsid w:val="003E1AA9"/>
    <w:rsid w:val="003E7F32"/>
    <w:rsid w:val="003F51E2"/>
    <w:rsid w:val="0040353C"/>
    <w:rsid w:val="0040575C"/>
    <w:rsid w:val="0042235D"/>
    <w:rsid w:val="0043487F"/>
    <w:rsid w:val="00465389"/>
    <w:rsid w:val="004A42DB"/>
    <w:rsid w:val="004D64B8"/>
    <w:rsid w:val="004F20E9"/>
    <w:rsid w:val="004F3668"/>
    <w:rsid w:val="00517C8D"/>
    <w:rsid w:val="00533474"/>
    <w:rsid w:val="0054342A"/>
    <w:rsid w:val="005747A1"/>
    <w:rsid w:val="00583A20"/>
    <w:rsid w:val="00591E1A"/>
    <w:rsid w:val="00591F6E"/>
    <w:rsid w:val="0059608C"/>
    <w:rsid w:val="005C0905"/>
    <w:rsid w:val="005C2715"/>
    <w:rsid w:val="005D53DE"/>
    <w:rsid w:val="005E645C"/>
    <w:rsid w:val="005F25CD"/>
    <w:rsid w:val="005F3C67"/>
    <w:rsid w:val="005F5A9F"/>
    <w:rsid w:val="00610A81"/>
    <w:rsid w:val="00612969"/>
    <w:rsid w:val="00614524"/>
    <w:rsid w:val="00646E7A"/>
    <w:rsid w:val="00695057"/>
    <w:rsid w:val="006B4085"/>
    <w:rsid w:val="006C05AC"/>
    <w:rsid w:val="006F7346"/>
    <w:rsid w:val="00701334"/>
    <w:rsid w:val="00706F80"/>
    <w:rsid w:val="00717CB9"/>
    <w:rsid w:val="007864C2"/>
    <w:rsid w:val="007B22E1"/>
    <w:rsid w:val="007C6C00"/>
    <w:rsid w:val="007E4F7C"/>
    <w:rsid w:val="007F55AD"/>
    <w:rsid w:val="007F5E4F"/>
    <w:rsid w:val="007F61C5"/>
    <w:rsid w:val="00802272"/>
    <w:rsid w:val="00821281"/>
    <w:rsid w:val="00844452"/>
    <w:rsid w:val="00855BED"/>
    <w:rsid w:val="00861CE3"/>
    <w:rsid w:val="00867A55"/>
    <w:rsid w:val="008C0FD9"/>
    <w:rsid w:val="008E57BA"/>
    <w:rsid w:val="008E7064"/>
    <w:rsid w:val="008F3F98"/>
    <w:rsid w:val="009064E6"/>
    <w:rsid w:val="009273F4"/>
    <w:rsid w:val="00935988"/>
    <w:rsid w:val="00960889"/>
    <w:rsid w:val="00963ED6"/>
    <w:rsid w:val="00977084"/>
    <w:rsid w:val="009A06BB"/>
    <w:rsid w:val="009C4E7E"/>
    <w:rsid w:val="00A12FFB"/>
    <w:rsid w:val="00A13E2A"/>
    <w:rsid w:val="00A30AF4"/>
    <w:rsid w:val="00A3362E"/>
    <w:rsid w:val="00A353E1"/>
    <w:rsid w:val="00A437D5"/>
    <w:rsid w:val="00A86886"/>
    <w:rsid w:val="00AC3F5A"/>
    <w:rsid w:val="00AD6150"/>
    <w:rsid w:val="00AD6EE9"/>
    <w:rsid w:val="00AE08B9"/>
    <w:rsid w:val="00AE1A11"/>
    <w:rsid w:val="00AF4F25"/>
    <w:rsid w:val="00B06EAC"/>
    <w:rsid w:val="00B14B42"/>
    <w:rsid w:val="00B2136F"/>
    <w:rsid w:val="00B455A9"/>
    <w:rsid w:val="00B9106C"/>
    <w:rsid w:val="00BA06FC"/>
    <w:rsid w:val="00BA0B40"/>
    <w:rsid w:val="00BA6E61"/>
    <w:rsid w:val="00BB5F4F"/>
    <w:rsid w:val="00BC0DA6"/>
    <w:rsid w:val="00BE1AB6"/>
    <w:rsid w:val="00BF00E7"/>
    <w:rsid w:val="00C77F36"/>
    <w:rsid w:val="00C80C3A"/>
    <w:rsid w:val="00C81102"/>
    <w:rsid w:val="00C878E7"/>
    <w:rsid w:val="00C87FE3"/>
    <w:rsid w:val="00C92CF1"/>
    <w:rsid w:val="00CB200F"/>
    <w:rsid w:val="00CB4099"/>
    <w:rsid w:val="00CB7D4C"/>
    <w:rsid w:val="00CE50A1"/>
    <w:rsid w:val="00CF0A6F"/>
    <w:rsid w:val="00CF6AD9"/>
    <w:rsid w:val="00D077C6"/>
    <w:rsid w:val="00D11812"/>
    <w:rsid w:val="00D2381A"/>
    <w:rsid w:val="00D34653"/>
    <w:rsid w:val="00D45FE4"/>
    <w:rsid w:val="00D51072"/>
    <w:rsid w:val="00D569B2"/>
    <w:rsid w:val="00D91867"/>
    <w:rsid w:val="00DA4748"/>
    <w:rsid w:val="00DE1A4B"/>
    <w:rsid w:val="00E05458"/>
    <w:rsid w:val="00E077B4"/>
    <w:rsid w:val="00E30419"/>
    <w:rsid w:val="00E42836"/>
    <w:rsid w:val="00E43856"/>
    <w:rsid w:val="00E465C6"/>
    <w:rsid w:val="00E50864"/>
    <w:rsid w:val="00E6308C"/>
    <w:rsid w:val="00E6659D"/>
    <w:rsid w:val="00E7053E"/>
    <w:rsid w:val="00E725F4"/>
    <w:rsid w:val="00E74697"/>
    <w:rsid w:val="00EB6551"/>
    <w:rsid w:val="00EC31F3"/>
    <w:rsid w:val="00EC5F37"/>
    <w:rsid w:val="00ED64A1"/>
    <w:rsid w:val="00F041D1"/>
    <w:rsid w:val="00F06BD2"/>
    <w:rsid w:val="00F10ADD"/>
    <w:rsid w:val="00F10BDD"/>
    <w:rsid w:val="00F219B7"/>
    <w:rsid w:val="00F40CBA"/>
    <w:rsid w:val="00F4171F"/>
    <w:rsid w:val="00F44FC2"/>
    <w:rsid w:val="00F66FE9"/>
    <w:rsid w:val="00F714CE"/>
    <w:rsid w:val="00F72AC6"/>
    <w:rsid w:val="00F73E5C"/>
    <w:rsid w:val="00F93356"/>
    <w:rsid w:val="00F95493"/>
    <w:rsid w:val="00F95D29"/>
    <w:rsid w:val="00FA3063"/>
    <w:rsid w:val="00FB0E5A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8F3F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3F98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uiPriority w:val="99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04595D"/>
    <w:rPr>
      <w:rFonts w:cs="Times New Roman"/>
    </w:rPr>
  </w:style>
  <w:style w:type="paragraph" w:styleId="a8">
    <w:name w:val="footer"/>
    <w:basedOn w:val="a"/>
    <w:link w:val="a9"/>
    <w:uiPriority w:val="9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4595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B910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65C1C"/>
    <w:rPr>
      <w:sz w:val="0"/>
      <w:szCs w:val="0"/>
    </w:rPr>
  </w:style>
  <w:style w:type="character" w:customStyle="1" w:styleId="FontStyle12">
    <w:name w:val="Font Style12"/>
    <w:uiPriority w:val="99"/>
    <w:rsid w:val="00384470"/>
    <w:rPr>
      <w:rFonts w:ascii="Times New Roman" w:hAnsi="Times New Roman"/>
      <w:sz w:val="22"/>
    </w:rPr>
  </w:style>
  <w:style w:type="character" w:styleId="ac">
    <w:name w:val="Strong"/>
    <w:uiPriority w:val="99"/>
    <w:qFormat/>
    <w:rsid w:val="00B455A9"/>
    <w:rPr>
      <w:rFonts w:cs="Times New Roman"/>
      <w:b/>
      <w:bCs/>
    </w:rPr>
  </w:style>
  <w:style w:type="paragraph" w:styleId="2">
    <w:name w:val="Body Text 2"/>
    <w:basedOn w:val="a"/>
    <w:link w:val="20"/>
    <w:uiPriority w:val="99"/>
    <w:rsid w:val="008F3F98"/>
    <w:pPr>
      <w:widowControl/>
      <w:autoSpaceDE/>
      <w:autoSpaceDN/>
      <w:adjustRightInd/>
      <w:jc w:val="both"/>
    </w:pPr>
    <w:rPr>
      <w:sz w:val="28"/>
    </w:rPr>
  </w:style>
  <w:style w:type="character" w:customStyle="1" w:styleId="20">
    <w:name w:val="Основной текст 2 Знак"/>
    <w:link w:val="2"/>
    <w:uiPriority w:val="99"/>
    <w:locked/>
    <w:rsid w:val="008F3F98"/>
    <w:rPr>
      <w:rFonts w:cs="Times New Roman"/>
      <w:sz w:val="28"/>
    </w:rPr>
  </w:style>
  <w:style w:type="character" w:customStyle="1" w:styleId="FontStyle13">
    <w:name w:val="Font Style13"/>
    <w:uiPriority w:val="99"/>
    <w:rsid w:val="008F3F98"/>
    <w:rPr>
      <w:rFonts w:ascii="Times New Roman" w:hAnsi="Times New Roman"/>
      <w:b/>
      <w:sz w:val="26"/>
    </w:rPr>
  </w:style>
  <w:style w:type="character" w:customStyle="1" w:styleId="FontStyle11">
    <w:name w:val="Font Style11"/>
    <w:uiPriority w:val="99"/>
    <w:rsid w:val="008F3F98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7F55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 Spacing"/>
    <w:basedOn w:val="a"/>
    <w:uiPriority w:val="99"/>
    <w:qFormat/>
    <w:rsid w:val="007F55AD"/>
    <w:pPr>
      <w:widowControl/>
      <w:autoSpaceDE/>
      <w:autoSpaceDN/>
      <w:adjustRightInd/>
    </w:pPr>
    <w:rPr>
      <w:rFonts w:ascii="Calibri" w:hAnsi="Calibri"/>
      <w:sz w:val="24"/>
      <w:szCs w:val="32"/>
      <w:lang w:val="en-US" w:eastAsia="en-US"/>
    </w:rPr>
  </w:style>
  <w:style w:type="paragraph" w:styleId="ae">
    <w:name w:val="List Paragraph"/>
    <w:basedOn w:val="a"/>
    <w:uiPriority w:val="34"/>
    <w:qFormat/>
    <w:rsid w:val="00E42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8F3F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3F98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uiPriority w:val="99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04595D"/>
    <w:rPr>
      <w:rFonts w:cs="Times New Roman"/>
    </w:rPr>
  </w:style>
  <w:style w:type="paragraph" w:styleId="a8">
    <w:name w:val="footer"/>
    <w:basedOn w:val="a"/>
    <w:link w:val="a9"/>
    <w:uiPriority w:val="9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4595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B910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65C1C"/>
    <w:rPr>
      <w:sz w:val="0"/>
      <w:szCs w:val="0"/>
    </w:rPr>
  </w:style>
  <w:style w:type="character" w:customStyle="1" w:styleId="FontStyle12">
    <w:name w:val="Font Style12"/>
    <w:uiPriority w:val="99"/>
    <w:rsid w:val="00384470"/>
    <w:rPr>
      <w:rFonts w:ascii="Times New Roman" w:hAnsi="Times New Roman"/>
      <w:sz w:val="22"/>
    </w:rPr>
  </w:style>
  <w:style w:type="character" w:styleId="ac">
    <w:name w:val="Strong"/>
    <w:uiPriority w:val="99"/>
    <w:qFormat/>
    <w:rsid w:val="00B455A9"/>
    <w:rPr>
      <w:rFonts w:cs="Times New Roman"/>
      <w:b/>
      <w:bCs/>
    </w:rPr>
  </w:style>
  <w:style w:type="paragraph" w:styleId="2">
    <w:name w:val="Body Text 2"/>
    <w:basedOn w:val="a"/>
    <w:link w:val="20"/>
    <w:uiPriority w:val="99"/>
    <w:rsid w:val="008F3F98"/>
    <w:pPr>
      <w:widowControl/>
      <w:autoSpaceDE/>
      <w:autoSpaceDN/>
      <w:adjustRightInd/>
      <w:jc w:val="both"/>
    </w:pPr>
    <w:rPr>
      <w:sz w:val="28"/>
    </w:rPr>
  </w:style>
  <w:style w:type="character" w:customStyle="1" w:styleId="20">
    <w:name w:val="Основной текст 2 Знак"/>
    <w:link w:val="2"/>
    <w:uiPriority w:val="99"/>
    <w:locked/>
    <w:rsid w:val="008F3F98"/>
    <w:rPr>
      <w:rFonts w:cs="Times New Roman"/>
      <w:sz w:val="28"/>
    </w:rPr>
  </w:style>
  <w:style w:type="character" w:customStyle="1" w:styleId="FontStyle13">
    <w:name w:val="Font Style13"/>
    <w:uiPriority w:val="99"/>
    <w:rsid w:val="008F3F98"/>
    <w:rPr>
      <w:rFonts w:ascii="Times New Roman" w:hAnsi="Times New Roman"/>
      <w:b/>
      <w:sz w:val="26"/>
    </w:rPr>
  </w:style>
  <w:style w:type="character" w:customStyle="1" w:styleId="FontStyle11">
    <w:name w:val="Font Style11"/>
    <w:uiPriority w:val="99"/>
    <w:rsid w:val="008F3F98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7F55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 Spacing"/>
    <w:basedOn w:val="a"/>
    <w:uiPriority w:val="99"/>
    <w:qFormat/>
    <w:rsid w:val="007F55AD"/>
    <w:pPr>
      <w:widowControl/>
      <w:autoSpaceDE/>
      <w:autoSpaceDN/>
      <w:adjustRightInd/>
    </w:pPr>
    <w:rPr>
      <w:rFonts w:ascii="Calibri" w:hAnsi="Calibri"/>
      <w:sz w:val="24"/>
      <w:szCs w:val="32"/>
      <w:lang w:val="en-US" w:eastAsia="en-US"/>
    </w:rPr>
  </w:style>
  <w:style w:type="paragraph" w:styleId="ae">
    <w:name w:val="List Paragraph"/>
    <w:basedOn w:val="a"/>
    <w:uiPriority w:val="34"/>
    <w:qFormat/>
    <w:rsid w:val="00E42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49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90528"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529"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9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344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7869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2278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8</cp:revision>
  <cp:lastPrinted>2019-07-10T10:07:00Z</cp:lastPrinted>
  <dcterms:created xsi:type="dcterms:W3CDTF">2023-04-05T11:39:00Z</dcterms:created>
  <dcterms:modified xsi:type="dcterms:W3CDTF">2023-04-05T11:57:00Z</dcterms:modified>
</cp:coreProperties>
</file>