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13" w:rsidRPr="006C70A5" w:rsidRDefault="00C87913" w:rsidP="001F5794">
      <w:pPr>
        <w:spacing w:after="0" w:line="240" w:lineRule="auto"/>
        <w:jc w:val="center"/>
        <w:rPr>
          <w:rFonts w:ascii="Times New Roman" w:hAnsi="Times New Roman"/>
          <w:b/>
          <w:bCs/>
          <w:sz w:val="24"/>
          <w:szCs w:val="24"/>
          <w:lang w:eastAsia="ru-RU"/>
        </w:rPr>
      </w:pPr>
      <w:bookmarkStart w:id="0" w:name="_GoBack"/>
      <w:bookmarkEnd w:id="0"/>
      <w:r w:rsidRPr="006C70A5">
        <w:rPr>
          <w:rFonts w:ascii="Times New Roman" w:hAnsi="Times New Roman"/>
          <w:b/>
          <w:bCs/>
          <w:sz w:val="24"/>
          <w:szCs w:val="24"/>
          <w:lang w:eastAsia="ru-RU"/>
        </w:rPr>
        <w:t>РОССИЙСКАЯ ФЕДЕРАЦИЯ</w:t>
      </w:r>
    </w:p>
    <w:p w:rsidR="00C87913" w:rsidRPr="006C70A5" w:rsidRDefault="00C87913" w:rsidP="001F5794">
      <w:pPr>
        <w:spacing w:after="0" w:line="240" w:lineRule="auto"/>
        <w:jc w:val="center"/>
        <w:rPr>
          <w:rFonts w:ascii="Times New Roman" w:hAnsi="Times New Roman"/>
          <w:b/>
          <w:bCs/>
          <w:sz w:val="24"/>
          <w:szCs w:val="24"/>
          <w:lang w:eastAsia="ru-RU"/>
        </w:rPr>
      </w:pPr>
      <w:r w:rsidRPr="006C70A5">
        <w:rPr>
          <w:rFonts w:ascii="Times New Roman" w:hAnsi="Times New Roman"/>
          <w:b/>
          <w:bCs/>
          <w:sz w:val="24"/>
          <w:szCs w:val="24"/>
          <w:lang w:eastAsia="ru-RU"/>
        </w:rPr>
        <w:t>РЕСПУБЛИКА КАЛМЫКИЯ</w:t>
      </w:r>
    </w:p>
    <w:p w:rsidR="00C87913" w:rsidRPr="006C70A5" w:rsidRDefault="00C87913" w:rsidP="001F5794">
      <w:pPr>
        <w:tabs>
          <w:tab w:val="left" w:pos="1800"/>
          <w:tab w:val="left" w:pos="8640"/>
        </w:tabs>
        <w:spacing w:after="0" w:line="240" w:lineRule="auto"/>
        <w:jc w:val="center"/>
        <w:rPr>
          <w:rFonts w:ascii="Times New Roman" w:hAnsi="Times New Roman"/>
          <w:b/>
          <w:sz w:val="24"/>
          <w:szCs w:val="24"/>
          <w:lang w:eastAsia="ru-RU"/>
        </w:rPr>
      </w:pPr>
      <w:r w:rsidRPr="006C70A5">
        <w:rPr>
          <w:rFonts w:ascii="Times New Roman" w:hAnsi="Times New Roman"/>
          <w:b/>
          <w:sz w:val="24"/>
          <w:szCs w:val="24"/>
          <w:lang w:eastAsia="ru-RU"/>
        </w:rPr>
        <w:t>АДМИНИСТРАЦИЯ</w:t>
      </w:r>
    </w:p>
    <w:p w:rsidR="00C87913" w:rsidRPr="006C70A5" w:rsidRDefault="002773D8" w:rsidP="001F5794">
      <w:pPr>
        <w:tabs>
          <w:tab w:val="left" w:pos="1800"/>
          <w:tab w:val="left" w:pos="864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БУЛУКТ</w:t>
      </w:r>
      <w:r w:rsidR="00C87913" w:rsidRPr="006C70A5">
        <w:rPr>
          <w:rFonts w:ascii="Times New Roman" w:hAnsi="Times New Roman"/>
          <w:b/>
          <w:sz w:val="24"/>
          <w:szCs w:val="24"/>
          <w:lang w:eastAsia="ru-RU"/>
        </w:rPr>
        <w:t xml:space="preserve">ИНСКОГО  СЕЛЬСКОГО </w:t>
      </w:r>
    </w:p>
    <w:p w:rsidR="00C87913" w:rsidRPr="006C70A5" w:rsidRDefault="00C87913" w:rsidP="001F5794">
      <w:pPr>
        <w:tabs>
          <w:tab w:val="left" w:pos="1800"/>
          <w:tab w:val="left" w:pos="8640"/>
        </w:tabs>
        <w:spacing w:after="0" w:line="240" w:lineRule="auto"/>
        <w:jc w:val="center"/>
        <w:rPr>
          <w:rFonts w:ascii="Times New Roman" w:hAnsi="Times New Roman"/>
          <w:b/>
          <w:sz w:val="24"/>
          <w:szCs w:val="24"/>
          <w:lang w:eastAsia="ru-RU"/>
        </w:rPr>
      </w:pPr>
      <w:r w:rsidRPr="006C70A5">
        <w:rPr>
          <w:rFonts w:ascii="Times New Roman" w:hAnsi="Times New Roman"/>
          <w:b/>
          <w:sz w:val="24"/>
          <w:szCs w:val="24"/>
          <w:lang w:eastAsia="ru-RU"/>
        </w:rPr>
        <w:t>МУНИЦИПАЛЬНОГО ОБРАЗОВАНИЯ</w:t>
      </w:r>
    </w:p>
    <w:p w:rsidR="00C87913" w:rsidRPr="006C70A5" w:rsidRDefault="00C87913" w:rsidP="001F5794">
      <w:pPr>
        <w:spacing w:after="0" w:line="240" w:lineRule="auto"/>
        <w:jc w:val="center"/>
        <w:rPr>
          <w:rFonts w:ascii="Times New Roman" w:hAnsi="Times New Roman"/>
          <w:b/>
          <w:sz w:val="24"/>
          <w:szCs w:val="24"/>
          <w:lang w:eastAsia="ru-RU"/>
        </w:rPr>
      </w:pPr>
      <w:r w:rsidRPr="006C70A5">
        <w:rPr>
          <w:rFonts w:ascii="Times New Roman" w:hAnsi="Times New Roman"/>
          <w:b/>
          <w:sz w:val="24"/>
          <w:szCs w:val="24"/>
          <w:lang w:eastAsia="ru-RU"/>
        </w:rPr>
        <w:t>РЕСПУБЛИКИ КАЛМЫКИЯ</w:t>
      </w:r>
    </w:p>
    <w:p w:rsidR="00C87913" w:rsidRPr="006C70A5" w:rsidRDefault="00C87913" w:rsidP="001F5794">
      <w:pPr>
        <w:spacing w:after="0" w:line="240" w:lineRule="auto"/>
        <w:jc w:val="center"/>
        <w:rPr>
          <w:rFonts w:ascii="Times New Roman" w:hAnsi="Times New Roman"/>
          <w:b/>
          <w:sz w:val="24"/>
          <w:szCs w:val="24"/>
          <w:lang w:eastAsia="ru-RU"/>
        </w:rPr>
      </w:pPr>
    </w:p>
    <w:p w:rsidR="00C87913" w:rsidRPr="006C70A5" w:rsidRDefault="00C87913" w:rsidP="001F5794">
      <w:pPr>
        <w:spacing w:after="0" w:line="240" w:lineRule="auto"/>
        <w:jc w:val="center"/>
        <w:rPr>
          <w:rFonts w:ascii="Times New Roman" w:hAnsi="Times New Roman"/>
          <w:sz w:val="24"/>
          <w:szCs w:val="24"/>
          <w:lang w:eastAsia="ru-RU"/>
        </w:rPr>
      </w:pPr>
      <w:r w:rsidRPr="006C70A5">
        <w:rPr>
          <w:rFonts w:ascii="Times New Roman" w:hAnsi="Times New Roman"/>
          <w:b/>
          <w:bCs/>
          <w:sz w:val="24"/>
          <w:szCs w:val="24"/>
          <w:lang w:eastAsia="ru-RU"/>
        </w:rPr>
        <w:t>ПОСТАНОВЛЕНИЕ</w:t>
      </w:r>
    </w:p>
    <w:p w:rsidR="00C87913" w:rsidRPr="00F837A6" w:rsidRDefault="00C87913" w:rsidP="001F5794">
      <w:pPr>
        <w:tabs>
          <w:tab w:val="left" w:pos="0"/>
        </w:tabs>
        <w:spacing w:after="0" w:line="240" w:lineRule="auto"/>
        <w:rPr>
          <w:rFonts w:ascii="Times New Roman" w:hAnsi="Times New Roman"/>
          <w:b/>
          <w:sz w:val="26"/>
          <w:szCs w:val="26"/>
          <w:lang w:eastAsia="ru-RU"/>
        </w:rPr>
      </w:pPr>
    </w:p>
    <w:p w:rsidR="00C87913" w:rsidRPr="006C70A5" w:rsidRDefault="00C87913" w:rsidP="001F5794">
      <w:pPr>
        <w:tabs>
          <w:tab w:val="left" w:pos="0"/>
        </w:tabs>
        <w:spacing w:after="0" w:line="240" w:lineRule="auto"/>
        <w:rPr>
          <w:rFonts w:ascii="Times New Roman" w:hAnsi="Times New Roman"/>
          <w:sz w:val="24"/>
          <w:szCs w:val="24"/>
          <w:lang w:eastAsia="ru-RU"/>
        </w:rPr>
      </w:pPr>
      <w:r w:rsidRPr="006C70A5">
        <w:rPr>
          <w:rFonts w:ascii="Times New Roman" w:hAnsi="Times New Roman"/>
          <w:sz w:val="24"/>
          <w:szCs w:val="24"/>
          <w:lang w:eastAsia="ru-RU"/>
        </w:rPr>
        <w:t>«</w:t>
      </w:r>
      <w:r w:rsidR="00EF687C">
        <w:rPr>
          <w:rFonts w:ascii="Times New Roman" w:hAnsi="Times New Roman"/>
          <w:sz w:val="24"/>
          <w:szCs w:val="24"/>
          <w:lang w:eastAsia="ru-RU"/>
        </w:rPr>
        <w:t>1</w:t>
      </w:r>
      <w:r>
        <w:rPr>
          <w:rFonts w:ascii="Times New Roman" w:hAnsi="Times New Roman"/>
          <w:sz w:val="24"/>
          <w:szCs w:val="24"/>
          <w:lang w:eastAsia="ru-RU"/>
        </w:rPr>
        <w:t>5</w:t>
      </w:r>
      <w:r w:rsidRPr="006C70A5">
        <w:rPr>
          <w:rFonts w:ascii="Times New Roman" w:hAnsi="Times New Roman"/>
          <w:sz w:val="24"/>
          <w:szCs w:val="24"/>
          <w:lang w:eastAsia="ru-RU"/>
        </w:rPr>
        <w:t xml:space="preserve">» </w:t>
      </w:r>
      <w:r w:rsidR="00EF687C">
        <w:rPr>
          <w:rFonts w:ascii="Times New Roman" w:hAnsi="Times New Roman"/>
          <w:sz w:val="24"/>
          <w:szCs w:val="24"/>
          <w:lang w:eastAsia="ru-RU"/>
        </w:rPr>
        <w:t>июля</w:t>
      </w:r>
      <w:r w:rsidRPr="006C70A5">
        <w:rPr>
          <w:rFonts w:ascii="Times New Roman" w:hAnsi="Times New Roman"/>
          <w:sz w:val="24"/>
          <w:szCs w:val="24"/>
          <w:lang w:eastAsia="ru-RU"/>
        </w:rPr>
        <w:t xml:space="preserve"> 202</w:t>
      </w:r>
      <w:r>
        <w:rPr>
          <w:rFonts w:ascii="Times New Roman" w:hAnsi="Times New Roman"/>
          <w:sz w:val="24"/>
          <w:szCs w:val="24"/>
          <w:lang w:eastAsia="ru-RU"/>
        </w:rPr>
        <w:t>1</w:t>
      </w:r>
      <w:r w:rsidRPr="006C70A5">
        <w:rPr>
          <w:rFonts w:ascii="Times New Roman" w:hAnsi="Times New Roman"/>
          <w:sz w:val="24"/>
          <w:szCs w:val="24"/>
          <w:lang w:eastAsia="ru-RU"/>
        </w:rPr>
        <w:t xml:space="preserve"> года        </w:t>
      </w:r>
      <w:r w:rsidR="00DD01B5">
        <w:rPr>
          <w:rFonts w:ascii="Times New Roman" w:hAnsi="Times New Roman"/>
          <w:sz w:val="24"/>
          <w:szCs w:val="24"/>
          <w:lang w:eastAsia="ru-RU"/>
        </w:rPr>
        <w:t xml:space="preserve">                             </w:t>
      </w:r>
      <w:r w:rsidR="00EF687C">
        <w:rPr>
          <w:rFonts w:ascii="Times New Roman" w:hAnsi="Times New Roman"/>
          <w:sz w:val="24"/>
          <w:szCs w:val="24"/>
          <w:lang w:eastAsia="ru-RU"/>
        </w:rPr>
        <w:t xml:space="preserve">    </w:t>
      </w:r>
      <w:r w:rsidRPr="006C70A5">
        <w:rPr>
          <w:rFonts w:ascii="Times New Roman" w:hAnsi="Times New Roman"/>
          <w:sz w:val="24"/>
          <w:szCs w:val="24"/>
          <w:lang w:eastAsia="ru-RU"/>
        </w:rPr>
        <w:t xml:space="preserve"> №</w:t>
      </w:r>
      <w:r>
        <w:rPr>
          <w:rFonts w:ascii="Times New Roman" w:hAnsi="Times New Roman"/>
          <w:sz w:val="24"/>
          <w:szCs w:val="24"/>
          <w:lang w:eastAsia="ru-RU"/>
        </w:rPr>
        <w:t xml:space="preserve"> </w:t>
      </w:r>
      <w:r w:rsidR="00DD01B5">
        <w:rPr>
          <w:rFonts w:ascii="Times New Roman" w:hAnsi="Times New Roman"/>
          <w:sz w:val="24"/>
          <w:szCs w:val="24"/>
          <w:lang w:eastAsia="ru-RU"/>
        </w:rPr>
        <w:t>1</w:t>
      </w:r>
      <w:r w:rsidR="00EF687C">
        <w:rPr>
          <w:rFonts w:ascii="Times New Roman" w:hAnsi="Times New Roman"/>
          <w:sz w:val="24"/>
          <w:szCs w:val="24"/>
          <w:lang w:eastAsia="ru-RU"/>
        </w:rPr>
        <w:t>6</w:t>
      </w:r>
      <w:r w:rsidR="00F262E5">
        <w:rPr>
          <w:rFonts w:ascii="Times New Roman" w:hAnsi="Times New Roman"/>
          <w:sz w:val="24"/>
          <w:szCs w:val="24"/>
          <w:lang w:eastAsia="ru-RU"/>
        </w:rPr>
        <w:t>-01</w:t>
      </w:r>
      <w:r w:rsidR="002773D8">
        <w:rPr>
          <w:rFonts w:ascii="Times New Roman" w:hAnsi="Times New Roman"/>
          <w:sz w:val="24"/>
          <w:szCs w:val="24"/>
          <w:lang w:eastAsia="ru-RU"/>
        </w:rPr>
        <w:t xml:space="preserve">                                            </w:t>
      </w:r>
      <w:r w:rsidR="00DD01B5">
        <w:rPr>
          <w:rFonts w:ascii="Times New Roman" w:hAnsi="Times New Roman"/>
          <w:sz w:val="24"/>
          <w:szCs w:val="24"/>
          <w:lang w:eastAsia="ru-RU"/>
        </w:rPr>
        <w:t xml:space="preserve">     </w:t>
      </w:r>
      <w:r w:rsidR="002773D8">
        <w:rPr>
          <w:rFonts w:ascii="Times New Roman" w:hAnsi="Times New Roman"/>
          <w:sz w:val="24"/>
          <w:szCs w:val="24"/>
          <w:lang w:eastAsia="ru-RU"/>
        </w:rPr>
        <w:t xml:space="preserve">       п. Бурата</w:t>
      </w:r>
    </w:p>
    <w:p w:rsidR="00C87913" w:rsidRPr="006C70A5" w:rsidRDefault="00C87913" w:rsidP="001F5794">
      <w:pPr>
        <w:spacing w:after="0" w:line="240" w:lineRule="auto"/>
        <w:rPr>
          <w:rFonts w:ascii="Times New Roman" w:hAnsi="Times New Roman"/>
          <w:sz w:val="24"/>
          <w:szCs w:val="24"/>
          <w:lang w:eastAsia="ru-RU"/>
        </w:rPr>
      </w:pPr>
    </w:p>
    <w:p w:rsidR="00C87913" w:rsidRPr="006C70A5" w:rsidRDefault="00C87913" w:rsidP="00F37E4B">
      <w:pPr>
        <w:pStyle w:val="ad"/>
        <w:ind w:firstLine="708"/>
        <w:jc w:val="center"/>
        <w:rPr>
          <w:b/>
          <w:sz w:val="24"/>
          <w:szCs w:val="24"/>
        </w:rPr>
      </w:pPr>
      <w:r w:rsidRPr="006C70A5">
        <w:rPr>
          <w:b/>
          <w:sz w:val="24"/>
          <w:szCs w:val="24"/>
        </w:rPr>
        <w:t>Об утверждении Административного регламента предоставления муниципальной услуги «</w:t>
      </w:r>
      <w:r w:rsidR="006E6F54" w:rsidRPr="006E6F54">
        <w:rPr>
          <w:b/>
          <w:sz w:val="24"/>
          <w:szCs w:val="24"/>
        </w:rPr>
        <w:t>Принятие на учет в качестве нуждающихся в жилом помещении</w:t>
      </w:r>
      <w:r w:rsidRPr="006C70A5">
        <w:rPr>
          <w:b/>
          <w:sz w:val="24"/>
          <w:szCs w:val="24"/>
        </w:rPr>
        <w:t>»</w:t>
      </w:r>
    </w:p>
    <w:p w:rsidR="00C87913" w:rsidRPr="002069CF" w:rsidRDefault="00C87913" w:rsidP="002069CF">
      <w:pPr>
        <w:pStyle w:val="2"/>
        <w:shd w:val="clear" w:color="auto" w:fill="FFFFFF"/>
        <w:spacing w:after="255" w:line="300" w:lineRule="atLeast"/>
        <w:ind w:firstLine="567"/>
        <w:jc w:val="both"/>
        <w:rPr>
          <w:rFonts w:ascii="Times New Roman" w:hAnsi="Times New Roman"/>
          <w:b w:val="0"/>
          <w:i w:val="0"/>
          <w:sz w:val="24"/>
          <w:szCs w:val="24"/>
        </w:rPr>
      </w:pPr>
      <w:r w:rsidRPr="002069CF">
        <w:rPr>
          <w:rFonts w:ascii="Times New Roman" w:hAnsi="Times New Roman"/>
          <w:b w:val="0"/>
          <w:i w:val="0"/>
          <w:sz w:val="24"/>
          <w:szCs w:val="24"/>
        </w:rPr>
        <w:t xml:space="preserve">Руководствуясь распоряжением Правительства РФ от 18 сентября </w:t>
      </w:r>
      <w:smartTag w:uri="urn:schemas-microsoft-com:office:smarttags" w:element="metricconverter">
        <w:smartTagPr>
          <w:attr w:name="ProductID" w:val="2019 г"/>
        </w:smartTagPr>
        <w:r w:rsidRPr="002069CF">
          <w:rPr>
            <w:rFonts w:ascii="Times New Roman" w:hAnsi="Times New Roman"/>
            <w:b w:val="0"/>
            <w:i w:val="0"/>
            <w:sz w:val="24"/>
            <w:szCs w:val="24"/>
          </w:rPr>
          <w:t>2019 г</w:t>
        </w:r>
      </w:smartTag>
      <w:r w:rsidRPr="002069CF">
        <w:rPr>
          <w:rFonts w:ascii="Times New Roman" w:hAnsi="Times New Roman"/>
          <w:b w:val="0"/>
          <w:i w:val="0"/>
          <w:sz w:val="24"/>
          <w:szCs w:val="24"/>
        </w:rPr>
        <w:t>.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r w:rsidR="00672526" w:rsidRPr="00672526">
        <w:rPr>
          <w:sz w:val="24"/>
          <w:szCs w:val="24"/>
        </w:rPr>
        <w:t xml:space="preserve"> </w:t>
      </w:r>
      <w:r w:rsidR="00672526" w:rsidRPr="00672526">
        <w:rPr>
          <w:rFonts w:ascii="Times New Roman" w:hAnsi="Times New Roman"/>
          <w:b w:val="0"/>
          <w:i w:val="0"/>
          <w:sz w:val="24"/>
          <w:szCs w:val="24"/>
        </w:rPr>
        <w:t xml:space="preserve">постановлением администрации Булуктинского сельского муниципального образования Республики Калмыкия  от 13 ноября 2020 года № 23 </w:t>
      </w:r>
      <w:r w:rsidR="00672526" w:rsidRPr="00672526">
        <w:rPr>
          <w:rFonts w:ascii="Times New Roman" w:hAnsi="Times New Roman"/>
          <w:b w:val="0"/>
          <w:i w:val="0"/>
          <w:sz w:val="22"/>
          <w:szCs w:val="24"/>
        </w:rPr>
        <w:t>«</w:t>
      </w:r>
      <w:r w:rsidR="00672526" w:rsidRPr="00672526">
        <w:rPr>
          <w:rStyle w:val="ac"/>
          <w:rFonts w:ascii="Times New Roman" w:hAnsi="Times New Roman"/>
          <w:b w:val="0"/>
          <w:i w:val="0"/>
          <w:color w:val="auto"/>
          <w:sz w:val="24"/>
          <w:szCs w:val="24"/>
        </w:rPr>
        <w:t>Об утверждении Порядка разработки и утверждения административных регламентов осуществления муниципального контроля и Порядке разработки и утверждения административных регламентов предоставления муниципальных услуг»,</w:t>
      </w:r>
      <w:r w:rsidR="00672526" w:rsidRPr="00672526">
        <w:rPr>
          <w:rStyle w:val="ac"/>
          <w:color w:val="auto"/>
          <w:sz w:val="26"/>
          <w:szCs w:val="24"/>
        </w:rPr>
        <w:t xml:space="preserve"> </w:t>
      </w:r>
      <w:r w:rsidRPr="00672526">
        <w:rPr>
          <w:rFonts w:ascii="Times New Roman" w:hAnsi="Times New Roman"/>
          <w:b w:val="0"/>
          <w:i w:val="0"/>
          <w:sz w:val="22"/>
          <w:szCs w:val="24"/>
        </w:rPr>
        <w:t xml:space="preserve"> </w:t>
      </w:r>
      <w:r w:rsidRPr="002069CF">
        <w:rPr>
          <w:rFonts w:ascii="Times New Roman" w:hAnsi="Times New Roman"/>
          <w:b w:val="0"/>
          <w:i w:val="0"/>
          <w:sz w:val="24"/>
          <w:szCs w:val="24"/>
        </w:rPr>
        <w:t xml:space="preserve">администрация </w:t>
      </w:r>
      <w:r w:rsidR="008D2392">
        <w:rPr>
          <w:rFonts w:ascii="Times New Roman" w:hAnsi="Times New Roman"/>
          <w:b w:val="0"/>
          <w:i w:val="0"/>
          <w:sz w:val="24"/>
          <w:szCs w:val="24"/>
        </w:rPr>
        <w:t>Булуктинского</w:t>
      </w:r>
      <w:r w:rsidRPr="002069CF">
        <w:rPr>
          <w:rFonts w:ascii="Times New Roman" w:hAnsi="Times New Roman"/>
          <w:b w:val="0"/>
          <w:i w:val="0"/>
          <w:sz w:val="24"/>
          <w:szCs w:val="24"/>
        </w:rPr>
        <w:t xml:space="preserve"> сельского муниципального образования Республики Калмыкия</w:t>
      </w:r>
    </w:p>
    <w:p w:rsidR="00C87913" w:rsidRPr="002069CF" w:rsidRDefault="00C87913" w:rsidP="004802E4">
      <w:pPr>
        <w:ind w:left="115" w:right="231" w:firstLine="708"/>
        <w:jc w:val="center"/>
        <w:rPr>
          <w:rFonts w:ascii="Times New Roman" w:hAnsi="Times New Roman"/>
          <w:b/>
          <w:sz w:val="24"/>
          <w:szCs w:val="24"/>
        </w:rPr>
      </w:pPr>
      <w:r w:rsidRPr="002069CF">
        <w:rPr>
          <w:rFonts w:ascii="Times New Roman" w:hAnsi="Times New Roman"/>
          <w:b/>
          <w:sz w:val="24"/>
          <w:szCs w:val="24"/>
        </w:rPr>
        <w:t>постановляет:</w:t>
      </w:r>
    </w:p>
    <w:p w:rsidR="0063051A" w:rsidRPr="00687DBD" w:rsidRDefault="0063051A" w:rsidP="0063051A">
      <w:pPr>
        <w:pStyle w:val="ListParagraph"/>
        <w:tabs>
          <w:tab w:val="left" w:pos="1008"/>
          <w:tab w:val="left" w:pos="9923"/>
        </w:tabs>
        <w:ind w:left="0" w:firstLine="720"/>
        <w:rPr>
          <w:rFonts w:ascii="Times New Roman" w:hAnsi="Times New Roman"/>
          <w:sz w:val="24"/>
          <w:szCs w:val="24"/>
        </w:rPr>
      </w:pPr>
      <w:r w:rsidRPr="00687DBD">
        <w:rPr>
          <w:rFonts w:ascii="Times New Roman" w:hAnsi="Times New Roman"/>
          <w:sz w:val="24"/>
        </w:rPr>
        <w:t xml:space="preserve">1.Утвердить административный регламент предоставления муниципальной </w:t>
      </w:r>
      <w:r w:rsidRPr="00687DBD">
        <w:rPr>
          <w:rFonts w:ascii="Times New Roman" w:hAnsi="Times New Roman"/>
          <w:spacing w:val="-3"/>
          <w:sz w:val="24"/>
        </w:rPr>
        <w:t xml:space="preserve">услуги </w:t>
      </w:r>
      <w:r w:rsidRPr="00687DBD">
        <w:rPr>
          <w:rFonts w:ascii="Times New Roman" w:hAnsi="Times New Roman"/>
          <w:sz w:val="24"/>
          <w:szCs w:val="24"/>
        </w:rPr>
        <w:t>«</w:t>
      </w:r>
      <w:r w:rsidR="00687DBD">
        <w:rPr>
          <w:rFonts w:ascii="Times New Roman" w:hAnsi="Times New Roman"/>
          <w:sz w:val="24"/>
          <w:szCs w:val="24"/>
        </w:rPr>
        <w:t>Принятие на учет в качестве нуждающихся в жилом помещении</w:t>
      </w:r>
      <w:r w:rsidRPr="00687DBD">
        <w:rPr>
          <w:rFonts w:ascii="Times New Roman" w:hAnsi="Times New Roman"/>
          <w:sz w:val="24"/>
          <w:szCs w:val="24"/>
        </w:rPr>
        <w:t>».</w:t>
      </w:r>
    </w:p>
    <w:p w:rsidR="0063051A" w:rsidRPr="00687DBD" w:rsidRDefault="0063051A" w:rsidP="0063051A">
      <w:pPr>
        <w:pStyle w:val="ListParagraph"/>
        <w:tabs>
          <w:tab w:val="left" w:pos="0"/>
          <w:tab w:val="left" w:pos="990"/>
        </w:tabs>
        <w:spacing w:line="242" w:lineRule="auto"/>
        <w:ind w:left="0" w:firstLine="720"/>
        <w:rPr>
          <w:rFonts w:ascii="Times New Roman" w:hAnsi="Times New Roman"/>
          <w:sz w:val="24"/>
          <w:szCs w:val="24"/>
        </w:rPr>
      </w:pPr>
      <w:r w:rsidRPr="00687DBD">
        <w:rPr>
          <w:rFonts w:ascii="Times New Roman" w:hAnsi="Times New Roman"/>
          <w:sz w:val="24"/>
          <w:szCs w:val="24"/>
        </w:rPr>
        <w:t>2.Признать утратившим силу нормативно–правовые акты администрации Булуктинского сельского муниципального образования Республики Калмыкия:</w:t>
      </w:r>
    </w:p>
    <w:p w:rsidR="0063051A" w:rsidRPr="00687DBD" w:rsidRDefault="0063051A" w:rsidP="0063051A">
      <w:pPr>
        <w:pStyle w:val="ListParagraph"/>
        <w:tabs>
          <w:tab w:val="left" w:pos="0"/>
          <w:tab w:val="left" w:pos="990"/>
        </w:tabs>
        <w:spacing w:line="242" w:lineRule="auto"/>
        <w:ind w:left="0" w:firstLine="720"/>
        <w:rPr>
          <w:rFonts w:ascii="Times New Roman" w:hAnsi="Times New Roman"/>
          <w:sz w:val="24"/>
          <w:szCs w:val="24"/>
        </w:rPr>
      </w:pPr>
      <w:r w:rsidRPr="00687DBD">
        <w:rPr>
          <w:rFonts w:ascii="Times New Roman" w:hAnsi="Times New Roman"/>
          <w:sz w:val="24"/>
          <w:szCs w:val="24"/>
        </w:rPr>
        <w:t>-постановление администрации Булуктинского сельского муниципального образования Республики Калмыкия № 4</w:t>
      </w:r>
      <w:r w:rsidR="00687DBD">
        <w:rPr>
          <w:rFonts w:ascii="Times New Roman" w:hAnsi="Times New Roman"/>
          <w:sz w:val="24"/>
          <w:szCs w:val="24"/>
        </w:rPr>
        <w:t xml:space="preserve">3 </w:t>
      </w:r>
      <w:r w:rsidRPr="00687DBD">
        <w:rPr>
          <w:rFonts w:ascii="Times New Roman" w:hAnsi="Times New Roman"/>
          <w:sz w:val="24"/>
          <w:szCs w:val="24"/>
        </w:rPr>
        <w:t xml:space="preserve">от 14 октября </w:t>
      </w:r>
      <w:smartTag w:uri="urn:schemas-microsoft-com:office:smarttags" w:element="metricconverter">
        <w:smartTagPr>
          <w:attr w:name="ProductID" w:val="2014 г"/>
        </w:smartTagPr>
        <w:r w:rsidRPr="00687DBD">
          <w:rPr>
            <w:rFonts w:ascii="Times New Roman" w:hAnsi="Times New Roman"/>
            <w:sz w:val="24"/>
            <w:szCs w:val="24"/>
          </w:rPr>
          <w:t>2014 г</w:t>
        </w:r>
      </w:smartTag>
      <w:r w:rsidRPr="00687DBD">
        <w:rPr>
          <w:rFonts w:ascii="Times New Roman" w:hAnsi="Times New Roman"/>
          <w:sz w:val="24"/>
          <w:szCs w:val="24"/>
        </w:rPr>
        <w:t>. «Об утверждении административного регламента по предоставлению муниципальной услуги «</w:t>
      </w:r>
      <w:r w:rsidR="00687DBD">
        <w:rPr>
          <w:rFonts w:ascii="Times New Roman" w:hAnsi="Times New Roman"/>
          <w:sz w:val="24"/>
          <w:szCs w:val="24"/>
        </w:rPr>
        <w:t>Постановка граждан</w:t>
      </w:r>
      <w:r w:rsidRPr="00687DBD">
        <w:rPr>
          <w:rFonts w:ascii="Times New Roman" w:hAnsi="Times New Roman"/>
          <w:sz w:val="24"/>
          <w:szCs w:val="24"/>
        </w:rPr>
        <w:t xml:space="preserve"> </w:t>
      </w:r>
      <w:r w:rsidR="00687DBD">
        <w:rPr>
          <w:rFonts w:ascii="Times New Roman" w:hAnsi="Times New Roman"/>
          <w:sz w:val="24"/>
          <w:szCs w:val="24"/>
        </w:rPr>
        <w:t>на учет в качестве нуждающихся в жилых помещениях»</w:t>
      </w:r>
      <w:r w:rsidRPr="00687DBD">
        <w:rPr>
          <w:rFonts w:ascii="Times New Roman" w:hAnsi="Times New Roman"/>
          <w:sz w:val="24"/>
          <w:szCs w:val="24"/>
        </w:rPr>
        <w:t>;</w:t>
      </w:r>
    </w:p>
    <w:p w:rsidR="0063051A" w:rsidRPr="00687DBD" w:rsidRDefault="0063051A" w:rsidP="00687DBD">
      <w:pPr>
        <w:pStyle w:val="ListParagraph"/>
        <w:tabs>
          <w:tab w:val="left" w:pos="0"/>
          <w:tab w:val="left" w:pos="990"/>
        </w:tabs>
        <w:spacing w:after="0" w:line="240" w:lineRule="auto"/>
        <w:ind w:left="0" w:firstLine="720"/>
        <w:rPr>
          <w:rFonts w:ascii="Times New Roman" w:hAnsi="Times New Roman"/>
          <w:sz w:val="24"/>
          <w:szCs w:val="24"/>
        </w:rPr>
      </w:pPr>
      <w:r w:rsidRPr="00687DBD">
        <w:rPr>
          <w:rFonts w:ascii="Times New Roman" w:hAnsi="Times New Roman"/>
          <w:sz w:val="24"/>
          <w:szCs w:val="24"/>
        </w:rPr>
        <w:t>- постановление администрации Булуктинского сельского муниципального образования Республики Калмыкия № 3</w:t>
      </w:r>
      <w:r w:rsidR="00687DBD">
        <w:rPr>
          <w:rFonts w:ascii="Times New Roman" w:hAnsi="Times New Roman"/>
          <w:sz w:val="24"/>
          <w:szCs w:val="24"/>
        </w:rPr>
        <w:t xml:space="preserve">5 </w:t>
      </w:r>
      <w:r w:rsidRPr="00687DBD">
        <w:rPr>
          <w:rFonts w:ascii="Times New Roman" w:hAnsi="Times New Roman"/>
          <w:sz w:val="24"/>
          <w:szCs w:val="24"/>
        </w:rPr>
        <w:t xml:space="preserve">от 18 августа </w:t>
      </w:r>
      <w:smartTag w:uri="urn:schemas-microsoft-com:office:smarttags" w:element="metricconverter">
        <w:smartTagPr>
          <w:attr w:name="ProductID" w:val="2016 г"/>
        </w:smartTagPr>
        <w:r w:rsidRPr="00687DBD">
          <w:rPr>
            <w:rFonts w:ascii="Times New Roman" w:hAnsi="Times New Roman"/>
            <w:sz w:val="24"/>
            <w:szCs w:val="24"/>
          </w:rPr>
          <w:t>2016 г</w:t>
        </w:r>
      </w:smartTag>
      <w:r w:rsidRPr="00687DBD">
        <w:rPr>
          <w:rFonts w:ascii="Times New Roman" w:hAnsi="Times New Roman"/>
          <w:sz w:val="24"/>
          <w:szCs w:val="24"/>
        </w:rPr>
        <w:t>. «О внесении изменений и дополнений в административный регламент по предоставлению муниципальной услуги «</w:t>
      </w:r>
      <w:r w:rsidR="00687DBD">
        <w:rPr>
          <w:rFonts w:ascii="Times New Roman" w:hAnsi="Times New Roman"/>
          <w:sz w:val="24"/>
          <w:szCs w:val="24"/>
        </w:rPr>
        <w:t>Постановка граждан</w:t>
      </w:r>
      <w:r w:rsidR="00687DBD" w:rsidRPr="00687DBD">
        <w:rPr>
          <w:rFonts w:ascii="Times New Roman" w:hAnsi="Times New Roman"/>
          <w:sz w:val="24"/>
          <w:szCs w:val="24"/>
        </w:rPr>
        <w:t xml:space="preserve"> </w:t>
      </w:r>
      <w:r w:rsidR="00687DBD">
        <w:rPr>
          <w:rFonts w:ascii="Times New Roman" w:hAnsi="Times New Roman"/>
          <w:sz w:val="24"/>
          <w:szCs w:val="24"/>
        </w:rPr>
        <w:t>на учет в качестве нуждающихся в жилых помещениях</w:t>
      </w:r>
      <w:r w:rsidRPr="00687DBD">
        <w:rPr>
          <w:rFonts w:ascii="Times New Roman" w:hAnsi="Times New Roman"/>
          <w:sz w:val="24"/>
          <w:szCs w:val="24"/>
        </w:rPr>
        <w:t>».</w:t>
      </w:r>
    </w:p>
    <w:p w:rsidR="00C87913" w:rsidRPr="002069CF" w:rsidRDefault="00C87913" w:rsidP="00687DBD">
      <w:pPr>
        <w:spacing w:after="0" w:line="240" w:lineRule="auto"/>
        <w:ind w:firstLine="567"/>
        <w:jc w:val="both"/>
        <w:rPr>
          <w:rStyle w:val="afa"/>
          <w:rFonts w:ascii="Times New Roman" w:hAnsi="Times New Roman"/>
          <w:i w:val="0"/>
          <w:iCs/>
          <w:sz w:val="24"/>
          <w:szCs w:val="24"/>
        </w:rPr>
      </w:pPr>
      <w:r>
        <w:rPr>
          <w:rStyle w:val="FontStyle23"/>
          <w:sz w:val="24"/>
          <w:szCs w:val="24"/>
        </w:rPr>
        <w:t>4</w:t>
      </w:r>
      <w:r w:rsidRPr="002069CF">
        <w:rPr>
          <w:rStyle w:val="FontStyle23"/>
          <w:sz w:val="24"/>
          <w:szCs w:val="24"/>
        </w:rPr>
        <w:t>.</w:t>
      </w:r>
      <w:r w:rsidRPr="00B232B7">
        <w:rPr>
          <w:rStyle w:val="afa"/>
          <w:rFonts w:ascii="Times New Roman" w:hAnsi="Times New Roman"/>
          <w:i w:val="0"/>
          <w:iCs/>
          <w:sz w:val="24"/>
          <w:szCs w:val="24"/>
        </w:rPr>
        <w:t xml:space="preserve">Обнародовать настоящее постановление путем размещения на информационном стенде в здании администрации </w:t>
      </w:r>
      <w:r w:rsidR="008D2392">
        <w:rPr>
          <w:rStyle w:val="afa"/>
          <w:rFonts w:ascii="Times New Roman" w:hAnsi="Times New Roman"/>
          <w:i w:val="0"/>
          <w:iCs/>
          <w:sz w:val="24"/>
          <w:szCs w:val="24"/>
        </w:rPr>
        <w:t>Булуктинского</w:t>
      </w:r>
      <w:r w:rsidRPr="00B232B7">
        <w:rPr>
          <w:rStyle w:val="afa"/>
          <w:rFonts w:ascii="Times New Roman" w:hAnsi="Times New Roman"/>
          <w:i w:val="0"/>
          <w:iCs/>
          <w:sz w:val="24"/>
          <w:szCs w:val="24"/>
        </w:rPr>
        <w:t xml:space="preserve"> сельского муниципального образования, на сайте администрации </w:t>
      </w:r>
      <w:r w:rsidR="004802E4">
        <w:rPr>
          <w:rStyle w:val="afa"/>
          <w:rFonts w:ascii="Times New Roman" w:hAnsi="Times New Roman"/>
          <w:i w:val="0"/>
          <w:iCs/>
          <w:sz w:val="24"/>
          <w:szCs w:val="24"/>
        </w:rPr>
        <w:t xml:space="preserve">Приютненского РМО РК </w:t>
      </w:r>
      <w:r w:rsidRPr="002069CF">
        <w:rPr>
          <w:rFonts w:ascii="Times New Roman" w:hAnsi="Times New Roman"/>
          <w:sz w:val="24"/>
          <w:szCs w:val="24"/>
        </w:rPr>
        <w:t>в сети Интернет</w:t>
      </w:r>
      <w:r w:rsidR="004802E4">
        <w:rPr>
          <w:rFonts w:ascii="Times New Roman" w:hAnsi="Times New Roman"/>
          <w:sz w:val="24"/>
          <w:szCs w:val="24"/>
        </w:rPr>
        <w:t>.</w:t>
      </w:r>
    </w:p>
    <w:p w:rsidR="00C87913" w:rsidRPr="00B232B7" w:rsidRDefault="00C87913" w:rsidP="00687DBD">
      <w:pPr>
        <w:pStyle w:val="ListParagraph"/>
        <w:widowControl w:val="0"/>
        <w:numPr>
          <w:ilvl w:val="0"/>
          <w:numId w:val="38"/>
        </w:numPr>
        <w:shd w:val="clear" w:color="auto" w:fill="FFFFFF"/>
        <w:tabs>
          <w:tab w:val="left" w:pos="0"/>
          <w:tab w:val="left" w:pos="142"/>
          <w:tab w:val="left" w:pos="993"/>
        </w:tabs>
        <w:autoSpaceDE w:val="0"/>
        <w:autoSpaceDN w:val="0"/>
        <w:adjustRightInd w:val="0"/>
        <w:spacing w:after="0" w:line="240" w:lineRule="auto"/>
        <w:ind w:left="0" w:firstLine="567"/>
        <w:jc w:val="both"/>
        <w:rPr>
          <w:rFonts w:ascii="Times New Roman" w:hAnsi="Times New Roman"/>
          <w:b/>
          <w:spacing w:val="-1"/>
          <w:sz w:val="24"/>
          <w:szCs w:val="24"/>
        </w:rPr>
      </w:pPr>
      <w:r w:rsidRPr="00B232B7">
        <w:rPr>
          <w:rFonts w:ascii="Times New Roman" w:hAnsi="Times New Roman"/>
          <w:spacing w:val="-1"/>
          <w:sz w:val="24"/>
          <w:szCs w:val="24"/>
        </w:rPr>
        <w:t>Настоящее постановление вступает в силу со дня его подписания.</w:t>
      </w:r>
    </w:p>
    <w:p w:rsidR="00C87913" w:rsidRDefault="00C87913" w:rsidP="001F5794">
      <w:pPr>
        <w:suppressAutoHyphens/>
        <w:autoSpaceDE w:val="0"/>
        <w:autoSpaceDN w:val="0"/>
        <w:adjustRightInd w:val="0"/>
        <w:spacing w:after="0" w:line="240" w:lineRule="auto"/>
        <w:ind w:firstLine="1134"/>
        <w:jc w:val="both"/>
        <w:rPr>
          <w:rFonts w:ascii="Times New Roman" w:hAnsi="Times New Roman"/>
          <w:b/>
          <w:bCs/>
          <w:sz w:val="26"/>
          <w:szCs w:val="26"/>
          <w:lang w:eastAsia="ru-RU"/>
        </w:rPr>
      </w:pPr>
    </w:p>
    <w:p w:rsidR="004802E4" w:rsidRDefault="004802E4" w:rsidP="001F5794">
      <w:pPr>
        <w:suppressAutoHyphens/>
        <w:autoSpaceDE w:val="0"/>
        <w:autoSpaceDN w:val="0"/>
        <w:adjustRightInd w:val="0"/>
        <w:spacing w:after="0" w:line="240" w:lineRule="auto"/>
        <w:ind w:firstLine="1134"/>
        <w:jc w:val="both"/>
        <w:rPr>
          <w:rFonts w:ascii="Times New Roman" w:hAnsi="Times New Roman"/>
          <w:b/>
          <w:bCs/>
          <w:sz w:val="26"/>
          <w:szCs w:val="26"/>
          <w:lang w:eastAsia="ru-RU"/>
        </w:rPr>
      </w:pPr>
    </w:p>
    <w:p w:rsidR="004802E4" w:rsidRPr="00F837A6" w:rsidRDefault="004802E4" w:rsidP="001F5794">
      <w:pPr>
        <w:suppressAutoHyphens/>
        <w:autoSpaceDE w:val="0"/>
        <w:autoSpaceDN w:val="0"/>
        <w:adjustRightInd w:val="0"/>
        <w:spacing w:after="0" w:line="240" w:lineRule="auto"/>
        <w:ind w:firstLine="1134"/>
        <w:jc w:val="both"/>
        <w:rPr>
          <w:rFonts w:ascii="Times New Roman" w:hAnsi="Times New Roman"/>
          <w:b/>
          <w:bCs/>
          <w:sz w:val="26"/>
          <w:szCs w:val="26"/>
          <w:lang w:eastAsia="ru-RU"/>
        </w:rPr>
      </w:pPr>
    </w:p>
    <w:p w:rsidR="00C87913" w:rsidRDefault="004802E4" w:rsidP="001F5794">
      <w:pPr>
        <w:widowControl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p>
    <w:p w:rsidR="00C87913" w:rsidRPr="00E36965" w:rsidRDefault="00C87913" w:rsidP="001F5794">
      <w:pPr>
        <w:widowControl w:val="0"/>
        <w:spacing w:after="0" w:line="240" w:lineRule="auto"/>
        <w:ind w:firstLine="567"/>
        <w:jc w:val="both"/>
        <w:rPr>
          <w:rFonts w:ascii="Times New Roman" w:hAnsi="Times New Roman"/>
          <w:sz w:val="24"/>
          <w:szCs w:val="24"/>
        </w:rPr>
      </w:pPr>
      <w:r w:rsidRPr="00E36965">
        <w:rPr>
          <w:rFonts w:ascii="Times New Roman" w:hAnsi="Times New Roman"/>
          <w:sz w:val="24"/>
          <w:szCs w:val="24"/>
          <w:lang w:eastAsia="ru-RU"/>
        </w:rPr>
        <w:t>Глав</w:t>
      </w:r>
      <w:r w:rsidR="004802E4">
        <w:rPr>
          <w:rFonts w:ascii="Times New Roman" w:hAnsi="Times New Roman"/>
          <w:sz w:val="24"/>
          <w:szCs w:val="24"/>
          <w:lang w:eastAsia="ru-RU"/>
        </w:rPr>
        <w:t xml:space="preserve">а </w:t>
      </w:r>
      <w:r w:rsidR="008D2392">
        <w:rPr>
          <w:rFonts w:ascii="Times New Roman" w:hAnsi="Times New Roman"/>
          <w:sz w:val="24"/>
          <w:szCs w:val="24"/>
        </w:rPr>
        <w:t>Булуктинского</w:t>
      </w:r>
      <w:r w:rsidRPr="00E36965">
        <w:rPr>
          <w:rFonts w:ascii="Times New Roman" w:hAnsi="Times New Roman"/>
          <w:sz w:val="24"/>
          <w:szCs w:val="24"/>
        </w:rPr>
        <w:t xml:space="preserve"> </w:t>
      </w:r>
    </w:p>
    <w:p w:rsidR="00C87913" w:rsidRPr="00E36965" w:rsidRDefault="00C87913" w:rsidP="001F5794">
      <w:pPr>
        <w:widowControl w:val="0"/>
        <w:spacing w:after="0" w:line="240" w:lineRule="auto"/>
        <w:ind w:firstLine="567"/>
        <w:jc w:val="both"/>
        <w:rPr>
          <w:rFonts w:ascii="Times New Roman" w:hAnsi="Times New Roman"/>
          <w:sz w:val="24"/>
          <w:szCs w:val="24"/>
        </w:rPr>
      </w:pPr>
      <w:r w:rsidRPr="00E36965">
        <w:rPr>
          <w:rFonts w:ascii="Times New Roman" w:hAnsi="Times New Roman"/>
          <w:sz w:val="24"/>
          <w:szCs w:val="24"/>
        </w:rPr>
        <w:t>сельского муниципального образования</w:t>
      </w:r>
    </w:p>
    <w:p w:rsidR="00C87913" w:rsidRPr="00E36965" w:rsidRDefault="00C87913" w:rsidP="001F5794">
      <w:pPr>
        <w:widowControl w:val="0"/>
        <w:spacing w:after="0" w:line="240" w:lineRule="auto"/>
        <w:ind w:firstLine="567"/>
        <w:jc w:val="both"/>
        <w:rPr>
          <w:rFonts w:ascii="Times New Roman" w:hAnsi="Times New Roman"/>
          <w:sz w:val="24"/>
          <w:szCs w:val="24"/>
          <w:lang w:eastAsia="ru-RU"/>
        </w:rPr>
      </w:pPr>
      <w:r w:rsidRPr="00E36965">
        <w:rPr>
          <w:rFonts w:ascii="Times New Roman" w:hAnsi="Times New Roman"/>
          <w:sz w:val="24"/>
          <w:szCs w:val="24"/>
        </w:rPr>
        <w:t>Республики Калмыкия</w:t>
      </w:r>
      <w:r w:rsidRPr="00E36965">
        <w:rPr>
          <w:rFonts w:ascii="Times New Roman" w:hAnsi="Times New Roman"/>
          <w:sz w:val="24"/>
          <w:szCs w:val="24"/>
          <w:lang w:eastAsia="ru-RU"/>
        </w:rPr>
        <w:t xml:space="preserve"> (ахлачи)                                             </w:t>
      </w:r>
      <w:r>
        <w:rPr>
          <w:rFonts w:ascii="Times New Roman" w:hAnsi="Times New Roman"/>
          <w:sz w:val="24"/>
          <w:szCs w:val="24"/>
          <w:lang w:eastAsia="ru-RU"/>
        </w:rPr>
        <w:t xml:space="preserve">  </w:t>
      </w:r>
      <w:r w:rsidR="004802E4">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802E4">
        <w:rPr>
          <w:rFonts w:ascii="Times New Roman" w:hAnsi="Times New Roman"/>
          <w:sz w:val="24"/>
          <w:szCs w:val="24"/>
          <w:lang w:eastAsia="ru-RU"/>
        </w:rPr>
        <w:t>М.С. Муджикова</w:t>
      </w:r>
    </w:p>
    <w:p w:rsidR="00C87913" w:rsidRDefault="00C87913" w:rsidP="001F5794">
      <w:pPr>
        <w:widowControl w:val="0"/>
        <w:spacing w:after="0" w:line="240" w:lineRule="auto"/>
        <w:ind w:firstLine="1134"/>
        <w:jc w:val="both"/>
        <w:rPr>
          <w:rFonts w:ascii="Times New Roman" w:hAnsi="Times New Roman"/>
          <w:sz w:val="26"/>
          <w:szCs w:val="26"/>
          <w:lang w:eastAsia="ru-RU"/>
        </w:rPr>
      </w:pPr>
    </w:p>
    <w:p w:rsidR="00C87913" w:rsidRDefault="00C87913" w:rsidP="001F5794">
      <w:pPr>
        <w:widowControl w:val="0"/>
        <w:spacing w:after="0" w:line="240" w:lineRule="auto"/>
        <w:ind w:firstLine="1134"/>
        <w:jc w:val="both"/>
        <w:rPr>
          <w:rFonts w:ascii="Times New Roman" w:hAnsi="Times New Roman"/>
          <w:sz w:val="26"/>
          <w:szCs w:val="26"/>
          <w:lang w:eastAsia="ru-RU"/>
        </w:rPr>
      </w:pPr>
    </w:p>
    <w:p w:rsidR="00C87913" w:rsidRDefault="00C87913" w:rsidP="001F5794">
      <w:pPr>
        <w:tabs>
          <w:tab w:val="left" w:pos="142"/>
        </w:tabs>
        <w:suppressAutoHyphens/>
        <w:spacing w:after="0" w:line="240" w:lineRule="auto"/>
        <w:ind w:firstLine="1134"/>
        <w:contextualSpacing/>
        <w:jc w:val="right"/>
        <w:rPr>
          <w:rFonts w:ascii="Times New Roman" w:hAnsi="Times New Roman"/>
          <w:sz w:val="24"/>
          <w:szCs w:val="24"/>
          <w:lang w:eastAsia="ru-RU"/>
        </w:rPr>
      </w:pPr>
    </w:p>
    <w:p w:rsidR="00C87913" w:rsidRDefault="00C87913" w:rsidP="001F5794">
      <w:pPr>
        <w:tabs>
          <w:tab w:val="left" w:pos="142"/>
        </w:tabs>
        <w:suppressAutoHyphens/>
        <w:spacing w:after="0" w:line="240" w:lineRule="auto"/>
        <w:ind w:firstLine="1134"/>
        <w:contextualSpacing/>
        <w:jc w:val="right"/>
        <w:rPr>
          <w:rFonts w:ascii="Times New Roman" w:hAnsi="Times New Roman"/>
          <w:sz w:val="24"/>
          <w:szCs w:val="24"/>
          <w:lang w:eastAsia="ru-RU"/>
        </w:rPr>
      </w:pPr>
    </w:p>
    <w:p w:rsidR="00C87913" w:rsidRPr="00BD68EA" w:rsidRDefault="00C87913"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lastRenderedPageBreak/>
        <w:t xml:space="preserve">Приложение </w:t>
      </w:r>
    </w:p>
    <w:p w:rsidR="00C87913" w:rsidRPr="00BD68EA" w:rsidRDefault="00C87913"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t xml:space="preserve">к  постановлению администрации </w:t>
      </w:r>
    </w:p>
    <w:p w:rsidR="00C87913" w:rsidRPr="00BD68EA" w:rsidRDefault="008D2392"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t>Булуктинского</w:t>
      </w:r>
      <w:r w:rsidR="00C87913" w:rsidRPr="00BD68EA">
        <w:rPr>
          <w:rFonts w:ascii="Times New Roman" w:hAnsi="Times New Roman"/>
          <w:szCs w:val="24"/>
          <w:lang w:eastAsia="ru-RU"/>
        </w:rPr>
        <w:t xml:space="preserve"> сельского</w:t>
      </w:r>
    </w:p>
    <w:p w:rsidR="00C87913" w:rsidRPr="00BD68EA" w:rsidRDefault="00C87913"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t>муниципального образования</w:t>
      </w:r>
    </w:p>
    <w:p w:rsidR="00C87913" w:rsidRPr="00BD68EA" w:rsidRDefault="00C87913"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t>Республики Калмыкия</w:t>
      </w:r>
    </w:p>
    <w:p w:rsidR="00C87913" w:rsidRPr="00BD68EA" w:rsidRDefault="006E6F54" w:rsidP="001F5794">
      <w:pPr>
        <w:tabs>
          <w:tab w:val="left" w:pos="142"/>
        </w:tabs>
        <w:suppressAutoHyphens/>
        <w:spacing w:after="0" w:line="240" w:lineRule="auto"/>
        <w:ind w:firstLine="1134"/>
        <w:contextualSpacing/>
        <w:jc w:val="right"/>
        <w:rPr>
          <w:rFonts w:ascii="Times New Roman" w:hAnsi="Times New Roman"/>
          <w:szCs w:val="24"/>
          <w:lang w:eastAsia="ru-RU"/>
        </w:rPr>
      </w:pPr>
      <w:r w:rsidRPr="00BD68EA">
        <w:rPr>
          <w:rFonts w:ascii="Times New Roman" w:hAnsi="Times New Roman"/>
          <w:szCs w:val="24"/>
          <w:lang w:eastAsia="ru-RU"/>
        </w:rPr>
        <w:t>о</w:t>
      </w:r>
      <w:r w:rsidR="00C87913" w:rsidRPr="00BD68EA">
        <w:rPr>
          <w:rFonts w:ascii="Times New Roman" w:hAnsi="Times New Roman"/>
          <w:szCs w:val="24"/>
          <w:lang w:eastAsia="ru-RU"/>
        </w:rPr>
        <w:t>т 05.0</w:t>
      </w:r>
      <w:r w:rsidRPr="00BD68EA">
        <w:rPr>
          <w:rFonts w:ascii="Times New Roman" w:hAnsi="Times New Roman"/>
          <w:szCs w:val="24"/>
          <w:lang w:eastAsia="ru-RU"/>
        </w:rPr>
        <w:t>7</w:t>
      </w:r>
      <w:r w:rsidR="00C87913" w:rsidRPr="00BD68EA">
        <w:rPr>
          <w:rFonts w:ascii="Times New Roman" w:hAnsi="Times New Roman"/>
          <w:szCs w:val="24"/>
          <w:lang w:eastAsia="ru-RU"/>
        </w:rPr>
        <w:t xml:space="preserve">.2021 № </w:t>
      </w:r>
      <w:r w:rsidRPr="00BD68EA">
        <w:rPr>
          <w:rFonts w:ascii="Times New Roman" w:hAnsi="Times New Roman"/>
          <w:szCs w:val="24"/>
          <w:lang w:eastAsia="ru-RU"/>
        </w:rPr>
        <w:t>16</w:t>
      </w:r>
    </w:p>
    <w:p w:rsidR="00C87913" w:rsidRDefault="00C87913" w:rsidP="001F5794">
      <w:pPr>
        <w:tabs>
          <w:tab w:val="left" w:pos="142"/>
        </w:tabs>
        <w:suppressAutoHyphens/>
        <w:spacing w:after="0" w:line="240" w:lineRule="auto"/>
        <w:ind w:firstLine="1134"/>
        <w:contextualSpacing/>
        <w:jc w:val="right"/>
        <w:rPr>
          <w:rFonts w:ascii="Times New Roman" w:hAnsi="Times New Roman"/>
          <w:sz w:val="24"/>
          <w:szCs w:val="24"/>
          <w:lang w:eastAsia="ru-RU"/>
        </w:rPr>
      </w:pPr>
    </w:p>
    <w:p w:rsidR="00C87913" w:rsidRDefault="00C87913" w:rsidP="00E36965">
      <w:pPr>
        <w:pStyle w:val="ConsPlusTitle"/>
        <w:widowControl/>
        <w:jc w:val="center"/>
        <w:rPr>
          <w:rFonts w:ascii="Times New Roman" w:hAnsi="Times New Roman" w:cs="Times New Roman"/>
          <w:caps/>
          <w:sz w:val="24"/>
          <w:szCs w:val="24"/>
        </w:rPr>
      </w:pPr>
    </w:p>
    <w:p w:rsidR="00C87913" w:rsidRPr="0000642F" w:rsidRDefault="00C87913" w:rsidP="00BD68EA">
      <w:pPr>
        <w:pStyle w:val="ConsPlusTitle"/>
        <w:widowControl/>
        <w:jc w:val="center"/>
        <w:rPr>
          <w:rFonts w:ascii="Times New Roman" w:hAnsi="Times New Roman" w:cs="Times New Roman"/>
          <w:caps/>
          <w:sz w:val="24"/>
          <w:szCs w:val="24"/>
        </w:rPr>
      </w:pPr>
      <w:r w:rsidRPr="0000642F">
        <w:rPr>
          <w:rFonts w:ascii="Times New Roman" w:hAnsi="Times New Roman" w:cs="Times New Roman"/>
          <w:caps/>
          <w:sz w:val="24"/>
          <w:szCs w:val="24"/>
        </w:rPr>
        <w:t xml:space="preserve">Административный регламент </w:t>
      </w:r>
    </w:p>
    <w:p w:rsidR="00C87913" w:rsidRPr="0000642F" w:rsidRDefault="00C87913" w:rsidP="00BD68EA">
      <w:pPr>
        <w:pStyle w:val="ConsPlusTitle"/>
        <w:widowControl/>
        <w:jc w:val="center"/>
        <w:rPr>
          <w:rFonts w:ascii="Times New Roman" w:hAnsi="Times New Roman" w:cs="Times New Roman"/>
          <w:caps/>
          <w:sz w:val="24"/>
          <w:szCs w:val="24"/>
        </w:rPr>
      </w:pPr>
      <w:r w:rsidRPr="0000642F">
        <w:rPr>
          <w:rFonts w:ascii="Times New Roman" w:hAnsi="Times New Roman" w:cs="Times New Roman"/>
          <w:caps/>
          <w:sz w:val="24"/>
          <w:szCs w:val="24"/>
        </w:rPr>
        <w:t xml:space="preserve">предоставления муниципальной услуги </w:t>
      </w:r>
    </w:p>
    <w:p w:rsidR="00C87913" w:rsidRPr="0000642F" w:rsidRDefault="00C87913" w:rsidP="00BD68EA">
      <w:pPr>
        <w:pStyle w:val="ConsPlusTitle"/>
        <w:widowControl/>
        <w:jc w:val="center"/>
        <w:rPr>
          <w:rFonts w:ascii="Times New Roman" w:hAnsi="Times New Roman" w:cs="Times New Roman"/>
          <w:caps/>
          <w:sz w:val="24"/>
          <w:szCs w:val="24"/>
        </w:rPr>
      </w:pPr>
      <w:r w:rsidRPr="0000642F">
        <w:rPr>
          <w:rFonts w:ascii="Times New Roman" w:hAnsi="Times New Roman" w:cs="Times New Roman"/>
          <w:caps/>
          <w:sz w:val="24"/>
          <w:szCs w:val="24"/>
        </w:rPr>
        <w:t>«ПРИНЯТИЕ  на учет в качестве нуждающихся в жилом помещении»</w:t>
      </w:r>
    </w:p>
    <w:p w:rsidR="00C87913" w:rsidRPr="0000642F" w:rsidRDefault="00C87913" w:rsidP="00BD68EA">
      <w:pPr>
        <w:pStyle w:val="ConsPlusTitle"/>
        <w:widowControl/>
        <w:jc w:val="center"/>
        <w:rPr>
          <w:rFonts w:ascii="Times New Roman" w:hAnsi="Times New Roman" w:cs="Times New Roman"/>
          <w:caps/>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sz w:val="24"/>
          <w:szCs w:val="24"/>
        </w:rPr>
      </w:pPr>
      <w:smartTag w:uri="urn:schemas-microsoft-com:office:smarttags" w:element="place">
        <w:r w:rsidRPr="0000642F">
          <w:rPr>
            <w:rFonts w:ascii="Times New Roman" w:hAnsi="Times New Roman"/>
            <w:sz w:val="24"/>
            <w:szCs w:val="24"/>
            <w:lang w:val="en-US"/>
          </w:rPr>
          <w:t>I</w:t>
        </w:r>
        <w:r w:rsidRPr="0000642F">
          <w:rPr>
            <w:rFonts w:ascii="Times New Roman" w:hAnsi="Times New Roman"/>
            <w:sz w:val="24"/>
            <w:szCs w:val="24"/>
          </w:rPr>
          <w:t>.</w:t>
        </w:r>
      </w:smartTag>
      <w:r w:rsidRPr="0000642F">
        <w:rPr>
          <w:rFonts w:ascii="Times New Roman" w:hAnsi="Times New Roman"/>
          <w:sz w:val="24"/>
          <w:szCs w:val="24"/>
        </w:rPr>
        <w:t xml:space="preserve"> </w:t>
      </w:r>
      <w:r w:rsidRPr="0000642F">
        <w:rPr>
          <w:rFonts w:ascii="Times New Roman" w:hAnsi="Times New Roman"/>
          <w:b/>
          <w:sz w:val="24"/>
          <w:szCs w:val="24"/>
        </w:rPr>
        <w:t>Общие положения</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1. Предмет регулирования регламента</w:t>
      </w:r>
    </w:p>
    <w:p w:rsidR="00C87913" w:rsidRPr="0000642F" w:rsidRDefault="00C87913" w:rsidP="00BD68EA">
      <w:pPr>
        <w:widowControl w:val="0"/>
        <w:autoSpaceDE w:val="0"/>
        <w:autoSpaceDN w:val="0"/>
        <w:adjustRightInd w:val="0"/>
        <w:spacing w:after="0" w:line="240" w:lineRule="auto"/>
        <w:ind w:firstLine="540"/>
        <w:rPr>
          <w:rFonts w:ascii="Times New Roman" w:hAnsi="Times New Roman"/>
          <w:b/>
          <w:sz w:val="24"/>
          <w:szCs w:val="24"/>
        </w:rPr>
      </w:pPr>
    </w:p>
    <w:p w:rsidR="00C87913" w:rsidRPr="0000642F" w:rsidRDefault="00C87913" w:rsidP="00612847">
      <w:pPr>
        <w:pStyle w:val="ListParagraph"/>
        <w:tabs>
          <w:tab w:val="left" w:pos="1008"/>
          <w:tab w:val="left" w:pos="9923"/>
        </w:tabs>
        <w:spacing w:after="0" w:line="240" w:lineRule="auto"/>
        <w:ind w:left="0" w:firstLine="567"/>
        <w:jc w:val="both"/>
        <w:rPr>
          <w:rFonts w:ascii="Times New Roman" w:hAnsi="Times New Roman"/>
          <w:sz w:val="24"/>
          <w:szCs w:val="24"/>
        </w:rPr>
      </w:pPr>
      <w:r w:rsidRPr="0000642F">
        <w:rPr>
          <w:rFonts w:ascii="Times New Roman" w:hAnsi="Times New Roman"/>
          <w:sz w:val="24"/>
          <w:szCs w:val="24"/>
        </w:rPr>
        <w:t>1.1. Административный регламент предоставления муниципальной услуги «</w:t>
      </w:r>
      <w:r w:rsidRPr="0000642F">
        <w:rPr>
          <w:rFonts w:ascii="Times New Roman" w:hAnsi="Times New Roman"/>
          <w:color w:val="333333"/>
          <w:sz w:val="24"/>
          <w:szCs w:val="24"/>
          <w:shd w:val="clear" w:color="auto" w:fill="FFFFFF"/>
        </w:rPr>
        <w:t>Принятие на учет граждан в качестве нуждающихся в жилых помещениях</w:t>
      </w:r>
      <w:r w:rsidRPr="0000642F">
        <w:rPr>
          <w:rFonts w:ascii="Times New Roman" w:hAnsi="Times New Roman"/>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(далее - муниципальная услуга).</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 Круг заявителей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2.1. Заявителями являются постоянно проживающие на территории </w:t>
      </w:r>
      <w:r w:rsidR="008D2392" w:rsidRPr="0000642F">
        <w:rPr>
          <w:rFonts w:ascii="Times New Roman" w:hAnsi="Times New Roman"/>
          <w:bCs/>
          <w:sz w:val="24"/>
          <w:szCs w:val="24"/>
        </w:rPr>
        <w:t>Булуктинского</w:t>
      </w:r>
      <w:r w:rsidRPr="0000642F">
        <w:rPr>
          <w:rFonts w:ascii="Times New Roman" w:hAnsi="Times New Roman"/>
          <w:bCs/>
          <w:sz w:val="24"/>
          <w:szCs w:val="24"/>
        </w:rPr>
        <w:t xml:space="preserve"> сельского муниципального образования Республики Калмыкия </w:t>
      </w:r>
      <w:r w:rsidRPr="0000642F">
        <w:rPr>
          <w:rFonts w:ascii="Times New Roman" w:hAnsi="Times New Roman"/>
          <w:sz w:val="24"/>
          <w:szCs w:val="24"/>
        </w:rPr>
        <w:t>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проживающие в помещениях, не отвечающих установленным для жилых помещений требованиям;</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2.2.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w:t>
      </w:r>
      <w:r w:rsidRPr="0000642F">
        <w:rPr>
          <w:rFonts w:ascii="Times New Roman" w:hAnsi="Times New Roman"/>
          <w:sz w:val="24"/>
          <w:szCs w:val="24"/>
        </w:rPr>
        <w:lastRenderedPageBreak/>
        <w:t>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2.3. Право на постановку на учет в качестве нуждающихся в жилых помещениях имеют следующие категории граждан:</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 малоимущие граждане, имеющие право на предоставление жилых помещений по договорам социального найма муниципального жилищного фонда;</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 граждане, имеющие право на предоставление жилых помещений по договорам социального найма из жилищного фонда Республики Калмыкия в соответствии с законодательством Республики Калмыкия;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87913"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5) иные категории граждан, установленные действующим законодательством. </w:t>
      </w:r>
    </w:p>
    <w:p w:rsidR="00D84382" w:rsidRPr="0000642F" w:rsidRDefault="00D84382"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3. Требования к порядку информирования о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3.1. Информирование заявителей о порядке предоставления муниципальной услуги осуществляется непосредственно специалистами Администрации при личном приеме и по телефону, а также через филиал Автономного учреждения Республики Калмыкия "Многофункциональный центр предоставления государственных и муниципальных услуг" (далее - МФЦ) при условии заключения соглашений о взаимодействии между МФЦ и Администрацией.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3.2. Информация по вопросам предоставления муниципальной услуги включает следующие сведения: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категории заявителей, которым предоставляется муниципальная услуга;</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сроки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порядок и способы подачи документов, представляемых заявителем для получения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порядок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перечень оснований для отказа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сведения о месте нахождения (адресе), графике работы, справочных телефонах, адресе официального сайта Администрации в сети "Интернет", а также электронной почты;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порядок досудебного (внесудебного) обжалования решений и действий (бездействия) Администрации, а также его должностных лиц;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иная информация о порядке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3.3.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размещается: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а) на официальном сайте муниципального образования в информационно-</w:t>
      </w:r>
      <w:r w:rsidRPr="0000642F">
        <w:rPr>
          <w:rFonts w:ascii="Times New Roman" w:hAnsi="Times New Roman"/>
          <w:sz w:val="24"/>
          <w:szCs w:val="24"/>
        </w:rPr>
        <w:lastRenderedPageBreak/>
        <w:t>телекоммуникационной сети «Интернет» (далее - официальный сайт);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б) в федеральной государственной информационной системе «Единый портал государственных и муниципальных услуг (функций)» (далее - Единый портал);</w:t>
      </w:r>
    </w:p>
    <w:p w:rsidR="00C87913" w:rsidRPr="0000642F" w:rsidRDefault="00C87913" w:rsidP="00BD68EA">
      <w:pPr>
        <w:spacing w:after="0" w:line="240" w:lineRule="auto"/>
        <w:ind w:firstLine="708"/>
        <w:jc w:val="both"/>
        <w:rPr>
          <w:rFonts w:ascii="Times New Roman" w:hAnsi="Times New Roman"/>
          <w:sz w:val="24"/>
          <w:szCs w:val="24"/>
        </w:rPr>
      </w:pPr>
      <w:r w:rsidRPr="0000642F">
        <w:rPr>
          <w:rFonts w:ascii="Times New Roman" w:hAnsi="Times New Roman"/>
          <w:sz w:val="24"/>
          <w:szCs w:val="24"/>
        </w:rPr>
        <w:t>в) на региональном портале  государственных и муниципальных услуг (функций) Республики Калмыкия (далее –Региональный портал)</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г) на информационных стендах в местах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3.4. Информация, предусмотренная п. 3.2. настоящего регламента размещается на официальном сайте Администрации в сети "Интернет", информационных стендах в местах предоставления муниципальной услуги в Администрации, на Едином портале.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а) индивидуальное консультирование лично;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б) индивидуальное консультирование по телефону;</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в) письменное обращение по почте при условии соблюдения заявителями требований к оформлению письменного обращения, предъявляемых статьей 7 Федерального закона от 02 мая 2006 года № 59-ФЗ "О порядке рассмотрения обращений граждан Российской Федерации";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г) письменное обращение по электронной почте;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д) публичное письменное консультирование.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3.5.1. Индивидуальное консультирование лично.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Время ожидания заинтересованного лица при индивидуальном устном консультировании не может превышать 15 минут.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3.5.2. Индивидуальное консультирование по телефону.</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Время разговора не должно превышать 10 минут.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3.5.3. Индивидуальное письменное информирование по процедуре предоставления муниципальной услуги осуществляется специалистом Администрации при обращении заинтересованных лиц путем почтовых отправлений, электронной почтой или через  официальный сайт Администрации.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Ответ направляется в письменном виде, электронной почтой либо через официальный сайт Администрации в зависимости от способа обращения заинтересованного лица или способа доставки ответа, указанного в письменном обращении заинтересованного лица.</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3.5.4. Публичное письменное консультирование.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в сети «Интернет», на Едином портале и Региональном портале.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Консультирование путем публикации информационных материалов на официальном сайте, в средствах массовой информации местного уровня осуществляется Администрацией. </w:t>
      </w:r>
      <w:r w:rsidRPr="0000642F">
        <w:rPr>
          <w:rFonts w:ascii="Times New Roman" w:hAnsi="Times New Roman"/>
          <w:sz w:val="24"/>
          <w:szCs w:val="24"/>
        </w:rPr>
        <w:lastRenderedPageBreak/>
        <w:t>Администрация направляет информацию в местные средства массовой информации и контролирует ее размещение.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3.6. При личном обращении в МФЦ, а также по письменному обращению и по справочному телефону заявителям предоставляется следующая информация: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 о нормативных правовых актах, регулирующих предоставление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 о перечне и видах документов, необходимых для получения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4) о сроках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5) о порядке обжалования действий (бездействия) и решений, осуществляемых и принимаемых в ходе оказания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6) о ходе предоставления муниципальной услуги (для заявителей, подавших заявление и документы в МФЦ).</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3.7. Специалисты, предоставляющие муниципальную услугу, при ответе на обращения граждан и организаций обязаны:</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3.7.1.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3.7.2.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3.7.3. Ответы на письменные обращения даются в простой, четкой и понятной форме в письменном виде и должны содержать:</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ответы на поставленные вопросы;</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должность, фамилию и инициалы лица, подписавшего ответ;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фамилию и инициалы исполнителя;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наименование структурного подразделения - исполнителя;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номер телефона исполнителя;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3.7.5.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Ответ на письменное обращение направляется по почте на адрес заинтересованного лица в срок, не превышающий 30 календарных дней со дня поступления письменного обращения за информацией.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Ответ на обращение, поступившее по электронной почте, направляется на адрес электронной почты заявителя в срок, не превышающий 30 календарных дней со дня поступления обращения.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3.8. 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w:t>
      </w:r>
      <w:r w:rsidRPr="0000642F">
        <w:rPr>
          <w:rFonts w:ascii="Times New Roman" w:hAnsi="Times New Roman"/>
          <w:sz w:val="24"/>
          <w:szCs w:val="24"/>
        </w:rPr>
        <w:lastRenderedPageBreak/>
        <w:t>специалиста обратившемуся гражданину должен быть сообщен номер телефона, по которому можно получить необходимую информацию.</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A87D00">
        <w:rPr>
          <w:rFonts w:ascii="Times New Roman" w:hAnsi="Times New Roman"/>
          <w:b/>
          <w:sz w:val="24"/>
          <w:szCs w:val="24"/>
          <w:lang w:val="en-US"/>
        </w:rPr>
        <w:t>II</w:t>
      </w:r>
      <w:r w:rsidRPr="00A87D00">
        <w:rPr>
          <w:rFonts w:ascii="Times New Roman" w:hAnsi="Times New Roman"/>
          <w:b/>
          <w:sz w:val="24"/>
          <w:szCs w:val="24"/>
        </w:rPr>
        <w:t>.</w:t>
      </w:r>
      <w:r w:rsidRPr="0000642F">
        <w:rPr>
          <w:rFonts w:ascii="Times New Roman" w:hAnsi="Times New Roman"/>
          <w:b/>
          <w:sz w:val="24"/>
          <w:szCs w:val="24"/>
        </w:rPr>
        <w:t xml:space="preserve"> Стандарт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sz w:val="24"/>
          <w:szCs w:val="24"/>
        </w:rPr>
      </w:pPr>
      <w:r w:rsidRPr="0000642F">
        <w:rPr>
          <w:rFonts w:ascii="Times New Roman" w:hAnsi="Times New Roman"/>
          <w:b/>
          <w:sz w:val="24"/>
          <w:szCs w:val="24"/>
        </w:rPr>
        <w:t>4. Наименование муниципальной услуги</w:t>
      </w:r>
    </w:p>
    <w:p w:rsidR="00C87913" w:rsidRPr="0000642F" w:rsidRDefault="00C87913" w:rsidP="00BD68EA">
      <w:pPr>
        <w:pStyle w:val="ListParagraph"/>
        <w:tabs>
          <w:tab w:val="left" w:pos="1008"/>
          <w:tab w:val="left" w:pos="9923"/>
        </w:tabs>
        <w:spacing w:after="0"/>
        <w:ind w:left="0"/>
        <w:rPr>
          <w:rFonts w:ascii="Times New Roman" w:hAnsi="Times New Roman"/>
          <w:sz w:val="24"/>
          <w:szCs w:val="24"/>
        </w:rPr>
      </w:pPr>
      <w:r w:rsidRPr="0000642F">
        <w:rPr>
          <w:rFonts w:ascii="Times New Roman" w:hAnsi="Times New Roman"/>
          <w:sz w:val="24"/>
          <w:szCs w:val="24"/>
        </w:rPr>
        <w:t>4.1. «</w:t>
      </w:r>
      <w:r w:rsidRPr="0000642F">
        <w:rPr>
          <w:rFonts w:ascii="Times New Roman" w:hAnsi="Times New Roman"/>
          <w:color w:val="333333"/>
          <w:sz w:val="24"/>
          <w:szCs w:val="24"/>
          <w:shd w:val="clear" w:color="auto" w:fill="FFFFFF"/>
        </w:rPr>
        <w:t>Принятие на учет граждан в качестве нуждающихся в жилых помещениях</w:t>
      </w:r>
      <w:r w:rsidRPr="0000642F">
        <w:rPr>
          <w:rFonts w:ascii="Times New Roman" w:hAnsi="Times New Roman"/>
          <w:sz w:val="24"/>
          <w:szCs w:val="24"/>
        </w:rPr>
        <w:t>».</w:t>
      </w:r>
    </w:p>
    <w:p w:rsidR="00BD68EA" w:rsidRPr="0000642F" w:rsidRDefault="00BD68EA" w:rsidP="00BD68EA">
      <w:pPr>
        <w:pStyle w:val="ListParagraph"/>
        <w:tabs>
          <w:tab w:val="left" w:pos="1008"/>
          <w:tab w:val="left" w:pos="9923"/>
        </w:tabs>
        <w:spacing w:after="0"/>
        <w:ind w:left="0"/>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5. Наименование исполнительного органа местного самоуправления, предоставляющего муниципальную услугу, организаций, обращение в которые необходимо для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5.1. Муниципальная услуга предоставляется Администрацией </w:t>
      </w:r>
      <w:r w:rsidR="008D2392" w:rsidRPr="0000642F">
        <w:rPr>
          <w:rFonts w:ascii="Times New Roman" w:hAnsi="Times New Roman"/>
          <w:bCs/>
          <w:sz w:val="24"/>
          <w:szCs w:val="24"/>
        </w:rPr>
        <w:t>Булуктинского</w:t>
      </w:r>
      <w:r w:rsidRPr="0000642F">
        <w:rPr>
          <w:rFonts w:ascii="Times New Roman" w:hAnsi="Times New Roman"/>
          <w:bCs/>
          <w:sz w:val="24"/>
          <w:szCs w:val="24"/>
        </w:rPr>
        <w:t xml:space="preserve"> сельского муниципального образования Республики Калмыкия</w:t>
      </w:r>
      <w:r w:rsidRPr="0000642F">
        <w:rPr>
          <w:rFonts w:ascii="Times New Roman" w:hAnsi="Times New Roman"/>
          <w:sz w:val="24"/>
          <w:szCs w:val="24"/>
        </w:rPr>
        <w:t>.</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5.2. При наличии Соглашения между Администрацией и МФЦ, услуга предоставляется также МФЦ. 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5.3.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5.4. Администрация при предоставлении муниципальной услуги в целях получения документов, необходимых для принятия решения о постановке на учет граждан в качестве нуждающихся в жилых помещениях,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Республике Калмыкия, организациями (органами) по государственному техническому учету и технической инвентаризации объектов капитального строительства.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5.5.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организацию (орган) по государственному техническому учету и технической инвентаризации объектов капитального строительства.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6. Описание результата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6.1. Результатом предоставления муниципальной услуги является получение заявителями: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1) постановление администрации </w:t>
      </w:r>
      <w:r w:rsidR="008D2392" w:rsidRPr="0000642F">
        <w:rPr>
          <w:rFonts w:ascii="Times New Roman" w:hAnsi="Times New Roman"/>
          <w:bCs/>
          <w:sz w:val="24"/>
          <w:szCs w:val="24"/>
        </w:rPr>
        <w:t>Булуктинского</w:t>
      </w:r>
      <w:r w:rsidRPr="0000642F">
        <w:rPr>
          <w:rFonts w:ascii="Times New Roman" w:hAnsi="Times New Roman"/>
          <w:bCs/>
          <w:sz w:val="24"/>
          <w:szCs w:val="24"/>
        </w:rPr>
        <w:t xml:space="preserve"> сельского муниципального образования Республики Калмыкия</w:t>
      </w:r>
      <w:r w:rsidRPr="0000642F">
        <w:rPr>
          <w:rFonts w:ascii="Times New Roman" w:hAnsi="Times New Roman"/>
          <w:sz w:val="24"/>
          <w:szCs w:val="24"/>
        </w:rPr>
        <w:t>;</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 выписки из постановления администрации и уведомления об отказе в постановке на учет.</w:t>
      </w:r>
    </w:p>
    <w:p w:rsidR="00702376" w:rsidRPr="0000642F" w:rsidRDefault="00702376"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b/>
          <w:sz w:val="24"/>
          <w:szCs w:val="24"/>
        </w:rPr>
      </w:pPr>
      <w:r w:rsidRPr="0000642F">
        <w:rPr>
          <w:rFonts w:ascii="Times New Roman" w:hAnsi="Times New Roman"/>
          <w:b/>
          <w:sz w:val="24"/>
          <w:szCs w:val="24"/>
        </w:rPr>
        <w:t>7.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Республики Калмыкия, срок выдачи (направления) документов, являющихся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7.1. Общий срок предоставления услуги в соответствии с действующим законодательством не должен превышать 30 дней со дня регистрации письменного заявления и прилагаемых к нему документов в Администрации с учетом времени, необходимого для обращения в иные организации в рамках межведомственного информационного взаимодействия.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7.2. При предоставлении муниципальной услуги сроки прохождения отдельных административных процедур составляют: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7.2.1. Срок регистрации документов - в течение 1 рабочего дня.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7.2.2. 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10.1 настоящего Административного регламента, в рамках межведомственного взаимодействия - 15 рабочих дней.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7.2.3. Срок исполнения административной процедуры по принятию решения о постановке заявителя на учет в качестве нуждающегося в жилом помещении, либо об отказе в постановке на учет - 6 рабочих дней, с даты поступления полного пакета документов.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7.2.4. Срок исполнения административной процедуры по выдаче (направлению) заявителю постановления администрации и уведомления о постановке на учет заявителя в качестве нуждающегося в жилом помещении, либо постановления администрации и уведомления об отказе в постановке на учет - в течение 3 рабочих дней со дня принятия решения.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7.2.5. 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7.3.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w:t>
      </w:r>
      <w:r w:rsidRPr="0000642F">
        <w:rPr>
          <w:rFonts w:ascii="Times New Roman" w:hAnsi="Times New Roman"/>
          <w:sz w:val="24"/>
          <w:szCs w:val="24"/>
        </w:rPr>
        <w:tab/>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7.4. Приостановление предоставления муниципальной услуги законодательством не предусмотрено.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8. Перечень нормативных правовых актов, регулирующих отношения, возникающие в связи с предоставлением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на официальном сайте Администрации</w:t>
      </w:r>
      <w:r w:rsidR="0039251E" w:rsidRPr="0000642F">
        <w:rPr>
          <w:rFonts w:ascii="Times New Roman" w:hAnsi="Times New Roman"/>
          <w:sz w:val="24"/>
          <w:szCs w:val="24"/>
        </w:rPr>
        <w:t xml:space="preserve"> Приютненского РМО РК</w:t>
      </w:r>
      <w:r w:rsidRPr="0000642F">
        <w:rPr>
          <w:rFonts w:ascii="Times New Roman" w:hAnsi="Times New Roman"/>
          <w:sz w:val="24"/>
          <w:szCs w:val="24"/>
        </w:rPr>
        <w:t xml:space="preserve"> в сети "Интернет" по адресу: </w:t>
      </w:r>
      <w:r w:rsidR="00DE0B8F" w:rsidRPr="0000642F">
        <w:rPr>
          <w:rFonts w:ascii="Times New Roman" w:hAnsi="Times New Roman"/>
          <w:sz w:val="24"/>
          <w:szCs w:val="24"/>
        </w:rPr>
        <w:t>http://приютненский-район.рф/</w:t>
      </w:r>
    </w:p>
    <w:p w:rsidR="00C87913" w:rsidRPr="0000642F" w:rsidRDefault="00B0313D" w:rsidP="00BD68EA">
      <w:pPr>
        <w:pStyle w:val="ListParagraph"/>
        <w:widowControl w:val="0"/>
        <w:numPr>
          <w:ilvl w:val="0"/>
          <w:numId w:val="23"/>
        </w:numPr>
        <w:tabs>
          <w:tab w:val="left" w:pos="851"/>
          <w:tab w:val="left" w:pos="1134"/>
          <w:tab w:val="left" w:pos="1305"/>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 xml:space="preserve">В </w:t>
      </w:r>
      <w:r w:rsidR="00C87913" w:rsidRPr="0000642F">
        <w:rPr>
          <w:rFonts w:ascii="Times New Roman" w:hAnsi="Times New Roman"/>
          <w:sz w:val="24"/>
          <w:szCs w:val="24"/>
        </w:rPr>
        <w:t>федеральной</w:t>
      </w:r>
      <w:r w:rsidRPr="0000642F">
        <w:rPr>
          <w:rFonts w:ascii="Times New Roman" w:hAnsi="Times New Roman"/>
          <w:sz w:val="24"/>
          <w:szCs w:val="24"/>
        </w:rPr>
        <w:t xml:space="preserve"> </w:t>
      </w:r>
      <w:r w:rsidR="00C87913" w:rsidRPr="0000642F">
        <w:rPr>
          <w:rFonts w:ascii="Times New Roman" w:hAnsi="Times New Roman"/>
          <w:sz w:val="24"/>
          <w:szCs w:val="24"/>
        </w:rPr>
        <w:t>государственной</w:t>
      </w:r>
      <w:r w:rsidRPr="0000642F">
        <w:rPr>
          <w:rFonts w:ascii="Times New Roman" w:hAnsi="Times New Roman"/>
          <w:sz w:val="24"/>
          <w:szCs w:val="24"/>
        </w:rPr>
        <w:t xml:space="preserve"> </w:t>
      </w:r>
      <w:r w:rsidR="00C87913" w:rsidRPr="0000642F">
        <w:rPr>
          <w:rFonts w:ascii="Times New Roman" w:hAnsi="Times New Roman"/>
          <w:sz w:val="24"/>
          <w:szCs w:val="24"/>
        </w:rPr>
        <w:t>информационной</w:t>
      </w:r>
      <w:r w:rsidRPr="0000642F">
        <w:rPr>
          <w:rFonts w:ascii="Times New Roman" w:hAnsi="Times New Roman"/>
          <w:sz w:val="24"/>
          <w:szCs w:val="24"/>
        </w:rPr>
        <w:t xml:space="preserve"> </w:t>
      </w:r>
      <w:r w:rsidR="00C87913" w:rsidRPr="0000642F">
        <w:rPr>
          <w:rFonts w:ascii="Times New Roman" w:hAnsi="Times New Roman"/>
          <w:sz w:val="24"/>
          <w:szCs w:val="24"/>
        </w:rPr>
        <w:t>системе«Единый</w:t>
      </w:r>
      <w:r w:rsidRPr="0000642F">
        <w:rPr>
          <w:rFonts w:ascii="Times New Roman" w:hAnsi="Times New Roman"/>
          <w:sz w:val="24"/>
          <w:szCs w:val="24"/>
        </w:rPr>
        <w:t xml:space="preserve"> </w:t>
      </w:r>
      <w:r w:rsidR="00C87913" w:rsidRPr="0000642F">
        <w:rPr>
          <w:rFonts w:ascii="Times New Roman" w:hAnsi="Times New Roman"/>
          <w:sz w:val="24"/>
          <w:szCs w:val="24"/>
        </w:rPr>
        <w:t>портал</w:t>
      </w:r>
      <w:r w:rsidRPr="0000642F">
        <w:rPr>
          <w:rFonts w:ascii="Times New Roman" w:hAnsi="Times New Roman"/>
          <w:sz w:val="24"/>
          <w:szCs w:val="24"/>
        </w:rPr>
        <w:t xml:space="preserve"> </w:t>
      </w:r>
      <w:r w:rsidR="00C87913" w:rsidRPr="0000642F">
        <w:rPr>
          <w:rFonts w:ascii="Times New Roman" w:hAnsi="Times New Roman"/>
          <w:sz w:val="24"/>
          <w:szCs w:val="24"/>
        </w:rPr>
        <w:t>государственных</w:t>
      </w:r>
      <w:r w:rsidRPr="0000642F">
        <w:rPr>
          <w:rFonts w:ascii="Times New Roman" w:hAnsi="Times New Roman"/>
          <w:sz w:val="24"/>
          <w:szCs w:val="24"/>
        </w:rPr>
        <w:t xml:space="preserve"> </w:t>
      </w:r>
      <w:r w:rsidR="00C87913" w:rsidRPr="0000642F">
        <w:rPr>
          <w:rFonts w:ascii="Times New Roman" w:hAnsi="Times New Roman"/>
          <w:sz w:val="24"/>
          <w:szCs w:val="24"/>
        </w:rPr>
        <w:t>и</w:t>
      </w:r>
      <w:r w:rsidRPr="0000642F">
        <w:rPr>
          <w:rFonts w:ascii="Times New Roman" w:hAnsi="Times New Roman"/>
          <w:sz w:val="24"/>
          <w:szCs w:val="24"/>
        </w:rPr>
        <w:t xml:space="preserve"> </w:t>
      </w:r>
      <w:r w:rsidR="00C87913" w:rsidRPr="0000642F">
        <w:rPr>
          <w:rFonts w:ascii="Times New Roman" w:hAnsi="Times New Roman"/>
          <w:sz w:val="24"/>
          <w:szCs w:val="24"/>
        </w:rPr>
        <w:t>муниципальных</w:t>
      </w:r>
      <w:r w:rsidRPr="0000642F">
        <w:rPr>
          <w:rFonts w:ascii="Times New Roman" w:hAnsi="Times New Roman"/>
          <w:sz w:val="24"/>
          <w:szCs w:val="24"/>
        </w:rPr>
        <w:t xml:space="preserve"> </w:t>
      </w:r>
      <w:r w:rsidR="00C87913" w:rsidRPr="0000642F">
        <w:rPr>
          <w:rFonts w:ascii="Times New Roman" w:hAnsi="Times New Roman"/>
          <w:sz w:val="24"/>
          <w:szCs w:val="24"/>
        </w:rPr>
        <w:t>услуг(функций)»(далее–ЕПГУ)</w:t>
      </w:r>
      <w:r w:rsidRPr="0000642F">
        <w:rPr>
          <w:rFonts w:ascii="Times New Roman" w:hAnsi="Times New Roman"/>
          <w:sz w:val="24"/>
          <w:szCs w:val="24"/>
        </w:rPr>
        <w:t xml:space="preserve"> </w:t>
      </w:r>
      <w:r w:rsidR="00C87913" w:rsidRPr="0000642F">
        <w:rPr>
          <w:rFonts w:ascii="Times New Roman" w:hAnsi="Times New Roman"/>
          <w:sz w:val="24"/>
          <w:szCs w:val="24"/>
        </w:rPr>
        <w:t>и</w:t>
      </w:r>
      <w:r w:rsidRPr="0000642F">
        <w:rPr>
          <w:rFonts w:ascii="Times New Roman" w:hAnsi="Times New Roman"/>
          <w:sz w:val="24"/>
          <w:szCs w:val="24"/>
        </w:rPr>
        <w:t xml:space="preserve"> </w:t>
      </w:r>
      <w:r w:rsidR="00C87913" w:rsidRPr="0000642F">
        <w:rPr>
          <w:rFonts w:ascii="Times New Roman" w:hAnsi="Times New Roman"/>
          <w:sz w:val="24"/>
          <w:szCs w:val="24"/>
        </w:rPr>
        <w:t>в</w:t>
      </w:r>
      <w:r w:rsidRPr="0000642F">
        <w:rPr>
          <w:rFonts w:ascii="Times New Roman" w:hAnsi="Times New Roman"/>
          <w:sz w:val="24"/>
          <w:szCs w:val="24"/>
        </w:rPr>
        <w:t xml:space="preserve"> </w:t>
      </w:r>
      <w:r w:rsidR="00C87913" w:rsidRPr="0000642F">
        <w:rPr>
          <w:rFonts w:ascii="Times New Roman" w:hAnsi="Times New Roman"/>
          <w:sz w:val="24"/>
          <w:szCs w:val="24"/>
        </w:rPr>
        <w:t>государственной</w:t>
      </w:r>
      <w:r w:rsidRPr="0000642F">
        <w:rPr>
          <w:rFonts w:ascii="Times New Roman" w:hAnsi="Times New Roman"/>
          <w:sz w:val="24"/>
          <w:szCs w:val="24"/>
        </w:rPr>
        <w:t xml:space="preserve"> </w:t>
      </w:r>
      <w:r w:rsidR="00C87913" w:rsidRPr="0000642F">
        <w:rPr>
          <w:rFonts w:ascii="Times New Roman" w:hAnsi="Times New Roman"/>
          <w:sz w:val="24"/>
          <w:szCs w:val="24"/>
        </w:rPr>
        <w:t>информационной системе «Портал государственных и муниципальных услуг Республики Калмыкия»(далее– РПГУ);</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8.2. 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9438F" w:rsidRPr="0000642F">
        <w:rPr>
          <w:rFonts w:ascii="Times New Roman" w:hAnsi="Times New Roman"/>
          <w:b/>
          <w:sz w:val="24"/>
          <w:szCs w:val="24"/>
        </w:rPr>
        <w:t xml:space="preserve">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9.1. Для получения муниципальной услуги заявитель предоставляет в Администрацию или в МФЦ следующие документы: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 заявление по форме, указанной в приложении № 1 к настоящему административному регламенту;</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2) копии документов, удостоверяющих личность заявителя (заявителей) и членов его (их) семьи;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3) копии документов, подтверждающих наличие родственных или иных отношений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 судебные решения о признании членов семьи и др.;</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4) справку, заверенную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с ним лицах, полученная не позднее, чем за месяц до даты подачи заявления, (может быть предоставлена заявителем по собственной инициативе либо в порядке межведомственного взаимодействия с соответствующим органом - при наличии возможности);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5) документ, подтверждающий полномочия заявителя, в случае, если с запросом обратился представитель физического лица;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6) справка БТИ о наличии (отсутствии) на праве собственности у заявителя и членов его семьи объектов недвижимого имущества, права на которые не зарегистрированы Едином государственном реестре недвижимости;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7) копии правоустанавливающих или право</w:t>
      </w:r>
      <w:r w:rsidR="00A06013" w:rsidRPr="0000642F">
        <w:rPr>
          <w:rFonts w:ascii="Times New Roman" w:hAnsi="Times New Roman"/>
          <w:sz w:val="24"/>
          <w:szCs w:val="24"/>
        </w:rPr>
        <w:t xml:space="preserve"> </w:t>
      </w:r>
      <w:r w:rsidRPr="0000642F">
        <w:rPr>
          <w:rFonts w:ascii="Times New Roman" w:hAnsi="Times New Roman"/>
          <w:sz w:val="24"/>
          <w:szCs w:val="24"/>
        </w:rPr>
        <w:t>подтверждающих документов на жилые помещения, занимаемые заявителями и членами его семьи на условиях социального найма или на праве собственности (договор социального найма или ордер, свидетельство о праве собственности, договор купли-продажи, мены, дарения, ренты, свидетельство о праве на наследство по закону или по завещанию, и др.):</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копия технического паспорта или иного документа, содержащего техническую характеристику жилого помещения, выданного организацией, осуществляющий технический учет соответствующего жилищного фонда;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 копии документов, подтверждающие признание помещения не отвечающим установленным требованиям (заключение межведомственной комиссии о признании жилого помещения непригодным для проживания на территории </w:t>
      </w:r>
      <w:r w:rsidR="008D2392" w:rsidRPr="0000642F">
        <w:rPr>
          <w:rFonts w:ascii="Times New Roman" w:hAnsi="Times New Roman"/>
          <w:bCs/>
          <w:sz w:val="24"/>
          <w:szCs w:val="24"/>
        </w:rPr>
        <w:t>Булуктинского</w:t>
      </w:r>
      <w:r w:rsidRPr="0000642F">
        <w:rPr>
          <w:rFonts w:ascii="Times New Roman" w:hAnsi="Times New Roman"/>
          <w:bCs/>
          <w:sz w:val="24"/>
          <w:szCs w:val="24"/>
        </w:rPr>
        <w:t xml:space="preserve"> сельского муниципального образования Республики Калмыкия</w:t>
      </w:r>
      <w:r w:rsidRPr="0000642F">
        <w:rPr>
          <w:rFonts w:ascii="Times New Roman" w:hAnsi="Times New Roman"/>
          <w:sz w:val="24"/>
          <w:szCs w:val="24"/>
        </w:rPr>
        <w:t>);</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правоустанавливающих документов на жилые помещения с прежнего места жительства (для проживающих на площади менее 5 лет);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8)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федеральными законами или законами субъекта Российской Федерации (удостоверение на право пользования льготами, копия справки ВТЭК об инвалидности, медицинское заключение о наличии у гражданина тяжелой формы заболевания, при которой совместное проживание с ним в одной квартире невозможно, согласно перечню заболеваний, установленному Правительством Российской Федерации и другие);</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9) документы, необходимые для определения размера дохода заявителя или размера дохода семьи заявителя, приходящегося на каждого ее члена: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подтверждающие получение доходов, подлежащих налогообложению налогом на доходы физических лиц формы 2-НДФЛ (далее - справки о доходах, подлежащих налогообложению) одиноко проживающим гражданином или каждым членом семьи за три года, предшествующих году подачи запроса, в случае, если эти в случаях,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 справки казенного учреждения Республики Калмыкия " Центр занятости</w:t>
      </w:r>
      <w:r w:rsidR="00A2275E" w:rsidRPr="0000642F">
        <w:rPr>
          <w:rFonts w:ascii="Times New Roman" w:hAnsi="Times New Roman"/>
          <w:sz w:val="24"/>
          <w:szCs w:val="24"/>
        </w:rPr>
        <w:t xml:space="preserve"> </w:t>
      </w:r>
      <w:r w:rsidRPr="0000642F">
        <w:rPr>
          <w:rFonts w:ascii="Times New Roman" w:hAnsi="Times New Roman"/>
          <w:sz w:val="24"/>
          <w:szCs w:val="24"/>
        </w:rPr>
        <w:t>населения Приютненского района" - в случаях, если у работоспособного одиноко проживающего гражданина или членов его семьи отсутствует период трудоустройства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трудовых книжек, заверенные установленным образом работодателем или специалистом отдела, учреждения, МФЦ (на всех совершеннолетних членов семьи);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о доходах, полученных в виде пенсии по государственному пенсионному обеспечению и (или) страховой пенсии за три года, предшествующих году, в котором подано заявление о принятии на учет - для граждан, которым назначена пенсия;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из образовательного учреждения о размере стипендии за три года, предшествующих году подачи заявления о принятии на учет - в случае обучения одиноко проживающего гражданина или членов его семьи в образовательных учреждениях среднего специального или высшего образования по очной форме;</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о ежемесячном пожизненном содержании, выплачиваемом пребывающему в отставке судье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о размере ежемесячного детского пособия;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о размере государственного социального пособия;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справки о размере алиментов.</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В случаях, если граждане в течение трех лет, предшествующих году подачи заявления о принятии на учет были обязаны подавать налоговые декларации по налогу на доходы физических лиц, единому налогу на вмененный доход, налогу, взимаемому в связи с применением упрощенной системы налогообложения, единому сельскохозяйственному налогу, в соответствии с законодательством РФ о налогах и сборах с применением упрощенной системы налогообложения на основе патента: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налоговых деклараций по налогу на доходы физических лиц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налоговых деклараций по единому налогу на временный доход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налоговых деклараций по единому налогу, уплачиваемому при применении упрощенной системы налогообложения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налоговых деклараций по единому сельскохозяйственному налогу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копии патентов за три года, предшествующих году, в котором подано заявление о принятии на учет.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 копии правоустанавливающих и правоподтверждающих документов на жилые дома, квартиры, дачи, гаражи, иные строения, помещения и сооружения, земельные участки (далее - недвижимое имущество), транспортные средства или аналогичное имущество, находящиеся в собственности заявителя и членов его семьи: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справка о стоимости недвижимого имущества, транспортного средства или аналогичного имущества для исчисления налоговой базы по налогу на имущество (при наличии в собственности у заявителя либо членов его семьи) по состоянию на 1 января года, в котором подано заявление о принятии на учет (действительна в течение месяца);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справка об отсутствии недвижимого имущества, транспортного средства у заявителя и членов его семьи по состоянию на 1 января года, в котором подано заявление о принятии на учет (действительна в течение месяца).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11) граждане, подающие запрос от имени гражданина, признанного недееспособным, законными представителями которого они являются, также представляют:</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копию паспорта или иного документа, удостоверяющего личность гражданина, признанного недееспособным;</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 копию паспорта или иного документа, удостоверяющего личность законного представителя;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копию решения суда о признании гражданина недееспособным;</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решение органов опеки и попечительства о назначении опекуном;</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12) копии страховых свидетельств обязательного пенсионного страхования заявителя и членов его семьи.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13) Обеспечение жильем ветеранов Великой Отечественной войны предусмотрено согласно Указу Президента РФ от 07.05.2008 N 714 "Об обеспечении жильем ветеранов Великой Отечественной войны 1941-1945 годов" и Федеральному закону от 12.01.1995 N 5-ФЗ "О ветеранах".</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Инвалиды или участники Великой Отечественной войны, члены семьи погибших (умерших) участников или инвалидов Великой Отечественной войны представляют дополнительно:</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удостоверение ветерана Великой Отечественной войны (участника ВОВ, инвалида ВОВ, члена семьи погибших (умерших) участников или инвалидов ВОВ), подтверждающее право на меры социальной поддержки;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пенсионное удостоверение (при наличии).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9.2. Копии документов предоставляются с оригиналами документов, либо при непредставлении оригиналов - в нотариально заверенных копиях.</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9.3.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9.4.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в МФЦ соответствующий документ в подлиннике для сверки.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9.5. Представляемые заявителем документы должны быть:</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9.6.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r w:rsidRPr="0000642F">
        <w:rPr>
          <w:rFonts w:ascii="Times New Roman" w:hAnsi="Times New Roman"/>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10.1.1. В ФНС Российской Федерации, в том числе в ФНС России №1 по Республике Калмыкия: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1) для получения справок, подтверждающих получение доходов, подлежащих налогообложению, по следующим налогам: налогу на доходы физических лиц, единому налогу на вмененный доход, единому налогу, уплачиваемому при применении упрощенной системы налогообложения, сельскохозяйственному налогу, а также копий документов, удостоверяющих право применения индивидуальным предпринимателем упрощенной системы налогообложения на основе патента, в случаях, если эти лица в соответствии с законодательством Российской Федерации применяли упрощенную систему налогообложения на основе патента, заверенные налоговыми органами, предоставляются за три года, предшествующие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10.1.2. Казенное учреждение Республики Калмыкия "Центр занятости населения Приютненского района":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 для получения справки об отсутствии периода трудоустройства.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10.1.3. В Управление Пенсионного фонда РФ в</w:t>
      </w:r>
      <w:r w:rsidR="00A2275E" w:rsidRPr="0000642F">
        <w:rPr>
          <w:rFonts w:ascii="Times New Roman" w:hAnsi="Times New Roman"/>
          <w:sz w:val="24"/>
          <w:szCs w:val="24"/>
        </w:rPr>
        <w:t xml:space="preserve"> </w:t>
      </w:r>
      <w:r w:rsidRPr="0000642F">
        <w:rPr>
          <w:rFonts w:ascii="Times New Roman" w:hAnsi="Times New Roman"/>
          <w:sz w:val="24"/>
          <w:szCs w:val="24"/>
        </w:rPr>
        <w:t>Приютненском районе</w:t>
      </w:r>
      <w:r w:rsidR="00A2275E" w:rsidRPr="0000642F">
        <w:rPr>
          <w:rFonts w:ascii="Times New Roman" w:hAnsi="Times New Roman"/>
          <w:sz w:val="24"/>
          <w:szCs w:val="24"/>
        </w:rPr>
        <w:t xml:space="preserve"> </w:t>
      </w:r>
      <w:r w:rsidRPr="0000642F">
        <w:rPr>
          <w:rFonts w:ascii="Times New Roman" w:hAnsi="Times New Roman"/>
          <w:sz w:val="24"/>
          <w:szCs w:val="24"/>
        </w:rPr>
        <w:t>Республики Калмыкия: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 для получения справок о доходах, полученных в виде пенсий по государственному пенсионному обеспечению и (или) страховой пенсии в течение трех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10.1.4. В Управление Судебного Департамента Российской Федерации: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 для получения справок, подтверждающих получение пожизненного содержания выплачиваемому пребывающему в отставке судье за три года, предшествующие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10.1.5. В Управление Росреестра Российской Федерации: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 для получения кадастрового паспорта на каждое жилое помещение, занимаемое по договору социального найма и (или) находящееся в собственности физического лица, подающего заявление, и (или) совместно проживающих с ним членов семьи.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2) для получения справки о кадастровой стоимости земельного участка (при наличии в собственности заявителя или членов его семьи земельных участков, относящихся в соответствии с законодательством к объекту налогообложения земельным налогом).</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3) для получения выписки из Единого государственного реестра прав на недвижимое имущество и сделок с ним о правах отдельного лица на недвижимое имущество на имевшиеся (имеющиеся) у него объекты недвижимого имущества (запрашивается в отношении заявителей, лиц, совместно проживающих с ним в качестве членов семьи, их супругов);</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4) для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(запрашивается в отношении всех членов молодой семьи, лиц, совместно проживающих с ними в качестве членов семьи, супругов последних), об отчуждении заявителем и (или) членами его семьи жилых помещений в течение пяти лет, предшествующих дню подачи заявления.</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10.1.6. В МО МВД России «Приютненский»:</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 для получения справки о наличии (отсутствии) транспортного средства у заявителя и членов его семьи на праве собственности транспортных средств, относящихся к объекту налогообложения транспортным налогом;</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 для получения справки о рыночной стоимости транспортного средства или аналогичного имущества по состоянию на 1 января года,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заявитель с документом, </w:t>
      </w:r>
      <w:r w:rsidRPr="0000642F">
        <w:rPr>
          <w:rFonts w:ascii="Times New Roman" w:hAnsi="Times New Roman"/>
          <w:sz w:val="24"/>
          <w:szCs w:val="24"/>
        </w:rPr>
        <w:lastRenderedPageBreak/>
        <w:t>удостоверяющим личность, техническим паспортом на транспортное средство и правоустанавливающим документом может обратиться в коммерческие организации, имеющие лицензию на осуществление указанного вида деятельности.</w:t>
      </w:r>
    </w:p>
    <w:p w:rsidR="00C87913" w:rsidRPr="0000642F" w:rsidRDefault="00C87913" w:rsidP="00BD68EA">
      <w:pPr>
        <w:spacing w:after="0" w:line="240" w:lineRule="auto"/>
        <w:ind w:firstLine="540"/>
        <w:jc w:val="both"/>
        <w:rPr>
          <w:rFonts w:ascii="Times New Roman" w:hAnsi="Times New Roman"/>
          <w:sz w:val="24"/>
          <w:szCs w:val="24"/>
        </w:rPr>
      </w:pPr>
      <w:r w:rsidRPr="0000642F">
        <w:rPr>
          <w:rFonts w:ascii="Times New Roman" w:hAnsi="Times New Roman"/>
          <w:sz w:val="24"/>
          <w:szCs w:val="24"/>
        </w:rPr>
        <w:t>10.1.7.  В МВД Российской Федерации:</w:t>
      </w:r>
    </w:p>
    <w:p w:rsidR="00C87913" w:rsidRPr="0000642F" w:rsidRDefault="00C87913" w:rsidP="00BD68EA">
      <w:pPr>
        <w:spacing w:after="0" w:line="240" w:lineRule="auto"/>
        <w:ind w:firstLine="539"/>
        <w:jc w:val="both"/>
        <w:rPr>
          <w:rFonts w:ascii="Times New Roman" w:hAnsi="Times New Roman"/>
          <w:sz w:val="24"/>
          <w:szCs w:val="24"/>
        </w:rPr>
      </w:pPr>
      <w:r w:rsidRPr="0000642F">
        <w:rPr>
          <w:rFonts w:ascii="Times New Roman" w:hAnsi="Times New Roman"/>
          <w:sz w:val="24"/>
          <w:szCs w:val="24"/>
        </w:rPr>
        <w:t>1) для получения справки о нахождении в местах лишения свободы, наличии в собственности гражданина транспортного средства.</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11. Указание на запрет требовать от заявителя представления документов и информации или осуществления действий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11.1. Специалист администрации, МФЦ в процессе предоставления муниципальной услуги не вправе требовать от заявителя: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11.2. При предоставлении муниципальной услуги запрещается: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либо на официальном сайте Администрации в сети Интернет;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 требовать от заявителя представления документов, подтверждающих внесение заявителем платы за предоставление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11.3.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Республики Калмыкия и принимаемыми в соответствии с ними актами высшего исполнительного органа государственной власти Республики Калмыкия.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12. Исчерпывающий перечень оснований для отказа в приеме документов, необходимых для предоставления муниципальной услуги, возврата заявления и документов, необходимых для предоставления муниципальной услуги без рассмотрения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12.1. Основания для отказа в приеме документов, необходимых для предоставления муниципальной услуги отсутствуют.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13. Исчерпывающий перечень оснований для приостановления или отказа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13.1. Оснований для приостановления предоставления муниципальной услуги не предусмотрено.</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13.2. В предоставлении муниципальной услуги отказывается в следующих случаях:</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не представлены документы, указанные в пункте 9.1. настоящего Административного регламента документы, обязанность по представлению которых возложена на заявителя;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r w:rsidR="00E52165" w:rsidRPr="0000642F">
        <w:rPr>
          <w:rFonts w:ascii="Times New Roman" w:hAnsi="Times New Roman"/>
          <w:sz w:val="24"/>
          <w:szCs w:val="24"/>
        </w:rPr>
        <w:t xml:space="preserve"> </w:t>
      </w:r>
      <w:r w:rsidRPr="0000642F">
        <w:rPr>
          <w:rFonts w:ascii="Times New Roman" w:hAnsi="Times New Roman"/>
          <w:sz w:val="24"/>
          <w:szCs w:val="24"/>
        </w:rPr>
        <w:t>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представлены документы, которые не подтверждают право граждан состоять на учете в качестве нуждающихся в жилых помещениях;</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14.1. Оформление справки о наличии или отсутствии у гражданина и членов его семьи в собственности жилых помещений на территории </w:t>
      </w:r>
      <w:r w:rsidR="008D2392" w:rsidRPr="0000642F">
        <w:rPr>
          <w:rFonts w:ascii="Times New Roman" w:hAnsi="Times New Roman"/>
          <w:bCs/>
          <w:sz w:val="24"/>
          <w:szCs w:val="24"/>
        </w:rPr>
        <w:t>Булуктинского</w:t>
      </w:r>
      <w:r w:rsidRPr="0000642F">
        <w:rPr>
          <w:rFonts w:ascii="Times New Roman" w:hAnsi="Times New Roman"/>
          <w:bCs/>
          <w:sz w:val="24"/>
          <w:szCs w:val="24"/>
        </w:rPr>
        <w:t xml:space="preserve"> сельского муниципального образования Республики Калмыкия</w:t>
      </w:r>
      <w:r w:rsidRPr="0000642F">
        <w:rPr>
          <w:rFonts w:ascii="Times New Roman" w:hAnsi="Times New Roman"/>
          <w:sz w:val="24"/>
          <w:szCs w:val="24"/>
        </w:rPr>
        <w:t>, выданной специализированной государственной организацией технической инвентаризации (в отношении жилых помещений, право собственности на которые возникло до вступления в силу Федерального закона "О государственной регистрации прав на недвижимое имущество и сделок с ним").</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Предоставляется БТИ Приютненского района Республики Калмыкия - платно.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15. Порядок, размер и основание взимания государственной пошлины или иной платы, взимаемой за предоставление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15.1. Муниципальная услуга предоставляется без взимания государственной пошлины или иной платы.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15.3. Выдачу документов (сведений), необходимых для предоставления муниципальной услуги, находящихся в распоряжении органов и организаций, указанных в подпункте 10.1.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16.1. 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17.1. Документы, представленные в Администрацию заявителем (иным лицом на основании доверенности, выданной заявителем), а также направленные почтовым отправлением либо в форме электронных документов, подписанных усиленной квалифицированной электронной подписью, с использованием сети "Интернет", в том числе через Единый портал, регистрируются не позднее 1 рабочего дня со дня его получения специалистом Администрации, ответственным за ведение делопроизводства.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18.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18.1. Наличие отдельного входа для доступа заявителей в помещение, в котором расположен орган, предоставляющий муниципальную услугу, определяется с учетом особенностей организации деятельности по предоставлению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наличии возможности на территории, прилегающей к зданию, в котором расположен орган, предоставляющий муниципальную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муниципальной услуги, включая подачу соответствующих заявлений и необходимых документов.</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18.2. На центральном входе в помещение органа, предоставляющего муниципальную услугу, должна быть оборудована информационная табличка, содержащая наименование органа, предоставляющего муниципальную услугу, и режим работы.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18.3.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пунктом 3.2. настоящего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18.4. В помещениях органов, предоставляющих муниципальную услугу, оборудуются места для посетителей, которые включают в себя места для ожидания, информирования, приема заявителей.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18.5. Площадь мест ожидания и количество посадочных мест зависят от численности заявителей, ежедневно обращающихся в орган, предоставляющий муниципальную услугу, за предоставлением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18.6. Помещения для ожидания оборудуются стульями (банкетками), столами (стойками). Количество мест определяется исходя из возможности их размещения в конкретном органе, предоставляющем муниципальную услугу.</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18.7. Прием заявителей осуществляется в специально выделенных для этих целей </w:t>
      </w:r>
      <w:r w:rsidRPr="0000642F">
        <w:rPr>
          <w:rFonts w:ascii="Times New Roman" w:hAnsi="Times New Roman"/>
          <w:sz w:val="24"/>
          <w:szCs w:val="24"/>
        </w:rPr>
        <w:lastRenderedPageBreak/>
        <w:t>помещениях, в порядке живой очереди, а также может осуществляться с помощью электронной системы управления очередью.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18.8.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18.9.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18.10. Для осуществления приема граждан-инвалидов создаются необходимые условия: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4) допуск в помещения, где предоставляется государственная услуга, собаки-проводника;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5) оказание помощи в преодолении барьеров, мешающих получению государственной услуги наравне с другими лицами.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18.11.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19.1. Показателями доступности и качества муниципальной услуги являются: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 возможность обращения за предоставлением муниципальной услуги через МФЦ и в электронной форме;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xml:space="preserve">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w:t>
      </w:r>
      <w:r w:rsidRPr="0000642F">
        <w:rPr>
          <w:rFonts w:ascii="Times New Roman" w:hAnsi="Times New Roman"/>
          <w:sz w:val="24"/>
          <w:szCs w:val="24"/>
        </w:rPr>
        <w:lastRenderedPageBreak/>
        <w:t>отопление)), эстетическое оформление, комфортность организации процесса (отношение специалистов отделов к заявителю: вежливость, тактичность);</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6) бесплатность получения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7) транспортная и пешеходная доступность;</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8) режим работы Администрации;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11) точность обработки данных, правильность оформления документов;</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12) компетентность специалистов, осуществляющих предоставление муниципальной услуги (профессиональная грамотность);</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13) количество обоснованных жалоб.</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19.2.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при приеме заявления;</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 при получении результата муниципальной услуги.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b/>
          <w:sz w:val="24"/>
          <w:szCs w:val="24"/>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20.1.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r w:rsidRPr="0000642F">
        <w:rPr>
          <w:rFonts w:ascii="Times New Roman" w:hAnsi="Times New Roman"/>
          <w:sz w:val="24"/>
          <w:szCs w:val="24"/>
        </w:rPr>
        <w:t>20.2.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"Об электронной подписи".</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39"/>
        <w:jc w:val="center"/>
        <w:rPr>
          <w:rFonts w:ascii="Times New Roman" w:hAnsi="Times New Roman"/>
          <w:b/>
          <w:sz w:val="24"/>
          <w:szCs w:val="24"/>
        </w:rPr>
      </w:pPr>
      <w:r w:rsidRPr="0000642F">
        <w:rPr>
          <w:rFonts w:ascii="Times New Roman" w:hAnsi="Times New Roman"/>
          <w:sz w:val="24"/>
          <w:szCs w:val="24"/>
          <w:lang w:val="en-US"/>
        </w:rPr>
        <w:t>III</w:t>
      </w:r>
      <w:r w:rsidRPr="0000642F">
        <w:rPr>
          <w:rFonts w:ascii="Times New Roman" w:hAnsi="Times New Roman"/>
          <w:sz w:val="24"/>
          <w:szCs w:val="24"/>
        </w:rPr>
        <w:t>.</w:t>
      </w:r>
      <w:r w:rsidRPr="0000642F">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7913" w:rsidRPr="0000642F" w:rsidRDefault="00C87913" w:rsidP="00BD68EA">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21. Муниципальная услуга включает в себя следующие административные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1) прием и регистрация заявления и документов, необходимых для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 формирование и направление межведомственных запросов о предоставлении </w:t>
      </w:r>
      <w:r w:rsidRPr="0000642F">
        <w:rPr>
          <w:rFonts w:ascii="Times New Roman" w:hAnsi="Times New Roman"/>
          <w:sz w:val="24"/>
          <w:szCs w:val="24"/>
        </w:rPr>
        <w:lastRenderedPageBreak/>
        <w:t>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 рассмотрение представленных документов и оформление документов, являющихся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4) выдача (направление) заявителю документов, являющихся результатом предоставления муниципальной услуги.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8336FF"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 xml:space="preserve">22. Порядок осуществления административных процедур в электронной форме, в том числе с использованием федеральной государственной </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информационной системы Единый портал:</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22.1. Заявление в форме электронного документа может быть направлено заявителем в Администрацию по выбору заявителя: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путем заполнения формы запроса, размещенной на Едином портале государственных и муниципальных услуг (www.gosuslugi.ru), посредством отправки через личный кабинет;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путем направления электронного документа на официальную электронную почту Администрации.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22.2. Для подачи заявления в электронном виде с использованием Единого портала заявителю необходимо: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зарегистрироваться на Едином портале, получить личный пароль и логин для доступа в раздел "Личный кабинет пользователя";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заполнить форму заявления в электронном виде;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загрузить предварительно отсканированные в формате PDF копии документов, перечисленных в пункте 9.1. настоящего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подтвердить необходимость получения услуги, выбрав пункт меню "Подать заявление".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22.3. Заявитель вправе представить с заявлением документы, перечисленные в пункте 10.1. настоящего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22.4. Заявление в форме электронного документа подписывается по выбору заявителя (если заявителем является физическое лицо):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электронной подписью заявителя (представителя заявителя);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усиленной квалифицированной электронной подписью заявителя (представителя заявителя).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крестьянское (фермерское хозяйство)):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лица, действующего от имени юридического лица без доверенности;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22.6. При подаче заявления в форме электронного документа к нему прилагаются документы, перечисленные в пункте 9.1. настоящего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22.7. Заявитель вправе представить с заявлением документы, перечисленные в пункте 10.1. настоящего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22.9. Представления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22.10. В случае представления заявления представителем заявителя, действующим на </w:t>
      </w:r>
      <w:r w:rsidRPr="0000642F">
        <w:rPr>
          <w:rFonts w:ascii="Times New Roman" w:hAnsi="Times New Roman"/>
          <w:sz w:val="24"/>
          <w:szCs w:val="24"/>
        </w:rPr>
        <w:lastRenderedPageBreak/>
        <w:t>основании доверенности, к заявлению также прилагается доверенность в виде электронного образа такого документа.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22.11.  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22.12. 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23. Порядок административных процедур (действий) по предоставлению муниципальной услуги, выполняемых МФЦ в соответствии с соглашением о взаимодействии между Администрацией и МФЦ, заключенным в установленном порядке: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23.1. По предоставлению муниципальной услуги МФЦ осуществляет следующие действия: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информирование заявителей о порядке предоставления муниципальной услуги Администрацией через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информирование заявителей о месте нахождения, режиме работы и контактных телефонах специалистов Администрации, участвующих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прием письменных заявлений о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передачу принятых письменных заявлений и документов, необходимых для предоставления муниципальной услуги, специалисту;</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выдачу результата предоставления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23.2.  Для получения муниципальной услуги заявители представляют в МФЦ заявление и документы, необходимые для предоставления муниципальной услуги, в соответствии с пунктом 9.1 настоящего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подаче заявления в МФЦ, лицом, ответственным за выполнение административной процедуры по приему заявления и документов, необходимых для предоставления муниципальной услуги, является сотрудник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оформлении заявления на предоставление муниципальной услуги, сотрудником МФЦ осуществляется Проверка наличия у заявителя документа, удостоверяющего личность. Документ после проверки возвращается заявителю. Копия документа, удостоверяющего личность, заверяется сотрудником МФЦ и прилагается к заявлению.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подаче заявления представителем заявителя, сотрудник МФЦ проверяет личность представителя по документу, удостоверяющему личность, проверяет полномочия представителя и заверяет копию доверенности.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Сотрудник МФЦ выдает заявителю один экземпляр запроса на организацию предоставления муниципальной услуги с указанием перечня принятых документов, даты приема в МФЦ и плановой даты получения результата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Сотрудник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Сотрудник МФЦ также ставит дату приема и личную подпись.</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В случае, когда заявитель представляет копию документа с предъявлением оригинала, сотрудник МФЦ сверяет копию с оригиналом, заверяет копию документа и возвращает оригинал заявителю.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23.3. Принятые от заявителя заявление и документы передаются специалисту </w:t>
      </w:r>
      <w:r w:rsidRPr="0000642F">
        <w:rPr>
          <w:rFonts w:ascii="Times New Roman" w:hAnsi="Times New Roman"/>
          <w:sz w:val="24"/>
          <w:szCs w:val="24"/>
        </w:rPr>
        <w:lastRenderedPageBreak/>
        <w:t>администрации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Администрацией от МФЦ не производится.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23.4. 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ведомости приема-передачи, оформленной передающей стороной, в двух экземплярах (по одной для каждой из сторон), в сроки не позднее чем за 1 день до окончания срока их направления (вручения) заявителю.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23.5. Срок оказания муниципальной услуги исчисляется с момента регистрации обращения заявителя в Администрации.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6E067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 xml:space="preserve">24. Прием и регистрация заявления и документов, необходимых для </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24.1. Основанием для начала административной процедуры является предоставление заявителем в администрацию заявления и полного пакета документов, предусмотренных подразделом 9 Административного регламента, лично либо направление их в администрацию посредством почтовой или электронной связи.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24.2. Должностными лицами, ответственными за прием и регистрацию заявления о предоставлении муниципальной услуги, являются специалист МФЦ, специалист Администрации, ответственный за делопроизводство.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24.3. Содержание, продолжительность административных действий, входящих в состав административной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при личном обращении в МФЦ - регистрация заявления о предоставлении муниципальной услуги в автоматизированной информационной системе МФЦ (далее - АИС МФЦ) и выдача заявителю расписки в получении документов с указанием перечня документов и даты их принятия - в течение 15 минут;</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 при личном обращении в Администрацию, при направлении заявления о предоставлении муниципальной услуги по почте - регистрация заявления о предоставлении муниципальной услуги в журнале входящей корреспонденции осуществляется в течение 1 рабочего дня со дня поступления заявления в Администрацию.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24.3. Максимальный срок выполнения административной процедуры - 1 рабочий день.</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24.4. Критерием принятия решения является наличие заявления о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24.5. Результатом административной процедуры является зарегистрированное заявление о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24.7. Зарегистрированное заявление о предоставлении муниципальной услуги и прилагаемые к нему документы передаются специалисту Администрации, ответственному за предоставление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26.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26.1.  Основанием для начала административной процедуры является непредставление заявителем по собственной инициативе документов, указанных в пункте 10.1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26.2. Ответственный исполнитель Администрации в течение двух рабочих дней со дня </w:t>
      </w:r>
      <w:r w:rsidRPr="0000642F">
        <w:rPr>
          <w:rFonts w:ascii="Times New Roman" w:hAnsi="Times New Roman"/>
          <w:sz w:val="24"/>
          <w:szCs w:val="24"/>
        </w:rPr>
        <w:lastRenderedPageBreak/>
        <w:t>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26.4. Максимальный срок подготовки и направления ответа на запрос не может превышать пять рабочих дней.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26.5. Ответ на межведомственный запрос регистрируется в установленном порядке.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26.6. Ответственный исполнитель Администрации приобщает ответ, полученный по межведомственному запросу к документам, представленным заявителем.</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26.7. Максимальный срок выполнения административной процедуры - 7 рабочих дней.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26.8. Критерием принятия решения является отсутствие документов, указанных в п. 10.1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26.9. Результат административной процедуры - получение ответов на межведомственные запросы, получение полного пакета документов, указанных в п.10.1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26.10.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27. Рассмотрение представленных документов и оформление документов, являющихся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27.1. Основанием для начала выполнения административной процедуры является поступление заявления о предоставлении муниципальной услуги и прилагаемых к нему документов.</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27.2.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 рассмотрение документов, представленных заявителями, и оформление документов, являющихся результатом предоставления муниципальной услуги, - специалист Администрации, ответственный за предоставление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 подписание документов, являющихся результатом предоставления муниципальной услуги, - Глава муниципального образования, либо лицо, его замещающее;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за регистрацию документа, являющегося результатом предоставления муниципальной услуги, - старший инспектор Администрации, ответственный за делопроизводство.</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27.3. Содержание, продолжительность административных действий, входящих в состав административной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рассмотрение заявления о предоставлении муниципальной услуги - в течение 1 рабочего дня со дня регистрации ответов на межведомственные запросы (в случае их направления);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подготовка, подписание, регистрация постановления о постановке на учет в качестве нуждающегося – 6 дней;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27.4. Критерием принятия решения о предоставлении (отказе в предоставлении) муниципальной услуги является наличие или отсутствие оснований для отказа в </w:t>
      </w:r>
      <w:r w:rsidRPr="0000642F">
        <w:rPr>
          <w:rFonts w:ascii="Times New Roman" w:hAnsi="Times New Roman"/>
          <w:sz w:val="24"/>
          <w:szCs w:val="24"/>
        </w:rPr>
        <w:lastRenderedPageBreak/>
        <w:t>предоставлении муниципальной услуги, указанных в разделе 13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27.5. Результатом выполнения административной процедуры являются подписанные и зарегистрированные документы, являющиеся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 27.6. Способ фиксации результата выполнения административной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регистрация постановления в журнале регистрации постановлений;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 регистрация уведомления об отказе в предоставлении муниципальной услуги в журнале исходящей корреспонденции.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27.7. Максимальный срок выполнения административной процедуры не может превышать 6 календарных дней с даты регистрация заявления.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28. Выдача (направление) результата предоставления услуги заявителю</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28.1. 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28.2. Выдача (направление) документов, являющихся результатом предоставления муниципальной услуги, осуществляется в зависимости от способа, указанного в заявлении о предоставлении муниципальной услуги, в следующем порядке (за исключением расторжения ранее заключенных договоров социального найма с заявителями и одновременного заключения новых договоров социального найма жилых помещений с заявителями, которые вселяются в жилые помещения в соответствии с договором об обмене жилыми помещениями):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путем выдачи заявителю лично в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путем выдачи заявителю лично в Администрации;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путем направления заявителю почтой.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Критерием принятия решения о выдаче (направлении) заявителю документов, являющихся результатом предоставления муниципальной услуги, является наличие зарегистрированных документов, являющихся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28.3. Результатом выполнения административной процедуры являются выданные (направленные) заявителю документы, являющиеся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28.4. Способ фиксации результата выполнения административной процедуры:</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в случае выдачи заявителю документов, являющихся результатом предоставления муниципальной услуги, в МФЦ - факт выдачи результата предоставления муниципальной услуги заявителю фиксируется в АИС МФЦ и подтверждается подписью заявителя о получении результата в заявлении о предоставлении муниципальной услуги или расписке в получении документов;</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в случае выдачи заявителю документов, являющихся результатом предоставления муниципальной услуги, в Администрации - факт выдачи результата предоставления муниципальной услуги заявителю подтверждается подписью заявителя о получении результата в заявлении о предоставлении муниципальной услуги или расписке в получении документов;</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в случае направления заявителю документов, являющихся результатом предоставления муниципальной услуги, почтой - почтовая квитанция о направлении документа, являющегося результатом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29. Исправление допущенных опечаток и ошибок в выданных в результате предоставления муниципальной услуги документах</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lastRenderedPageBreak/>
        <w:t>28.2. Заявление об исправлении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 даты регистрации заявления.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28.3.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замену указанных документов в срок, не превышающий 5 рабочих дней с даты регистрации заявления.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28.4. 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заявления. </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28.5. Результатом выполнения административной процедуры является замена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28.6. Способом фиксации результата выполнения административной процедуры является регистрация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 и направление заявителю.</w:t>
      </w:r>
    </w:p>
    <w:p w:rsidR="00EC7539" w:rsidRPr="0000642F" w:rsidRDefault="00EC7539" w:rsidP="00BD68EA">
      <w:pPr>
        <w:widowControl w:val="0"/>
        <w:autoSpaceDE w:val="0"/>
        <w:autoSpaceDN w:val="0"/>
        <w:adjustRightInd w:val="0"/>
        <w:spacing w:after="0" w:line="240" w:lineRule="auto"/>
        <w:ind w:firstLine="540"/>
        <w:jc w:val="center"/>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 xml:space="preserve">Раздел </w:t>
      </w:r>
      <w:r w:rsidRPr="0000642F">
        <w:rPr>
          <w:rFonts w:ascii="Times New Roman" w:hAnsi="Times New Roman"/>
          <w:b/>
          <w:sz w:val="24"/>
          <w:szCs w:val="24"/>
          <w:lang w:val="en-US"/>
        </w:rPr>
        <w:t>IV</w:t>
      </w:r>
      <w:r w:rsidRPr="0000642F">
        <w:rPr>
          <w:rFonts w:ascii="Times New Roman" w:hAnsi="Times New Roman"/>
          <w:b/>
          <w:sz w:val="24"/>
          <w:szCs w:val="24"/>
        </w:rPr>
        <w:t>. Формы контроля за исполнением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b/>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30.2. Периодичность проведения плановых проверок полноты и качества предоставления муниципальной услуги устанавливается в соответствии с решением Главы муниципального образования, коллегиального представительного органа, Администрации муниципального образования.</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30.3. Внеплановые проверки полноты и качества предоставления муниципальной услуги проводятся Главой администрации, или иным должностным лицом, назначенным ответственным за проведение проверки, на основании жалоб заявителей на решения или действия (бездействие) должностных лиц Администрации, принятые или осуществленные ими в ходе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30.4. Рассмотрение жалобы заявителя осуществляется в порядке, предусмотренном разделом V настоящего Административного регламента.</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30.5. 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30.6. Результаты проверки оформляются в виде акта, в котором отмечаются выявленные нарушения и указываются предложения по их устранению. Акт подписывается лицами, участвующими в проведении проверки.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 xml:space="preserve">30.8. Контроль за выполнением административных процедур при предоставлении </w:t>
      </w:r>
      <w:r w:rsidRPr="0000642F">
        <w:rPr>
          <w:rFonts w:ascii="Times New Roman" w:hAnsi="Times New Roman"/>
          <w:sz w:val="24"/>
          <w:szCs w:val="24"/>
        </w:rPr>
        <w:lastRenderedPageBreak/>
        <w:t>муниципальной услуги специалистами МФЦ осуществляется директором МФЦ в порядке, установленном локальными актами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30.9.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или МФЦ.</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BD21A2"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 xml:space="preserve">31. Ответственность должностных лиц органа, предоставляющего муниципальные услуги, за решения и действия (бездействие), принимаемые (осуществляемые) </w:t>
      </w: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ими в ходе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31.1. Специалисты Администрации, ответственные за представление муниципальной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граждан и организаций.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31.2. Ответственность специалистов Администрации, ответственных за представление муниципальной услуги,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31.3. Персональная ответственность специалистов Администрации определяется в соответствии с их должностными регламентами и законодательством Российской Федерации.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widowControl w:val="0"/>
        <w:autoSpaceDE w:val="0"/>
        <w:autoSpaceDN w:val="0"/>
        <w:adjustRightInd w:val="0"/>
        <w:spacing w:after="0" w:line="240" w:lineRule="auto"/>
        <w:ind w:firstLine="540"/>
        <w:jc w:val="center"/>
        <w:rPr>
          <w:rFonts w:ascii="Times New Roman" w:hAnsi="Times New Roman"/>
          <w:b/>
          <w:sz w:val="24"/>
          <w:szCs w:val="24"/>
        </w:rPr>
      </w:pPr>
      <w:r w:rsidRPr="0000642F">
        <w:rPr>
          <w:rFonts w:ascii="Times New Roman" w:hAnsi="Times New Roman"/>
          <w:b/>
          <w:sz w:val="24"/>
          <w:szCs w:val="24"/>
        </w:rPr>
        <w:t>32.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32.1. Заявители могут осуществлять контроль за рассмотрением своих заявлений о предоставлении муниципальной услуги на основании полученной в Администрации информации.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r w:rsidRPr="0000642F">
        <w:rPr>
          <w:rFonts w:ascii="Times New Roman" w:hAnsi="Times New Roman"/>
          <w:sz w:val="24"/>
          <w:szCs w:val="24"/>
        </w:rPr>
        <w:t>32.2.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C87913" w:rsidRPr="0000642F" w:rsidRDefault="00C87913" w:rsidP="00BD68EA">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0642F" w:rsidRDefault="00C87913" w:rsidP="00BD68EA">
      <w:pPr>
        <w:pStyle w:val="3"/>
        <w:keepNext w:val="0"/>
        <w:keepLines w:val="0"/>
        <w:widowControl w:val="0"/>
        <w:numPr>
          <w:ilvl w:val="0"/>
          <w:numId w:val="32"/>
        </w:numPr>
        <w:tabs>
          <w:tab w:val="left" w:pos="426"/>
        </w:tabs>
        <w:autoSpaceDE w:val="0"/>
        <w:autoSpaceDN w:val="0"/>
        <w:spacing w:before="0" w:line="240" w:lineRule="auto"/>
        <w:ind w:left="0" w:firstLine="0"/>
        <w:jc w:val="center"/>
        <w:rPr>
          <w:rFonts w:ascii="Times New Roman" w:hAnsi="Times New Roman"/>
          <w:color w:val="auto"/>
          <w:sz w:val="24"/>
          <w:szCs w:val="24"/>
        </w:rPr>
      </w:pPr>
      <w:r w:rsidRPr="0000642F">
        <w:rPr>
          <w:rFonts w:ascii="Times New Roman" w:hAnsi="Times New Roman"/>
          <w:color w:val="auto"/>
          <w:sz w:val="24"/>
          <w:szCs w:val="24"/>
        </w:rPr>
        <w:t>Досудебный (внесудебный) порядок обжалования решений и действий (бездействия) органа, предоставляющего муниципальную услугу,многофункционального центра, а также их должностных лиц, государственных служащих, работников</w:t>
      </w:r>
    </w:p>
    <w:p w:rsidR="00C87913" w:rsidRPr="0000642F" w:rsidRDefault="00C87913" w:rsidP="00BD68EA">
      <w:pPr>
        <w:pStyle w:val="ad"/>
        <w:spacing w:after="0"/>
        <w:rPr>
          <w:b/>
          <w:sz w:val="24"/>
          <w:szCs w:val="24"/>
        </w:rPr>
      </w:pPr>
    </w:p>
    <w:p w:rsidR="00C87913" w:rsidRPr="0000642F" w:rsidRDefault="00C87913" w:rsidP="00BD68EA">
      <w:pPr>
        <w:pStyle w:val="ListParagraph"/>
        <w:widowControl w:val="0"/>
        <w:numPr>
          <w:ilvl w:val="0"/>
          <w:numId w:val="33"/>
        </w:numPr>
        <w:tabs>
          <w:tab w:val="left" w:pos="0"/>
          <w:tab w:val="left" w:pos="851"/>
          <w:tab w:val="left" w:pos="1134"/>
        </w:tabs>
        <w:autoSpaceDE w:val="0"/>
        <w:autoSpaceDN w:val="0"/>
        <w:spacing w:after="0" w:line="240" w:lineRule="auto"/>
        <w:ind w:left="0" w:firstLine="567"/>
        <w:jc w:val="center"/>
        <w:rPr>
          <w:rFonts w:ascii="Times New Roman" w:hAnsi="Times New Roman"/>
          <w:b/>
          <w:sz w:val="24"/>
          <w:szCs w:val="24"/>
        </w:rPr>
      </w:pPr>
      <w:r w:rsidRPr="0000642F">
        <w:rPr>
          <w:rFonts w:ascii="Times New Roman" w:hAnsi="Times New Roman"/>
          <w:b/>
          <w:sz w:val="24"/>
          <w:szCs w:val="24"/>
        </w:rPr>
        <w:t>Информация для заявителя о его праве подать</w:t>
      </w:r>
      <w:r w:rsidR="00BD21A2" w:rsidRPr="0000642F">
        <w:rPr>
          <w:rFonts w:ascii="Times New Roman" w:hAnsi="Times New Roman"/>
          <w:b/>
          <w:sz w:val="24"/>
          <w:szCs w:val="24"/>
        </w:rPr>
        <w:t xml:space="preserve"> </w:t>
      </w:r>
      <w:r w:rsidRPr="0000642F">
        <w:rPr>
          <w:rFonts w:ascii="Times New Roman" w:hAnsi="Times New Roman"/>
          <w:b/>
          <w:sz w:val="24"/>
          <w:szCs w:val="24"/>
        </w:rPr>
        <w:t>жалобу</w:t>
      </w:r>
    </w:p>
    <w:p w:rsidR="00C87913" w:rsidRPr="0000642F" w:rsidRDefault="00C87913" w:rsidP="00BD68EA">
      <w:pPr>
        <w:widowControl w:val="0"/>
        <w:tabs>
          <w:tab w:val="left" w:pos="993"/>
        </w:tabs>
        <w:autoSpaceDE w:val="0"/>
        <w:autoSpaceDN w:val="0"/>
        <w:spacing w:after="0" w:line="240" w:lineRule="auto"/>
        <w:ind w:firstLine="567"/>
        <w:jc w:val="both"/>
        <w:rPr>
          <w:rFonts w:ascii="Times New Roman" w:hAnsi="Times New Roman"/>
          <w:sz w:val="24"/>
          <w:szCs w:val="24"/>
        </w:rPr>
      </w:pPr>
      <w:r w:rsidRPr="0000642F">
        <w:rPr>
          <w:rFonts w:ascii="Times New Roman" w:hAnsi="Times New Roman"/>
          <w:sz w:val="24"/>
          <w:szCs w:val="24"/>
        </w:rPr>
        <w:t>33.1.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C87913" w:rsidRPr="0000642F" w:rsidRDefault="00C87913" w:rsidP="00BD68EA">
      <w:pPr>
        <w:pStyle w:val="ListParagraph"/>
        <w:widowControl w:val="0"/>
        <w:numPr>
          <w:ilvl w:val="1"/>
          <w:numId w:val="33"/>
        </w:numPr>
        <w:tabs>
          <w:tab w:val="left" w:pos="1276"/>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w:t>
      </w:r>
      <w:r w:rsidR="00BD21A2" w:rsidRPr="0000642F">
        <w:rPr>
          <w:rFonts w:ascii="Times New Roman" w:hAnsi="Times New Roman"/>
          <w:sz w:val="24"/>
          <w:szCs w:val="24"/>
        </w:rPr>
        <w:t xml:space="preserve"> </w:t>
      </w:r>
      <w:r w:rsidRPr="0000642F">
        <w:rPr>
          <w:rFonts w:ascii="Times New Roman" w:hAnsi="Times New Roman"/>
          <w:sz w:val="24"/>
          <w:szCs w:val="24"/>
        </w:rPr>
        <w:t>лицам.</w:t>
      </w:r>
    </w:p>
    <w:p w:rsidR="00C87913" w:rsidRPr="0000642F" w:rsidRDefault="00C87913" w:rsidP="00BD68EA">
      <w:pPr>
        <w:pStyle w:val="ListParagraph"/>
        <w:widowControl w:val="0"/>
        <w:numPr>
          <w:ilvl w:val="1"/>
          <w:numId w:val="33"/>
        </w:numPr>
        <w:tabs>
          <w:tab w:val="left" w:pos="1276"/>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w:t>
      </w:r>
      <w:r w:rsidR="00BD21A2" w:rsidRPr="0000642F">
        <w:rPr>
          <w:rFonts w:ascii="Times New Roman" w:hAnsi="Times New Roman"/>
          <w:sz w:val="24"/>
          <w:szCs w:val="24"/>
        </w:rPr>
        <w:t xml:space="preserve"> </w:t>
      </w:r>
      <w:r w:rsidRPr="0000642F">
        <w:rPr>
          <w:rFonts w:ascii="Times New Roman" w:hAnsi="Times New Roman"/>
          <w:sz w:val="24"/>
          <w:szCs w:val="24"/>
        </w:rPr>
        <w:t>лиц.</w:t>
      </w:r>
    </w:p>
    <w:p w:rsidR="00C87913" w:rsidRPr="0000642F" w:rsidRDefault="00C87913" w:rsidP="00BD68EA">
      <w:pPr>
        <w:pStyle w:val="ad"/>
        <w:spacing w:after="0"/>
        <w:rPr>
          <w:sz w:val="24"/>
          <w:szCs w:val="24"/>
        </w:rPr>
      </w:pPr>
    </w:p>
    <w:p w:rsidR="00C87913" w:rsidRPr="0000642F" w:rsidRDefault="00C87913" w:rsidP="00BD68EA">
      <w:pPr>
        <w:pStyle w:val="3"/>
        <w:keepNext w:val="0"/>
        <w:keepLines w:val="0"/>
        <w:widowControl w:val="0"/>
        <w:numPr>
          <w:ilvl w:val="0"/>
          <w:numId w:val="33"/>
        </w:numPr>
        <w:tabs>
          <w:tab w:val="left" w:pos="993"/>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Предмет</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ListParagraph"/>
        <w:widowControl w:val="0"/>
        <w:numPr>
          <w:ilvl w:val="1"/>
          <w:numId w:val="34"/>
        </w:numPr>
        <w:tabs>
          <w:tab w:val="left" w:pos="1420"/>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Нарушение срока регистрации запроса (комплексного запроса) о предоставлении муниципальной услуги.</w:t>
      </w:r>
    </w:p>
    <w:p w:rsidR="00C87913" w:rsidRPr="0000642F" w:rsidRDefault="00C87913" w:rsidP="00BD68EA">
      <w:pPr>
        <w:pStyle w:val="ListParagraph"/>
        <w:widowControl w:val="0"/>
        <w:numPr>
          <w:ilvl w:val="1"/>
          <w:numId w:val="34"/>
        </w:numPr>
        <w:tabs>
          <w:tab w:val="left" w:pos="1134"/>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0642F">
        <w:rPr>
          <w:rFonts w:ascii="Times New Roman" w:hAnsi="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–ФЗ.</w:t>
      </w:r>
    </w:p>
    <w:p w:rsidR="00C87913" w:rsidRPr="0000642F" w:rsidRDefault="00C87913" w:rsidP="00BD68EA">
      <w:pPr>
        <w:pStyle w:val="ListParagraph"/>
        <w:widowControl w:val="0"/>
        <w:numPr>
          <w:ilvl w:val="1"/>
          <w:numId w:val="34"/>
        </w:numPr>
        <w:tabs>
          <w:tab w:val="left" w:pos="1134"/>
          <w:tab w:val="left" w:pos="1376"/>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w:t>
      </w:r>
      <w:r w:rsidR="00BD21A2" w:rsidRPr="0000642F">
        <w:rPr>
          <w:rFonts w:ascii="Times New Roman" w:hAnsi="Times New Roman"/>
          <w:sz w:val="24"/>
          <w:szCs w:val="24"/>
        </w:rPr>
        <w:t xml:space="preserve"> </w:t>
      </w:r>
      <w:r w:rsidRPr="0000642F">
        <w:rPr>
          <w:rFonts w:ascii="Times New Roman" w:hAnsi="Times New Roman"/>
          <w:sz w:val="24"/>
          <w:szCs w:val="24"/>
        </w:rPr>
        <w:t>актами</w:t>
      </w:r>
      <w:r w:rsidR="00BD21A2" w:rsidRPr="0000642F">
        <w:rPr>
          <w:rFonts w:ascii="Times New Roman" w:hAnsi="Times New Roman"/>
          <w:sz w:val="24"/>
          <w:szCs w:val="24"/>
        </w:rPr>
        <w:t xml:space="preserve"> </w:t>
      </w:r>
      <w:r w:rsidRPr="0000642F">
        <w:rPr>
          <w:rFonts w:ascii="Times New Roman" w:hAnsi="Times New Roman"/>
          <w:sz w:val="24"/>
          <w:szCs w:val="24"/>
        </w:rPr>
        <w:t>Российской Федерации и (или) Республики Калмыкия, муниципальными правовыми актами для предоставления муниципальной услуги.</w:t>
      </w:r>
    </w:p>
    <w:p w:rsidR="00C87913" w:rsidRPr="0000642F" w:rsidRDefault="00C87913" w:rsidP="00BD68EA">
      <w:pPr>
        <w:pStyle w:val="ListParagraph"/>
        <w:widowControl w:val="0"/>
        <w:numPr>
          <w:ilvl w:val="1"/>
          <w:numId w:val="34"/>
        </w:numPr>
        <w:tabs>
          <w:tab w:val="left" w:pos="1134"/>
          <w:tab w:val="left" w:pos="1376"/>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и (или) Республики Калмыкия, муниципальными правовыми актами для предоставления муниципальной услуги, у</w:t>
      </w:r>
      <w:r w:rsidR="00BD21A2" w:rsidRPr="0000642F">
        <w:rPr>
          <w:rFonts w:ascii="Times New Roman" w:hAnsi="Times New Roman"/>
          <w:sz w:val="24"/>
          <w:szCs w:val="24"/>
        </w:rPr>
        <w:t xml:space="preserve"> </w:t>
      </w:r>
      <w:r w:rsidRPr="0000642F">
        <w:rPr>
          <w:rFonts w:ascii="Times New Roman" w:hAnsi="Times New Roman"/>
          <w:sz w:val="24"/>
          <w:szCs w:val="24"/>
        </w:rPr>
        <w:t>заявителя.</w:t>
      </w:r>
    </w:p>
    <w:p w:rsidR="00C87913" w:rsidRPr="0000642F" w:rsidRDefault="00C87913" w:rsidP="00BD68EA">
      <w:pPr>
        <w:pStyle w:val="ListParagraph"/>
        <w:widowControl w:val="0"/>
        <w:numPr>
          <w:ilvl w:val="1"/>
          <w:numId w:val="34"/>
        </w:numPr>
        <w:tabs>
          <w:tab w:val="left" w:pos="1134"/>
          <w:tab w:val="left" w:pos="1498"/>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–ФЗ.</w:t>
      </w:r>
    </w:p>
    <w:p w:rsidR="00C87913" w:rsidRPr="0000642F" w:rsidRDefault="00C87913" w:rsidP="00BD68EA">
      <w:pPr>
        <w:pStyle w:val="ListParagraph"/>
        <w:widowControl w:val="0"/>
        <w:numPr>
          <w:ilvl w:val="1"/>
          <w:numId w:val="34"/>
        </w:numPr>
        <w:tabs>
          <w:tab w:val="left" w:pos="1134"/>
          <w:tab w:val="left" w:pos="1430"/>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Калмыкия, муниципальными правовыми актами.</w:t>
      </w:r>
    </w:p>
    <w:p w:rsidR="00C87913" w:rsidRPr="0000642F" w:rsidRDefault="00C87913" w:rsidP="00BD68EA">
      <w:pPr>
        <w:pStyle w:val="ListParagraph"/>
        <w:widowControl w:val="0"/>
        <w:numPr>
          <w:ilvl w:val="1"/>
          <w:numId w:val="34"/>
        </w:numPr>
        <w:tabs>
          <w:tab w:val="left" w:pos="1134"/>
          <w:tab w:val="left" w:pos="1366"/>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–ФЗ.</w:t>
      </w:r>
    </w:p>
    <w:p w:rsidR="00C87913" w:rsidRPr="0000642F" w:rsidRDefault="00C87913" w:rsidP="00BD68EA">
      <w:pPr>
        <w:pStyle w:val="ListParagraph"/>
        <w:widowControl w:val="0"/>
        <w:numPr>
          <w:ilvl w:val="1"/>
          <w:numId w:val="34"/>
        </w:numPr>
        <w:tabs>
          <w:tab w:val="left" w:pos="1134"/>
          <w:tab w:val="left" w:pos="1400"/>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C87913" w:rsidRPr="0000642F" w:rsidRDefault="00C87913" w:rsidP="00BD68EA">
      <w:pPr>
        <w:pStyle w:val="ListParagraph"/>
        <w:widowControl w:val="0"/>
        <w:numPr>
          <w:ilvl w:val="1"/>
          <w:numId w:val="34"/>
        </w:numPr>
        <w:tabs>
          <w:tab w:val="left" w:pos="1134"/>
          <w:tab w:val="left" w:pos="1560"/>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–ФЗ.</w:t>
      </w:r>
    </w:p>
    <w:p w:rsidR="00C87913" w:rsidRPr="0000642F" w:rsidRDefault="00C87913" w:rsidP="00BD68EA">
      <w:pPr>
        <w:pStyle w:val="ListParagraph"/>
        <w:widowControl w:val="0"/>
        <w:numPr>
          <w:ilvl w:val="1"/>
          <w:numId w:val="34"/>
        </w:numPr>
        <w:tabs>
          <w:tab w:val="left" w:pos="1134"/>
          <w:tab w:val="left" w:pos="1536"/>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0642F">
        <w:rPr>
          <w:rFonts w:ascii="Times New Roman" w:hAnsi="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210 -ФЗ.</w:t>
      </w:r>
    </w:p>
    <w:p w:rsidR="00C87913" w:rsidRPr="0000642F" w:rsidRDefault="00C87913" w:rsidP="00BD68EA">
      <w:pPr>
        <w:pStyle w:val="ad"/>
        <w:spacing w:after="0"/>
        <w:rPr>
          <w:sz w:val="24"/>
          <w:szCs w:val="24"/>
        </w:rPr>
      </w:pPr>
    </w:p>
    <w:p w:rsidR="001B17C7" w:rsidRPr="0000642F" w:rsidRDefault="00C87913" w:rsidP="001B17C7">
      <w:pPr>
        <w:pStyle w:val="3"/>
        <w:keepNext w:val="0"/>
        <w:keepLines w:val="0"/>
        <w:widowControl w:val="0"/>
        <w:numPr>
          <w:ilvl w:val="0"/>
          <w:numId w:val="34"/>
        </w:numPr>
        <w:tabs>
          <w:tab w:val="left" w:pos="426"/>
          <w:tab w:val="left" w:pos="993"/>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 xml:space="preserve">Органы государственной власти, организации должностные лица, </w:t>
      </w:r>
    </w:p>
    <w:p w:rsidR="00C87913" w:rsidRPr="0000642F" w:rsidRDefault="00C87913" w:rsidP="001B17C7">
      <w:pPr>
        <w:pStyle w:val="3"/>
        <w:keepNext w:val="0"/>
        <w:keepLines w:val="0"/>
        <w:widowControl w:val="0"/>
        <w:tabs>
          <w:tab w:val="left" w:pos="426"/>
          <w:tab w:val="left" w:pos="993"/>
        </w:tabs>
        <w:autoSpaceDE w:val="0"/>
        <w:autoSpaceDN w:val="0"/>
        <w:spacing w:before="0" w:line="240" w:lineRule="auto"/>
        <w:jc w:val="center"/>
        <w:rPr>
          <w:rFonts w:ascii="Times New Roman" w:hAnsi="Times New Roman"/>
          <w:color w:val="auto"/>
          <w:sz w:val="24"/>
          <w:szCs w:val="24"/>
        </w:rPr>
      </w:pPr>
      <w:r w:rsidRPr="0000642F">
        <w:rPr>
          <w:rFonts w:ascii="Times New Roman" w:hAnsi="Times New Roman"/>
          <w:color w:val="auto"/>
          <w:sz w:val="24"/>
          <w:szCs w:val="24"/>
        </w:rPr>
        <w:t>которым может быть направлена</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жалоба</w:t>
      </w:r>
    </w:p>
    <w:p w:rsidR="00C87913" w:rsidRPr="0000642F" w:rsidRDefault="00C87913" w:rsidP="001B17C7">
      <w:pPr>
        <w:pStyle w:val="ListParagraph"/>
        <w:widowControl w:val="0"/>
        <w:numPr>
          <w:ilvl w:val="1"/>
          <w:numId w:val="34"/>
        </w:numPr>
        <w:tabs>
          <w:tab w:val="left" w:pos="1134"/>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w:t>
      </w:r>
      <w:r w:rsidR="00BD21A2" w:rsidRPr="0000642F">
        <w:rPr>
          <w:rFonts w:ascii="Times New Roman" w:hAnsi="Times New Roman"/>
          <w:sz w:val="24"/>
          <w:szCs w:val="24"/>
        </w:rPr>
        <w:t xml:space="preserve"> </w:t>
      </w:r>
      <w:r w:rsidRPr="0000642F">
        <w:rPr>
          <w:rFonts w:ascii="Times New Roman" w:hAnsi="Times New Roman"/>
          <w:sz w:val="24"/>
          <w:szCs w:val="24"/>
        </w:rPr>
        <w:t>администрации.</w:t>
      </w:r>
    </w:p>
    <w:p w:rsidR="00C87913" w:rsidRPr="0000642F" w:rsidRDefault="00C87913" w:rsidP="00BD68EA">
      <w:pPr>
        <w:pStyle w:val="ad"/>
        <w:tabs>
          <w:tab w:val="left" w:pos="1134"/>
        </w:tabs>
        <w:spacing w:after="0"/>
        <w:ind w:firstLine="567"/>
        <w:jc w:val="both"/>
        <w:rPr>
          <w:sz w:val="24"/>
          <w:szCs w:val="24"/>
        </w:rPr>
      </w:pPr>
      <w:r w:rsidRPr="0000642F">
        <w:rPr>
          <w:sz w:val="24"/>
          <w:szCs w:val="24"/>
        </w:rPr>
        <w:t>В Органе для заявителей предусматривается наличие на видном месте книги жалоб и предложений.</w:t>
      </w:r>
    </w:p>
    <w:p w:rsidR="00C87913" w:rsidRPr="0000642F" w:rsidRDefault="00C87913" w:rsidP="00BD68EA">
      <w:pPr>
        <w:pStyle w:val="ListParagraph"/>
        <w:widowControl w:val="0"/>
        <w:numPr>
          <w:ilvl w:val="1"/>
          <w:numId w:val="34"/>
        </w:numPr>
        <w:tabs>
          <w:tab w:val="left" w:pos="1134"/>
          <w:tab w:val="left" w:pos="1558"/>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АУ РК«МФЦ».</w:t>
      </w:r>
    </w:p>
    <w:p w:rsidR="00C87913" w:rsidRPr="0000642F" w:rsidRDefault="00C87913" w:rsidP="00BD68EA">
      <w:pPr>
        <w:pStyle w:val="ad"/>
        <w:tabs>
          <w:tab w:val="left" w:pos="1134"/>
        </w:tabs>
        <w:spacing w:after="0"/>
        <w:ind w:firstLine="567"/>
        <w:jc w:val="both"/>
        <w:rPr>
          <w:sz w:val="24"/>
          <w:szCs w:val="24"/>
        </w:rPr>
      </w:pPr>
      <w:r w:rsidRPr="0000642F">
        <w:rPr>
          <w:sz w:val="24"/>
          <w:szCs w:val="24"/>
        </w:rPr>
        <w:t>В случае обжалования действий (бездействия) или решения директора АУ РК «МФЦ» (уполномоченного лица), жалоба направляется Учредителю АУ РК «МФЦ».</w:t>
      </w:r>
    </w:p>
    <w:p w:rsidR="00C87913" w:rsidRPr="0000642F" w:rsidRDefault="00C87913" w:rsidP="00BD68EA">
      <w:pPr>
        <w:pStyle w:val="ad"/>
        <w:tabs>
          <w:tab w:val="left" w:pos="1134"/>
        </w:tabs>
        <w:spacing w:after="0"/>
        <w:ind w:firstLine="567"/>
        <w:jc w:val="both"/>
        <w:rPr>
          <w:sz w:val="24"/>
          <w:szCs w:val="24"/>
        </w:rPr>
      </w:pPr>
      <w:r w:rsidRPr="0000642F">
        <w:rPr>
          <w:sz w:val="24"/>
          <w:szCs w:val="24"/>
        </w:rPr>
        <w:t>В многофункциональный центр для заявителей предусматривается наличие на видном месте книги жалоб и предложений.</w:t>
      </w:r>
    </w:p>
    <w:p w:rsidR="00C87913" w:rsidRPr="0000642F" w:rsidRDefault="00C87913" w:rsidP="00BD68EA">
      <w:pPr>
        <w:pStyle w:val="ad"/>
        <w:spacing w:after="0"/>
        <w:rPr>
          <w:sz w:val="24"/>
          <w:szCs w:val="24"/>
        </w:rPr>
      </w:pPr>
    </w:p>
    <w:p w:rsidR="00C87913" w:rsidRPr="0000642F" w:rsidRDefault="00C87913" w:rsidP="00BD68EA">
      <w:pPr>
        <w:pStyle w:val="3"/>
        <w:keepNext w:val="0"/>
        <w:keepLines w:val="0"/>
        <w:widowControl w:val="0"/>
        <w:numPr>
          <w:ilvl w:val="0"/>
          <w:numId w:val="34"/>
        </w:numPr>
        <w:tabs>
          <w:tab w:val="left" w:pos="0"/>
          <w:tab w:val="left" w:pos="1134"/>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Порядок подачи и рассмотрения</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ad"/>
        <w:tabs>
          <w:tab w:val="left" w:pos="993"/>
        </w:tabs>
        <w:spacing w:after="0"/>
        <w:ind w:firstLine="567"/>
        <w:jc w:val="both"/>
        <w:rPr>
          <w:sz w:val="24"/>
          <w:szCs w:val="24"/>
        </w:rPr>
      </w:pPr>
      <w:r w:rsidRPr="0000642F">
        <w:rPr>
          <w:sz w:val="24"/>
          <w:szCs w:val="24"/>
        </w:rPr>
        <w:t>36.1.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w:t>
      </w:r>
    </w:p>
    <w:p w:rsidR="00C87913" w:rsidRPr="0000642F" w:rsidRDefault="00C87913" w:rsidP="00BD68EA">
      <w:pPr>
        <w:pStyle w:val="ad"/>
        <w:tabs>
          <w:tab w:val="left" w:pos="993"/>
        </w:tabs>
        <w:spacing w:after="0"/>
        <w:ind w:firstLine="567"/>
        <w:jc w:val="both"/>
        <w:rPr>
          <w:sz w:val="24"/>
          <w:szCs w:val="24"/>
        </w:rPr>
      </w:pPr>
      <w:r w:rsidRPr="0000642F">
        <w:rPr>
          <w:sz w:val="24"/>
          <w:szCs w:val="24"/>
        </w:rPr>
        <w:t>Жалоба должна содержать:</w:t>
      </w:r>
    </w:p>
    <w:p w:rsidR="00C87913" w:rsidRPr="0000642F" w:rsidRDefault="00C87913" w:rsidP="00BD68EA">
      <w:pPr>
        <w:pStyle w:val="ListParagraph"/>
        <w:widowControl w:val="0"/>
        <w:numPr>
          <w:ilvl w:val="0"/>
          <w:numId w:val="26"/>
        </w:numPr>
        <w:tabs>
          <w:tab w:val="left" w:pos="993"/>
          <w:tab w:val="left" w:pos="1118"/>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w:t>
      </w:r>
      <w:r w:rsidR="00BD21A2" w:rsidRPr="0000642F">
        <w:rPr>
          <w:rFonts w:ascii="Times New Roman" w:hAnsi="Times New Roman"/>
          <w:sz w:val="24"/>
          <w:szCs w:val="24"/>
        </w:rPr>
        <w:t xml:space="preserve"> </w:t>
      </w:r>
      <w:r w:rsidRPr="0000642F">
        <w:rPr>
          <w:rFonts w:ascii="Times New Roman" w:hAnsi="Times New Roman"/>
          <w:sz w:val="24"/>
          <w:szCs w:val="24"/>
        </w:rPr>
        <w:t>обжалуются;</w:t>
      </w:r>
    </w:p>
    <w:p w:rsidR="00C87913" w:rsidRPr="0000642F" w:rsidRDefault="00C87913" w:rsidP="00BD68EA">
      <w:pPr>
        <w:pStyle w:val="ListParagraph"/>
        <w:widowControl w:val="0"/>
        <w:numPr>
          <w:ilvl w:val="0"/>
          <w:numId w:val="26"/>
        </w:numPr>
        <w:tabs>
          <w:tab w:val="left" w:pos="993"/>
          <w:tab w:val="left" w:pos="1152"/>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BD21A2" w:rsidRPr="0000642F">
        <w:rPr>
          <w:rFonts w:ascii="Times New Roman" w:hAnsi="Times New Roman"/>
          <w:sz w:val="24"/>
          <w:szCs w:val="24"/>
        </w:rPr>
        <w:t xml:space="preserve"> </w:t>
      </w:r>
      <w:r w:rsidRPr="0000642F">
        <w:rPr>
          <w:rFonts w:ascii="Times New Roman" w:hAnsi="Times New Roman"/>
          <w:sz w:val="24"/>
          <w:szCs w:val="24"/>
        </w:rPr>
        <w:t>заявителю;</w:t>
      </w:r>
    </w:p>
    <w:p w:rsidR="00C87913" w:rsidRPr="0000642F" w:rsidRDefault="00C87913" w:rsidP="00BD68EA">
      <w:pPr>
        <w:pStyle w:val="ListParagraph"/>
        <w:widowControl w:val="0"/>
        <w:numPr>
          <w:ilvl w:val="0"/>
          <w:numId w:val="26"/>
        </w:numPr>
        <w:tabs>
          <w:tab w:val="left" w:pos="993"/>
          <w:tab w:val="left" w:pos="1320"/>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w:t>
      </w:r>
      <w:r w:rsidR="00BD21A2" w:rsidRPr="0000642F">
        <w:rPr>
          <w:rFonts w:ascii="Times New Roman" w:hAnsi="Times New Roman"/>
          <w:sz w:val="24"/>
          <w:szCs w:val="24"/>
        </w:rPr>
        <w:t xml:space="preserve"> </w:t>
      </w:r>
      <w:r w:rsidRPr="0000642F">
        <w:rPr>
          <w:rFonts w:ascii="Times New Roman" w:hAnsi="Times New Roman"/>
          <w:sz w:val="24"/>
          <w:szCs w:val="24"/>
        </w:rPr>
        <w:t>центра;</w:t>
      </w:r>
    </w:p>
    <w:p w:rsidR="00C87913" w:rsidRPr="0000642F" w:rsidRDefault="00C87913" w:rsidP="00BD68EA">
      <w:pPr>
        <w:pStyle w:val="ListParagraph"/>
        <w:widowControl w:val="0"/>
        <w:numPr>
          <w:ilvl w:val="0"/>
          <w:numId w:val="26"/>
        </w:numPr>
        <w:tabs>
          <w:tab w:val="left" w:pos="993"/>
          <w:tab w:val="left" w:pos="1178"/>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w:t>
      </w:r>
      <w:r w:rsidR="000D3DB5">
        <w:rPr>
          <w:rFonts w:ascii="Times New Roman" w:hAnsi="Times New Roman"/>
          <w:sz w:val="24"/>
          <w:szCs w:val="24"/>
        </w:rPr>
        <w:t xml:space="preserve"> </w:t>
      </w:r>
      <w:r w:rsidRPr="0000642F">
        <w:rPr>
          <w:rFonts w:ascii="Times New Roman" w:hAnsi="Times New Roman"/>
          <w:sz w:val="24"/>
          <w:szCs w:val="24"/>
        </w:rPr>
        <w:t>копии.</w:t>
      </w:r>
    </w:p>
    <w:p w:rsidR="00C87913" w:rsidRPr="0000642F" w:rsidRDefault="00C87913" w:rsidP="00BD68EA">
      <w:pPr>
        <w:pStyle w:val="ad"/>
        <w:spacing w:after="0"/>
        <w:rPr>
          <w:sz w:val="24"/>
          <w:szCs w:val="24"/>
        </w:rPr>
      </w:pPr>
    </w:p>
    <w:p w:rsidR="00C87913" w:rsidRPr="0000642F" w:rsidRDefault="00C87913" w:rsidP="00BD68EA">
      <w:pPr>
        <w:pStyle w:val="3"/>
        <w:keepNext w:val="0"/>
        <w:keepLines w:val="0"/>
        <w:widowControl w:val="0"/>
        <w:numPr>
          <w:ilvl w:val="0"/>
          <w:numId w:val="34"/>
        </w:numPr>
        <w:tabs>
          <w:tab w:val="left" w:pos="0"/>
          <w:tab w:val="left" w:pos="993"/>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Сроки рассмотрения</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ad"/>
        <w:spacing w:after="0"/>
        <w:ind w:firstLine="708"/>
        <w:jc w:val="both"/>
        <w:rPr>
          <w:sz w:val="24"/>
          <w:szCs w:val="24"/>
        </w:rPr>
      </w:pPr>
      <w:r w:rsidRPr="0000642F">
        <w:rPr>
          <w:sz w:val="24"/>
          <w:szCs w:val="24"/>
        </w:rPr>
        <w:t xml:space="preserve">37.1.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w:t>
      </w:r>
      <w:r w:rsidRPr="0000642F">
        <w:rPr>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r w:rsidR="00BD21A2" w:rsidRPr="0000642F">
        <w:rPr>
          <w:sz w:val="24"/>
          <w:szCs w:val="24"/>
        </w:rPr>
        <w:t xml:space="preserve"> </w:t>
      </w:r>
      <w:r w:rsidRPr="0000642F">
        <w:rPr>
          <w:sz w:val="24"/>
          <w:szCs w:val="24"/>
        </w:rPr>
        <w:t>регистрации.</w:t>
      </w:r>
    </w:p>
    <w:p w:rsidR="00C87913" w:rsidRPr="0000642F" w:rsidRDefault="00C87913" w:rsidP="00BD68EA">
      <w:pPr>
        <w:pStyle w:val="3"/>
        <w:keepNext w:val="0"/>
        <w:keepLines w:val="0"/>
        <w:widowControl w:val="0"/>
        <w:numPr>
          <w:ilvl w:val="0"/>
          <w:numId w:val="34"/>
        </w:numPr>
        <w:tabs>
          <w:tab w:val="left" w:pos="0"/>
          <w:tab w:val="left" w:pos="993"/>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Результат рассмотрения жалобы</w:t>
      </w:r>
    </w:p>
    <w:p w:rsidR="00C87913" w:rsidRPr="0000642F" w:rsidRDefault="00C87913" w:rsidP="00BD68EA">
      <w:pPr>
        <w:pStyle w:val="ListParagraph"/>
        <w:widowControl w:val="0"/>
        <w:numPr>
          <w:ilvl w:val="1"/>
          <w:numId w:val="34"/>
        </w:numPr>
        <w:tabs>
          <w:tab w:val="left" w:pos="1364"/>
        </w:tabs>
        <w:autoSpaceDE w:val="0"/>
        <w:autoSpaceDN w:val="0"/>
        <w:spacing w:after="0" w:line="240" w:lineRule="auto"/>
        <w:ind w:left="0" w:firstLine="567"/>
        <w:rPr>
          <w:rFonts w:ascii="Times New Roman" w:hAnsi="Times New Roman"/>
          <w:sz w:val="24"/>
          <w:szCs w:val="24"/>
        </w:rPr>
      </w:pPr>
      <w:r w:rsidRPr="0000642F">
        <w:rPr>
          <w:rFonts w:ascii="Times New Roman" w:hAnsi="Times New Roman"/>
          <w:sz w:val="24"/>
          <w:szCs w:val="24"/>
        </w:rPr>
        <w:t>По результатам рассмотрения жалобы принимается одно из следующих</w:t>
      </w:r>
      <w:r w:rsidR="00BD21A2" w:rsidRPr="0000642F">
        <w:rPr>
          <w:rFonts w:ascii="Times New Roman" w:hAnsi="Times New Roman"/>
          <w:sz w:val="24"/>
          <w:szCs w:val="24"/>
        </w:rPr>
        <w:t xml:space="preserve"> </w:t>
      </w:r>
      <w:r w:rsidRPr="0000642F">
        <w:rPr>
          <w:rFonts w:ascii="Times New Roman" w:hAnsi="Times New Roman"/>
          <w:sz w:val="24"/>
          <w:szCs w:val="24"/>
        </w:rPr>
        <w:t>решений:</w:t>
      </w:r>
    </w:p>
    <w:p w:rsidR="00C87913" w:rsidRPr="0000642F" w:rsidRDefault="00C87913" w:rsidP="00BD68EA">
      <w:pPr>
        <w:pStyle w:val="ad"/>
        <w:spacing w:after="0"/>
        <w:ind w:firstLine="708"/>
        <w:rPr>
          <w:sz w:val="24"/>
          <w:szCs w:val="24"/>
        </w:rPr>
      </w:pPr>
      <w:r w:rsidRPr="0000642F">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w:t>
      </w:r>
      <w:r w:rsidR="00BD21A2" w:rsidRPr="0000642F">
        <w:rPr>
          <w:sz w:val="24"/>
          <w:szCs w:val="24"/>
        </w:rPr>
        <w:t xml:space="preserve"> </w:t>
      </w:r>
      <w:r w:rsidRPr="0000642F">
        <w:rPr>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Калмыкия;</w:t>
      </w:r>
    </w:p>
    <w:p w:rsidR="00C87913" w:rsidRPr="0000642F" w:rsidRDefault="00C87913" w:rsidP="00BD68EA">
      <w:pPr>
        <w:pStyle w:val="ad"/>
        <w:spacing w:after="0"/>
        <w:jc w:val="both"/>
        <w:rPr>
          <w:sz w:val="24"/>
          <w:szCs w:val="24"/>
        </w:rPr>
      </w:pPr>
      <w:r w:rsidRPr="0000642F">
        <w:rPr>
          <w:sz w:val="24"/>
          <w:szCs w:val="24"/>
        </w:rPr>
        <w:t>2) в удовлетворении жалобы отказывается.</w:t>
      </w:r>
    </w:p>
    <w:p w:rsidR="00C87913" w:rsidRPr="0000642F" w:rsidRDefault="00C87913" w:rsidP="00BD68EA">
      <w:pPr>
        <w:pStyle w:val="ListParagraph"/>
        <w:widowControl w:val="0"/>
        <w:numPr>
          <w:ilvl w:val="1"/>
          <w:numId w:val="34"/>
        </w:numPr>
        <w:tabs>
          <w:tab w:val="left" w:pos="1388"/>
        </w:tabs>
        <w:autoSpaceDE w:val="0"/>
        <w:autoSpaceDN w:val="0"/>
        <w:spacing w:after="0" w:line="240" w:lineRule="auto"/>
        <w:ind w:left="0" w:firstLine="708"/>
        <w:contextualSpacing w:val="0"/>
        <w:jc w:val="both"/>
        <w:rPr>
          <w:rFonts w:ascii="Times New Roman" w:hAnsi="Times New Roman"/>
          <w:sz w:val="24"/>
          <w:szCs w:val="24"/>
        </w:rPr>
      </w:pPr>
      <w:r w:rsidRPr="0000642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w:t>
      </w:r>
      <w:r w:rsidR="00BD21A2" w:rsidRPr="0000642F">
        <w:rPr>
          <w:rFonts w:ascii="Times New Roman" w:hAnsi="Times New Roman"/>
          <w:sz w:val="24"/>
          <w:szCs w:val="24"/>
        </w:rPr>
        <w:t xml:space="preserve"> </w:t>
      </w:r>
      <w:r w:rsidRPr="0000642F">
        <w:rPr>
          <w:rFonts w:ascii="Times New Roman" w:hAnsi="Times New Roman"/>
          <w:sz w:val="24"/>
          <w:szCs w:val="24"/>
        </w:rPr>
        <w:t>прокуратуры.</w:t>
      </w:r>
    </w:p>
    <w:p w:rsidR="00C87913" w:rsidRPr="0000642F" w:rsidRDefault="00C87913" w:rsidP="00BD68EA">
      <w:pPr>
        <w:pStyle w:val="ad"/>
        <w:spacing w:after="0"/>
        <w:rPr>
          <w:sz w:val="24"/>
          <w:szCs w:val="24"/>
        </w:rPr>
      </w:pPr>
    </w:p>
    <w:p w:rsidR="00C87913" w:rsidRPr="0000642F" w:rsidRDefault="00C87913" w:rsidP="00BD68EA">
      <w:pPr>
        <w:pStyle w:val="3"/>
        <w:keepNext w:val="0"/>
        <w:keepLines w:val="0"/>
        <w:widowControl w:val="0"/>
        <w:numPr>
          <w:ilvl w:val="0"/>
          <w:numId w:val="34"/>
        </w:numPr>
        <w:tabs>
          <w:tab w:val="left" w:pos="0"/>
          <w:tab w:val="left" w:pos="1134"/>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Порядок информирования заявителя о результатах рассмотрения</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ListParagraph"/>
        <w:widowControl w:val="0"/>
        <w:numPr>
          <w:ilvl w:val="1"/>
          <w:numId w:val="34"/>
        </w:numPr>
        <w:tabs>
          <w:tab w:val="left" w:pos="1276"/>
        </w:tabs>
        <w:autoSpaceDE w:val="0"/>
        <w:autoSpaceDN w:val="0"/>
        <w:spacing w:after="0" w:line="240" w:lineRule="auto"/>
        <w:ind w:left="0" w:firstLine="567"/>
        <w:jc w:val="both"/>
        <w:rPr>
          <w:rFonts w:ascii="Times New Roman" w:hAnsi="Times New Roman"/>
          <w:sz w:val="24"/>
          <w:szCs w:val="24"/>
        </w:rPr>
      </w:pPr>
      <w:r w:rsidRPr="0000642F">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r w:rsidR="00BD21A2" w:rsidRPr="0000642F">
        <w:rPr>
          <w:rFonts w:ascii="Times New Roman" w:hAnsi="Times New Roman"/>
          <w:sz w:val="24"/>
          <w:szCs w:val="24"/>
        </w:rPr>
        <w:t xml:space="preserve"> </w:t>
      </w:r>
      <w:r w:rsidRPr="0000642F">
        <w:rPr>
          <w:rFonts w:ascii="Times New Roman" w:hAnsi="Times New Roman"/>
          <w:sz w:val="24"/>
          <w:szCs w:val="24"/>
        </w:rPr>
        <w:t>жалобы.</w:t>
      </w:r>
    </w:p>
    <w:p w:rsidR="00C87913" w:rsidRPr="0000642F" w:rsidRDefault="00C87913" w:rsidP="00BD68EA">
      <w:pPr>
        <w:pStyle w:val="ListParagraph"/>
        <w:widowControl w:val="0"/>
        <w:numPr>
          <w:ilvl w:val="1"/>
          <w:numId w:val="34"/>
        </w:numPr>
        <w:tabs>
          <w:tab w:val="left" w:pos="1276"/>
          <w:tab w:val="left" w:pos="1366"/>
        </w:tabs>
        <w:autoSpaceDE w:val="0"/>
        <w:autoSpaceDN w:val="0"/>
        <w:spacing w:after="0" w:line="240" w:lineRule="auto"/>
        <w:ind w:left="0" w:firstLine="452"/>
        <w:contextualSpacing w:val="0"/>
        <w:jc w:val="both"/>
        <w:rPr>
          <w:rFonts w:ascii="Times New Roman" w:hAnsi="Times New Roman"/>
          <w:sz w:val="24"/>
          <w:szCs w:val="24"/>
        </w:rPr>
      </w:pPr>
      <w:r w:rsidRPr="0000642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913" w:rsidRPr="0000642F" w:rsidRDefault="00C87913" w:rsidP="00BD68EA">
      <w:pPr>
        <w:pStyle w:val="ListParagraph"/>
        <w:widowControl w:val="0"/>
        <w:numPr>
          <w:ilvl w:val="1"/>
          <w:numId w:val="34"/>
        </w:numPr>
        <w:tabs>
          <w:tab w:val="left" w:pos="1276"/>
        </w:tabs>
        <w:autoSpaceDE w:val="0"/>
        <w:autoSpaceDN w:val="0"/>
        <w:spacing w:after="0" w:line="240" w:lineRule="auto"/>
        <w:ind w:left="0" w:firstLine="708"/>
        <w:contextualSpacing w:val="0"/>
        <w:jc w:val="both"/>
        <w:rPr>
          <w:rFonts w:ascii="Times New Roman" w:hAnsi="Times New Roman"/>
          <w:sz w:val="24"/>
          <w:szCs w:val="24"/>
        </w:rPr>
      </w:pPr>
      <w:r w:rsidRPr="0000642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sidR="00BD21A2" w:rsidRPr="0000642F">
        <w:rPr>
          <w:rFonts w:ascii="Times New Roman" w:hAnsi="Times New Roman"/>
          <w:sz w:val="24"/>
          <w:szCs w:val="24"/>
        </w:rPr>
        <w:t xml:space="preserve"> </w:t>
      </w:r>
      <w:r w:rsidRPr="0000642F">
        <w:rPr>
          <w:rFonts w:ascii="Times New Roman" w:hAnsi="Times New Roman"/>
          <w:sz w:val="24"/>
          <w:szCs w:val="24"/>
        </w:rPr>
        <w:t>решения.</w:t>
      </w:r>
    </w:p>
    <w:p w:rsidR="00BD21A2" w:rsidRPr="0000642F" w:rsidRDefault="00BD21A2" w:rsidP="00BD68EA">
      <w:pPr>
        <w:pStyle w:val="ListParagraph"/>
        <w:widowControl w:val="0"/>
        <w:tabs>
          <w:tab w:val="left" w:pos="1276"/>
        </w:tabs>
        <w:autoSpaceDE w:val="0"/>
        <w:autoSpaceDN w:val="0"/>
        <w:spacing w:after="0" w:line="240" w:lineRule="auto"/>
        <w:ind w:left="0"/>
        <w:contextualSpacing w:val="0"/>
        <w:jc w:val="both"/>
        <w:rPr>
          <w:rFonts w:ascii="Times New Roman" w:hAnsi="Times New Roman"/>
          <w:sz w:val="24"/>
          <w:szCs w:val="24"/>
        </w:rPr>
      </w:pPr>
    </w:p>
    <w:p w:rsidR="00C87913" w:rsidRPr="0000642F" w:rsidRDefault="00C87913" w:rsidP="00BD68EA">
      <w:pPr>
        <w:pStyle w:val="3"/>
        <w:keepNext w:val="0"/>
        <w:keepLines w:val="0"/>
        <w:widowControl w:val="0"/>
        <w:numPr>
          <w:ilvl w:val="0"/>
          <w:numId w:val="34"/>
        </w:numPr>
        <w:tabs>
          <w:tab w:val="left" w:pos="0"/>
          <w:tab w:val="left" w:pos="1134"/>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Порядок обжалования решения по</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жалобе</w:t>
      </w:r>
    </w:p>
    <w:p w:rsidR="00C87913" w:rsidRPr="0000642F" w:rsidRDefault="00C87913" w:rsidP="00BD68EA">
      <w:pPr>
        <w:pStyle w:val="ad"/>
        <w:spacing w:after="0"/>
        <w:ind w:firstLine="708"/>
        <w:jc w:val="both"/>
        <w:rPr>
          <w:sz w:val="24"/>
          <w:szCs w:val="24"/>
        </w:rPr>
      </w:pPr>
      <w:r w:rsidRPr="0000642F">
        <w:rPr>
          <w:sz w:val="24"/>
          <w:szCs w:val="24"/>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Калмыкия.</w:t>
      </w:r>
    </w:p>
    <w:p w:rsidR="009E7E8A" w:rsidRPr="0000642F" w:rsidRDefault="009E7E8A" w:rsidP="00BD68EA">
      <w:pPr>
        <w:pStyle w:val="ad"/>
        <w:spacing w:after="0"/>
        <w:ind w:firstLine="708"/>
        <w:jc w:val="both"/>
        <w:rPr>
          <w:sz w:val="24"/>
          <w:szCs w:val="24"/>
        </w:rPr>
      </w:pPr>
    </w:p>
    <w:p w:rsidR="00BD21A2" w:rsidRPr="0000642F" w:rsidRDefault="00C87913" w:rsidP="00BD68EA">
      <w:pPr>
        <w:pStyle w:val="3"/>
        <w:keepNext w:val="0"/>
        <w:keepLines w:val="0"/>
        <w:widowControl w:val="0"/>
        <w:numPr>
          <w:ilvl w:val="0"/>
          <w:numId w:val="34"/>
        </w:numPr>
        <w:tabs>
          <w:tab w:val="left" w:pos="1134"/>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 xml:space="preserve">Право заявителя на получение информации и документов, необходимых </w:t>
      </w:r>
    </w:p>
    <w:p w:rsidR="00C87913" w:rsidRPr="0000642F" w:rsidRDefault="00C87913" w:rsidP="000D3DB5">
      <w:pPr>
        <w:pStyle w:val="3"/>
        <w:keepNext w:val="0"/>
        <w:keepLines w:val="0"/>
        <w:widowControl w:val="0"/>
        <w:tabs>
          <w:tab w:val="left" w:pos="1134"/>
        </w:tabs>
        <w:autoSpaceDE w:val="0"/>
        <w:autoSpaceDN w:val="0"/>
        <w:spacing w:before="0" w:line="240" w:lineRule="auto"/>
        <w:jc w:val="center"/>
        <w:rPr>
          <w:rFonts w:ascii="Times New Roman" w:hAnsi="Times New Roman"/>
          <w:color w:val="auto"/>
          <w:sz w:val="24"/>
          <w:szCs w:val="24"/>
        </w:rPr>
      </w:pPr>
      <w:r w:rsidRPr="0000642F">
        <w:rPr>
          <w:rFonts w:ascii="Times New Roman" w:hAnsi="Times New Roman"/>
          <w:color w:val="auto"/>
          <w:sz w:val="24"/>
          <w:szCs w:val="24"/>
        </w:rPr>
        <w:t>для обоснования и рассмотрения</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ad"/>
        <w:spacing w:after="0"/>
        <w:ind w:firstLine="567"/>
        <w:jc w:val="both"/>
        <w:rPr>
          <w:sz w:val="24"/>
          <w:szCs w:val="24"/>
        </w:rPr>
      </w:pPr>
      <w:r w:rsidRPr="0000642F">
        <w:rPr>
          <w:sz w:val="24"/>
          <w:szCs w:val="24"/>
        </w:rPr>
        <w:t>41.1.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w:t>
      </w:r>
      <w:r w:rsidR="00BD21A2" w:rsidRPr="0000642F">
        <w:rPr>
          <w:sz w:val="24"/>
          <w:szCs w:val="24"/>
        </w:rPr>
        <w:t xml:space="preserve"> </w:t>
      </w:r>
      <w:r w:rsidRPr="0000642F">
        <w:rPr>
          <w:sz w:val="24"/>
          <w:szCs w:val="24"/>
        </w:rPr>
        <w:t>виде.</w:t>
      </w:r>
    </w:p>
    <w:p w:rsidR="00497A9E" w:rsidRPr="0000642F" w:rsidRDefault="00497A9E" w:rsidP="00BD68EA">
      <w:pPr>
        <w:pStyle w:val="ad"/>
        <w:spacing w:after="0"/>
        <w:ind w:firstLine="567"/>
        <w:jc w:val="both"/>
        <w:rPr>
          <w:sz w:val="24"/>
          <w:szCs w:val="24"/>
        </w:rPr>
      </w:pPr>
    </w:p>
    <w:p w:rsidR="00C87913" w:rsidRPr="0000642F" w:rsidRDefault="00C87913" w:rsidP="00BD68EA">
      <w:pPr>
        <w:pStyle w:val="3"/>
        <w:keepNext w:val="0"/>
        <w:keepLines w:val="0"/>
        <w:widowControl w:val="0"/>
        <w:numPr>
          <w:ilvl w:val="0"/>
          <w:numId w:val="34"/>
        </w:numPr>
        <w:tabs>
          <w:tab w:val="left" w:pos="0"/>
          <w:tab w:val="left" w:pos="993"/>
        </w:tabs>
        <w:autoSpaceDE w:val="0"/>
        <w:autoSpaceDN w:val="0"/>
        <w:spacing w:before="0" w:line="240" w:lineRule="auto"/>
        <w:ind w:left="0" w:firstLine="567"/>
        <w:jc w:val="center"/>
        <w:rPr>
          <w:rFonts w:ascii="Times New Roman" w:hAnsi="Times New Roman"/>
          <w:color w:val="auto"/>
          <w:sz w:val="24"/>
          <w:szCs w:val="24"/>
        </w:rPr>
      </w:pPr>
      <w:r w:rsidRPr="0000642F">
        <w:rPr>
          <w:rFonts w:ascii="Times New Roman" w:hAnsi="Times New Roman"/>
          <w:color w:val="auto"/>
          <w:sz w:val="24"/>
          <w:szCs w:val="24"/>
        </w:rPr>
        <w:t>Способы информирования заявителей о порядке подачи и рассмотрения</w:t>
      </w:r>
      <w:r w:rsidR="00BD21A2" w:rsidRPr="0000642F">
        <w:rPr>
          <w:rFonts w:ascii="Times New Roman" w:hAnsi="Times New Roman"/>
          <w:color w:val="auto"/>
          <w:sz w:val="24"/>
          <w:szCs w:val="24"/>
        </w:rPr>
        <w:t xml:space="preserve"> </w:t>
      </w:r>
      <w:r w:rsidRPr="0000642F">
        <w:rPr>
          <w:rFonts w:ascii="Times New Roman" w:hAnsi="Times New Roman"/>
          <w:color w:val="auto"/>
          <w:sz w:val="24"/>
          <w:szCs w:val="24"/>
        </w:rPr>
        <w:t>жалобы</w:t>
      </w:r>
    </w:p>
    <w:p w:rsidR="00C87913" w:rsidRPr="0000642F" w:rsidRDefault="00C87913" w:rsidP="00BD68EA">
      <w:pPr>
        <w:pStyle w:val="ListParagraph"/>
        <w:widowControl w:val="0"/>
        <w:numPr>
          <w:ilvl w:val="1"/>
          <w:numId w:val="34"/>
        </w:numPr>
        <w:tabs>
          <w:tab w:val="left" w:pos="1276"/>
        </w:tabs>
        <w:autoSpaceDE w:val="0"/>
        <w:autoSpaceDN w:val="0"/>
        <w:spacing w:after="0" w:line="240" w:lineRule="auto"/>
        <w:ind w:left="0" w:firstLine="567"/>
        <w:contextualSpacing w:val="0"/>
        <w:jc w:val="both"/>
        <w:rPr>
          <w:rFonts w:ascii="Times New Roman" w:hAnsi="Times New Roman"/>
          <w:sz w:val="24"/>
          <w:szCs w:val="24"/>
        </w:rPr>
      </w:pPr>
      <w:r w:rsidRPr="0000642F">
        <w:rPr>
          <w:rFonts w:ascii="Times New Roman" w:hAnsi="Times New Roman"/>
          <w:sz w:val="24"/>
          <w:szCs w:val="24"/>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АУУ РК «МФЦ», электронная почта Органа).</w:t>
      </w:r>
    </w:p>
    <w:p w:rsidR="00C87913" w:rsidRPr="0000642F" w:rsidRDefault="00C87913" w:rsidP="00BD68EA">
      <w:pPr>
        <w:spacing w:after="0"/>
        <w:jc w:val="both"/>
        <w:rPr>
          <w:rFonts w:ascii="Times New Roman" w:hAnsi="Times New Roman"/>
          <w:sz w:val="24"/>
          <w:szCs w:val="24"/>
        </w:rPr>
      </w:pPr>
    </w:p>
    <w:p w:rsidR="00C87913" w:rsidRPr="0000642F" w:rsidRDefault="00C87913" w:rsidP="00A860BC">
      <w:pPr>
        <w:jc w:val="both"/>
        <w:rPr>
          <w:rFonts w:ascii="Times New Roman" w:hAnsi="Times New Roman"/>
          <w:sz w:val="24"/>
          <w:szCs w:val="24"/>
        </w:rPr>
      </w:pPr>
    </w:p>
    <w:p w:rsidR="00BD68EA" w:rsidRPr="0000642F" w:rsidRDefault="00BD68EA" w:rsidP="00A860BC">
      <w:pPr>
        <w:jc w:val="both"/>
        <w:rPr>
          <w:rFonts w:ascii="Times New Roman" w:hAnsi="Times New Roman"/>
          <w:sz w:val="24"/>
          <w:szCs w:val="24"/>
        </w:rPr>
      </w:pPr>
    </w:p>
    <w:p w:rsidR="00C87913" w:rsidRPr="00782BF0" w:rsidRDefault="00C87913" w:rsidP="00782BF0">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t xml:space="preserve">Приложение №  1 </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t>к Административному регламенту</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t xml:space="preserve"> предоставления муниципальной услуги </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color w:val="333333"/>
          <w:shd w:val="clear" w:color="auto" w:fill="FFFFFF"/>
        </w:rPr>
      </w:pPr>
      <w:r w:rsidRPr="000667A2">
        <w:rPr>
          <w:rFonts w:ascii="Times New Roman" w:hAnsi="Times New Roman"/>
        </w:rPr>
        <w:t>«</w:t>
      </w:r>
      <w:r w:rsidRPr="000667A2">
        <w:rPr>
          <w:rFonts w:ascii="Times New Roman" w:hAnsi="Times New Roman"/>
          <w:color w:val="333333"/>
          <w:shd w:val="clear" w:color="auto" w:fill="FFFFFF"/>
        </w:rPr>
        <w:t xml:space="preserve">Принятие на учет граждан в качестве </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color w:val="333333"/>
          <w:shd w:val="clear" w:color="auto" w:fill="FFFFFF"/>
        </w:rPr>
        <w:t>нуждающихся в жилых помещениях</w:t>
      </w:r>
      <w:r w:rsidRPr="000667A2">
        <w:rPr>
          <w:rFonts w:ascii="Times New Roman" w:hAnsi="Times New Roman"/>
        </w:rPr>
        <w:t>»</w:t>
      </w:r>
    </w:p>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p>
    <w:p w:rsidR="00C87913" w:rsidRDefault="00C87913" w:rsidP="006C70A5">
      <w:pPr>
        <w:widowControl w:val="0"/>
        <w:autoSpaceDE w:val="0"/>
        <w:autoSpaceDN w:val="0"/>
        <w:adjustRightInd w:val="0"/>
        <w:spacing w:after="0" w:line="240" w:lineRule="auto"/>
        <w:jc w:val="right"/>
        <w:rPr>
          <w:rFonts w:ascii="Times New Roman" w:hAnsi="Times New Roman"/>
          <w:bCs/>
          <w:sz w:val="24"/>
          <w:szCs w:val="24"/>
        </w:rPr>
      </w:pPr>
      <w:r w:rsidRPr="006C70A5">
        <w:rPr>
          <w:rFonts w:ascii="Times New Roman" w:hAnsi="Times New Roman"/>
          <w:sz w:val="24"/>
          <w:szCs w:val="24"/>
        </w:rPr>
        <w:t xml:space="preserve">Главе </w:t>
      </w:r>
      <w:r w:rsidR="008D2392">
        <w:rPr>
          <w:rFonts w:ascii="Times New Roman" w:hAnsi="Times New Roman"/>
          <w:bCs/>
          <w:sz w:val="24"/>
          <w:szCs w:val="24"/>
        </w:rPr>
        <w:t>Булуктинского</w:t>
      </w:r>
      <w:r>
        <w:rPr>
          <w:rFonts w:ascii="Times New Roman" w:hAnsi="Times New Roman"/>
          <w:bCs/>
          <w:sz w:val="24"/>
          <w:szCs w:val="24"/>
        </w:rPr>
        <w:t xml:space="preserve"> </w:t>
      </w:r>
    </w:p>
    <w:p w:rsidR="00C87913" w:rsidRDefault="00C87913" w:rsidP="006C70A5">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сельского муниципального образования</w:t>
      </w:r>
    </w:p>
    <w:p w:rsidR="00C87913" w:rsidRDefault="00C87913" w:rsidP="006C70A5">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 Республики Калмыкия </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4"/>
          <w:szCs w:val="24"/>
        </w:rPr>
      </w:pPr>
      <w:r w:rsidRPr="006C70A5">
        <w:rPr>
          <w:rFonts w:ascii="Times New Roman" w:hAnsi="Times New Roman"/>
          <w:sz w:val="24"/>
          <w:szCs w:val="24"/>
        </w:rPr>
        <w:t>от 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4"/>
          <w:szCs w:val="24"/>
        </w:rPr>
      </w:pPr>
      <w:r w:rsidRPr="006C70A5">
        <w:rPr>
          <w:rFonts w:ascii="Times New Roman" w:hAnsi="Times New Roman"/>
          <w:sz w:val="24"/>
          <w:szCs w:val="24"/>
        </w:rPr>
        <w:t>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(Ф.И.О. заявителя, указать собственник, наниматель)</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(Ф.И.О. гражданина, паспортные данные)</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(адрес проживания и регистрации)</w:t>
      </w:r>
    </w:p>
    <w:p w:rsidR="00C87913" w:rsidRPr="006C70A5" w:rsidRDefault="00C87913" w:rsidP="006C70A5">
      <w:pPr>
        <w:widowControl w:val="0"/>
        <w:autoSpaceDE w:val="0"/>
        <w:autoSpaceDN w:val="0"/>
        <w:adjustRightInd w:val="0"/>
        <w:spacing w:after="0" w:line="240" w:lineRule="auto"/>
        <w:jc w:val="right"/>
        <w:rPr>
          <w:rFonts w:ascii="Times New Roman" w:hAnsi="Times New Roman"/>
          <w:sz w:val="20"/>
          <w:szCs w:val="20"/>
        </w:rPr>
      </w:pPr>
      <w:r w:rsidRPr="006C70A5">
        <w:rPr>
          <w:rFonts w:ascii="Times New Roman" w:hAnsi="Times New Roman"/>
          <w:sz w:val="20"/>
          <w:szCs w:val="20"/>
        </w:rPr>
        <w:t>___________________________________                                                                                               контактный телефон</w:t>
      </w:r>
    </w:p>
    <w:p w:rsidR="00C87913" w:rsidRPr="006C70A5" w:rsidRDefault="00C87913" w:rsidP="006C70A5">
      <w:pPr>
        <w:widowControl w:val="0"/>
        <w:autoSpaceDE w:val="0"/>
        <w:autoSpaceDN w:val="0"/>
        <w:adjustRightInd w:val="0"/>
        <w:spacing w:after="0" w:line="240" w:lineRule="auto"/>
        <w:ind w:left="5670"/>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r w:rsidRPr="006C70A5">
        <w:rPr>
          <w:rFonts w:ascii="Times New Roman" w:hAnsi="Times New Roman"/>
          <w:sz w:val="24"/>
          <w:szCs w:val="24"/>
        </w:rPr>
        <w:t>Заявление</w:t>
      </w: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r w:rsidRPr="006C70A5">
        <w:rPr>
          <w:rFonts w:ascii="Times New Roman" w:hAnsi="Times New Roman"/>
          <w:sz w:val="24"/>
          <w:szCs w:val="24"/>
        </w:rPr>
        <w:t>о постановке на учет</w:t>
      </w: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r w:rsidRPr="006C70A5">
        <w:rPr>
          <w:rFonts w:ascii="Times New Roman" w:hAnsi="Times New Roman"/>
          <w:sz w:val="24"/>
          <w:szCs w:val="24"/>
        </w:rPr>
        <w:t>в качестве нуждающихся в жилых помещениях</w:t>
      </w:r>
    </w:p>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r w:rsidRPr="006C70A5">
        <w:rPr>
          <w:rFonts w:ascii="Times New Roman" w:hAnsi="Times New Roman"/>
          <w:sz w:val="24"/>
          <w:szCs w:val="24"/>
        </w:rPr>
        <w:t>Прошу принять меня и членов моей семьи на учет в качестве нуждающихся в жилых помещениях.</w:t>
      </w:r>
    </w:p>
    <w:p w:rsidR="00C87913" w:rsidRPr="006C70A5" w:rsidRDefault="00C87913" w:rsidP="006C70A5">
      <w:pPr>
        <w:widowControl w:val="0"/>
        <w:autoSpaceDE w:val="0"/>
        <w:autoSpaceDN w:val="0"/>
        <w:adjustRightInd w:val="0"/>
        <w:spacing w:before="240" w:after="0" w:line="240" w:lineRule="auto"/>
        <w:ind w:firstLine="540"/>
        <w:jc w:val="both"/>
        <w:rPr>
          <w:rFonts w:ascii="Times New Roman" w:hAnsi="Times New Roman"/>
          <w:sz w:val="24"/>
          <w:szCs w:val="24"/>
        </w:rPr>
      </w:pPr>
      <w:r w:rsidRPr="006C70A5">
        <w:rPr>
          <w:rFonts w:ascii="Times New Roman" w:hAnsi="Times New Roman"/>
          <w:sz w:val="24"/>
          <w:szCs w:val="24"/>
        </w:rPr>
        <w:t>Состав семьи _________ человек (а):</w:t>
      </w:r>
    </w:p>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r w:rsidRPr="006C70A5">
        <w:rPr>
          <w:rFonts w:ascii="Times New Roman" w:hAnsi="Times New Roman"/>
          <w:sz w:val="24"/>
          <w:szCs w:val="24"/>
        </w:rPr>
        <w:t>Сведения о составе семьи:</w:t>
      </w:r>
    </w:p>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1858"/>
        <w:gridCol w:w="1138"/>
        <w:gridCol w:w="1403"/>
        <w:gridCol w:w="659"/>
        <w:gridCol w:w="1248"/>
        <w:gridCol w:w="659"/>
        <w:gridCol w:w="2084"/>
      </w:tblGrid>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1</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Паспортные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данные</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2</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6C70A5">
        <w:trPr>
          <w:trHeight w:val="550"/>
        </w:trPr>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Паспортные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данные</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3</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Паспортные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данные</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4</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Свидетельство 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рождении</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5</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Свидетельство 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рождении</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6</w:t>
            </w: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Фамилия, имя,</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отчество члена</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семьи</w:t>
            </w: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Родственные</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отношения</w:t>
            </w: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Адрес регистрации</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по месту</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жительства</w:t>
            </w: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Отношение к</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работе, учебе</w:t>
            </w: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41"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566" w:type="dxa"/>
            <w:gridSpan w:val="3"/>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2084"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val="restart"/>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Свидетельство 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рождении</w:t>
            </w: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Серия, номер</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Место</w:t>
            </w:r>
          </w:p>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выдачи</w:t>
            </w:r>
          </w:p>
        </w:tc>
        <w:tc>
          <w:tcPr>
            <w:tcW w:w="2062"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Дата рождения</w:t>
            </w:r>
          </w:p>
        </w:tc>
        <w:tc>
          <w:tcPr>
            <w:tcW w:w="2743" w:type="dxa"/>
            <w:gridSpan w:val="2"/>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r w:rsidR="00C87913" w:rsidRPr="006C70A5" w:rsidTr="00075EBB">
        <w:tc>
          <w:tcPr>
            <w:tcW w:w="456"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858" w:type="dxa"/>
            <w:vMerge/>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r w:rsidRPr="006C70A5">
              <w:rPr>
                <w:rFonts w:ascii="Times New Roman" w:hAnsi="Times New Roman"/>
              </w:rPr>
              <w:t>Кем выдан</w:t>
            </w:r>
          </w:p>
        </w:tc>
        <w:tc>
          <w:tcPr>
            <w:tcW w:w="6053" w:type="dxa"/>
            <w:gridSpan w:val="5"/>
            <w:tcBorders>
              <w:top w:val="single" w:sz="4" w:space="0" w:color="auto"/>
              <w:left w:val="single" w:sz="4" w:space="0" w:color="auto"/>
              <w:bottom w:val="single" w:sz="4" w:space="0" w:color="auto"/>
              <w:right w:val="single" w:sz="4" w:space="0" w:color="auto"/>
            </w:tcBorders>
          </w:tcPr>
          <w:p w:rsidR="00C87913" w:rsidRPr="006C70A5" w:rsidRDefault="00C87913" w:rsidP="006C70A5">
            <w:pPr>
              <w:widowControl w:val="0"/>
              <w:autoSpaceDE w:val="0"/>
              <w:autoSpaceDN w:val="0"/>
              <w:adjustRightInd w:val="0"/>
              <w:spacing w:after="0" w:line="240" w:lineRule="auto"/>
              <w:jc w:val="both"/>
              <w:rPr>
                <w:rFonts w:ascii="Times New Roman" w:hAnsi="Times New Roman"/>
              </w:rPr>
            </w:pPr>
          </w:p>
        </w:tc>
      </w:tr>
    </w:tbl>
    <w:p w:rsidR="00C87913" w:rsidRPr="006C70A5" w:rsidRDefault="00C87913" w:rsidP="006C70A5">
      <w:pPr>
        <w:widowControl w:val="0"/>
        <w:autoSpaceDE w:val="0"/>
        <w:autoSpaceDN w:val="0"/>
        <w:adjustRightInd w:val="0"/>
        <w:spacing w:after="0" w:line="240" w:lineRule="auto"/>
        <w:ind w:firstLine="540"/>
        <w:jc w:val="both"/>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К заявлению прилагаются документы в количестве _______________ экземпляров.</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(прописью)</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Результат рассмотрения заявления прошу выдать мне:</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 лично (или уполномоченному представителю)</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 выслать по почте</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 xml:space="preserve">- 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w:t>
      </w:r>
      <w:r>
        <w:rPr>
          <w:rFonts w:ascii="Times New Roman" w:hAnsi="Times New Roman"/>
          <w:sz w:val="24"/>
          <w:szCs w:val="24"/>
        </w:rPr>
        <w:t xml:space="preserve">Республики Калмыкия </w:t>
      </w:r>
      <w:r w:rsidRPr="006C70A5">
        <w:rPr>
          <w:rFonts w:ascii="Times New Roman" w:hAnsi="Times New Roman"/>
          <w:sz w:val="24"/>
          <w:szCs w:val="24"/>
        </w:rPr>
        <w:t>в сети Интернет)</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Подписи заявителя, подавшего заявление, и совершеннолетних членов семьи:</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1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2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3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4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5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6 __________________ 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0"/>
          <w:szCs w:val="20"/>
        </w:rPr>
      </w:pPr>
      <w:r w:rsidRPr="006C70A5">
        <w:rPr>
          <w:rFonts w:ascii="Times New Roman" w:hAnsi="Times New Roman"/>
          <w:sz w:val="20"/>
          <w:szCs w:val="20"/>
        </w:rPr>
        <w:t xml:space="preserve">           (подпись)                             (ФИО)</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Следующие позиции заполняются должностным лицом, принявшим заявление</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Документы представлены "_____" ________________ 20___ г.</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Входящий номер регистрации заявления _____________________________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(должность)</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_____________________________________ ___________________________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Ф.И.О. должностного лица принявшего заявление), (подпись)</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Выдана расписка в получении документов</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Расписку получил "_____" ________________ 20____ г.</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________________________________</w:t>
      </w:r>
    </w:p>
    <w:p w:rsidR="00C87913" w:rsidRPr="006C70A5" w:rsidRDefault="00C87913" w:rsidP="006C70A5">
      <w:pPr>
        <w:widowControl w:val="0"/>
        <w:autoSpaceDE w:val="0"/>
        <w:autoSpaceDN w:val="0"/>
        <w:adjustRightInd w:val="0"/>
        <w:spacing w:after="0" w:line="240" w:lineRule="auto"/>
        <w:ind w:firstLine="539"/>
        <w:jc w:val="both"/>
        <w:rPr>
          <w:rFonts w:ascii="Times New Roman" w:hAnsi="Times New Roman"/>
          <w:sz w:val="24"/>
          <w:szCs w:val="24"/>
        </w:rPr>
      </w:pPr>
      <w:r w:rsidRPr="006C70A5">
        <w:rPr>
          <w:rFonts w:ascii="Times New Roman" w:hAnsi="Times New Roman"/>
          <w:sz w:val="24"/>
          <w:szCs w:val="24"/>
        </w:rPr>
        <w:t>(подпись заявителя)</w:t>
      </w: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p>
    <w:p w:rsidR="00C87913" w:rsidRPr="006C70A5" w:rsidRDefault="00C87913" w:rsidP="006C70A5">
      <w:pPr>
        <w:widowControl w:val="0"/>
        <w:autoSpaceDE w:val="0"/>
        <w:autoSpaceDN w:val="0"/>
        <w:adjustRightInd w:val="0"/>
        <w:spacing w:after="0" w:line="240" w:lineRule="auto"/>
        <w:jc w:val="center"/>
        <w:rPr>
          <w:rFonts w:ascii="Times New Roman" w:hAnsi="Times New Roman"/>
          <w:sz w:val="24"/>
          <w:szCs w:val="24"/>
        </w:rPr>
      </w:pP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lastRenderedPageBreak/>
        <w:t xml:space="preserve">Приложение №  </w:t>
      </w:r>
      <w:r>
        <w:rPr>
          <w:rFonts w:ascii="Times New Roman" w:hAnsi="Times New Roman"/>
        </w:rPr>
        <w:t>2</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t>к Административному регламенту</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rPr>
        <w:t xml:space="preserve"> предоставления муниципальной услуги </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color w:val="333333"/>
          <w:shd w:val="clear" w:color="auto" w:fill="FFFFFF"/>
        </w:rPr>
      </w:pPr>
      <w:r w:rsidRPr="000667A2">
        <w:rPr>
          <w:rFonts w:ascii="Times New Roman" w:hAnsi="Times New Roman"/>
        </w:rPr>
        <w:t>«</w:t>
      </w:r>
      <w:r w:rsidRPr="000667A2">
        <w:rPr>
          <w:rFonts w:ascii="Times New Roman" w:hAnsi="Times New Roman"/>
          <w:color w:val="333333"/>
          <w:shd w:val="clear" w:color="auto" w:fill="FFFFFF"/>
        </w:rPr>
        <w:t xml:space="preserve">Принятие на учет граждан в качестве </w:t>
      </w:r>
    </w:p>
    <w:p w:rsidR="00C87913" w:rsidRPr="000667A2" w:rsidRDefault="00C87913" w:rsidP="000667A2">
      <w:pPr>
        <w:pStyle w:val="ListParagraph"/>
        <w:tabs>
          <w:tab w:val="left" w:pos="1008"/>
          <w:tab w:val="left" w:pos="9923"/>
        </w:tabs>
        <w:spacing w:line="240" w:lineRule="auto"/>
        <w:ind w:left="0"/>
        <w:jc w:val="right"/>
        <w:rPr>
          <w:rFonts w:ascii="Times New Roman" w:hAnsi="Times New Roman"/>
        </w:rPr>
      </w:pPr>
      <w:r w:rsidRPr="000667A2">
        <w:rPr>
          <w:rFonts w:ascii="Times New Roman" w:hAnsi="Times New Roman"/>
          <w:color w:val="333333"/>
          <w:shd w:val="clear" w:color="auto" w:fill="FFFFFF"/>
        </w:rPr>
        <w:t>нуждающихся в жилых помещениях</w:t>
      </w:r>
      <w:r w:rsidRPr="000667A2">
        <w:rPr>
          <w:rFonts w:ascii="Times New Roman" w:hAnsi="Times New Roman"/>
        </w:rPr>
        <w:t>»</w:t>
      </w:r>
    </w:p>
    <w:p w:rsidR="00C87913" w:rsidRPr="006C70A5" w:rsidRDefault="00C87913" w:rsidP="0013479A">
      <w:pPr>
        <w:widowControl w:val="0"/>
        <w:autoSpaceDE w:val="0"/>
        <w:autoSpaceDN w:val="0"/>
        <w:adjustRightInd w:val="0"/>
        <w:spacing w:after="0" w:line="240" w:lineRule="auto"/>
        <w:ind w:left="5670"/>
        <w:rPr>
          <w:rFonts w:ascii="Times New Roman" w:hAnsi="Times New Roman"/>
          <w:sz w:val="24"/>
          <w:szCs w:val="24"/>
        </w:rPr>
      </w:pPr>
    </w:p>
    <w:p w:rsidR="00C87913" w:rsidRPr="0013479A" w:rsidRDefault="00C87913" w:rsidP="0013479A">
      <w:pPr>
        <w:pStyle w:val="ad"/>
        <w:spacing w:line="322" w:lineRule="exact"/>
        <w:jc w:val="center"/>
        <w:rPr>
          <w:sz w:val="24"/>
          <w:szCs w:val="24"/>
        </w:rPr>
      </w:pPr>
      <w:r w:rsidRPr="0013479A">
        <w:rPr>
          <w:sz w:val="24"/>
          <w:szCs w:val="24"/>
        </w:rPr>
        <w:t>РАСПИСКА</w:t>
      </w:r>
    </w:p>
    <w:p w:rsidR="00C87913" w:rsidRPr="0013479A" w:rsidRDefault="00C87913" w:rsidP="0013479A">
      <w:pPr>
        <w:pStyle w:val="ad"/>
        <w:jc w:val="center"/>
        <w:rPr>
          <w:sz w:val="24"/>
          <w:szCs w:val="24"/>
        </w:rPr>
      </w:pPr>
      <w:r w:rsidRPr="0013479A">
        <w:rPr>
          <w:sz w:val="24"/>
          <w:szCs w:val="24"/>
        </w:rPr>
        <w:t>В</w:t>
      </w:r>
      <w:r w:rsidR="00F26D69">
        <w:rPr>
          <w:sz w:val="24"/>
          <w:szCs w:val="24"/>
        </w:rPr>
        <w:t xml:space="preserve"> </w:t>
      </w:r>
      <w:r w:rsidRPr="0013479A">
        <w:rPr>
          <w:sz w:val="24"/>
          <w:szCs w:val="24"/>
        </w:rPr>
        <w:t>ПОЛУЧЕНИИ</w:t>
      </w:r>
      <w:r w:rsidR="00F26D69">
        <w:rPr>
          <w:sz w:val="24"/>
          <w:szCs w:val="24"/>
        </w:rPr>
        <w:t xml:space="preserve"> </w:t>
      </w:r>
      <w:r w:rsidRPr="0013479A">
        <w:rPr>
          <w:sz w:val="24"/>
          <w:szCs w:val="24"/>
        </w:rPr>
        <w:t>ДОКУМЕНТОВ</w:t>
      </w:r>
      <w:r w:rsidR="00F26D69">
        <w:rPr>
          <w:sz w:val="24"/>
          <w:szCs w:val="24"/>
        </w:rPr>
        <w:t xml:space="preserve"> </w:t>
      </w:r>
      <w:r w:rsidRPr="0013479A">
        <w:rPr>
          <w:sz w:val="24"/>
          <w:szCs w:val="24"/>
        </w:rPr>
        <w:t>ДЛЯ</w:t>
      </w:r>
      <w:r w:rsidR="00F26D69">
        <w:rPr>
          <w:sz w:val="24"/>
          <w:szCs w:val="24"/>
        </w:rPr>
        <w:t xml:space="preserve"> </w:t>
      </w:r>
      <w:r w:rsidRPr="0013479A">
        <w:rPr>
          <w:sz w:val="24"/>
          <w:szCs w:val="24"/>
        </w:rPr>
        <w:t>ПРИНЯТИЯ</w:t>
      </w:r>
      <w:r w:rsidR="00F26D69">
        <w:rPr>
          <w:sz w:val="24"/>
          <w:szCs w:val="24"/>
        </w:rPr>
        <w:t xml:space="preserve"> </w:t>
      </w:r>
      <w:r w:rsidRPr="0013479A">
        <w:rPr>
          <w:sz w:val="24"/>
          <w:szCs w:val="24"/>
        </w:rPr>
        <w:t>НА</w:t>
      </w:r>
      <w:r w:rsidR="00F26D69">
        <w:rPr>
          <w:sz w:val="24"/>
          <w:szCs w:val="24"/>
        </w:rPr>
        <w:t xml:space="preserve"> </w:t>
      </w:r>
      <w:r w:rsidRPr="0013479A">
        <w:rPr>
          <w:sz w:val="24"/>
          <w:szCs w:val="24"/>
        </w:rPr>
        <w:t>УЧЕТ</w:t>
      </w:r>
      <w:r w:rsidR="00F26D69">
        <w:rPr>
          <w:sz w:val="24"/>
          <w:szCs w:val="24"/>
        </w:rPr>
        <w:t xml:space="preserve"> </w:t>
      </w:r>
      <w:r w:rsidRPr="0013479A">
        <w:rPr>
          <w:sz w:val="24"/>
          <w:szCs w:val="24"/>
        </w:rPr>
        <w:t>ГРАЖДАН</w:t>
      </w:r>
    </w:p>
    <w:p w:rsidR="00C87913" w:rsidRPr="0013479A" w:rsidRDefault="00C87913" w:rsidP="0013479A">
      <w:pPr>
        <w:pStyle w:val="ad"/>
        <w:tabs>
          <w:tab w:val="left" w:pos="1934"/>
          <w:tab w:val="left" w:pos="3723"/>
          <w:tab w:val="left" w:pos="4420"/>
        </w:tabs>
        <w:jc w:val="center"/>
        <w:rPr>
          <w:sz w:val="24"/>
          <w:szCs w:val="24"/>
        </w:rPr>
      </w:pPr>
      <w:r w:rsidRPr="0013479A">
        <w:rPr>
          <w:sz w:val="24"/>
          <w:szCs w:val="24"/>
        </w:rPr>
        <w:t>от"</w:t>
      </w:r>
      <w:r w:rsidRPr="0013479A">
        <w:rPr>
          <w:sz w:val="24"/>
          <w:szCs w:val="24"/>
          <w:u w:val="single"/>
        </w:rPr>
        <w:tab/>
      </w:r>
      <w:r w:rsidRPr="0013479A">
        <w:rPr>
          <w:sz w:val="24"/>
          <w:szCs w:val="24"/>
        </w:rPr>
        <w:t>"</w:t>
      </w:r>
      <w:r w:rsidRPr="0013479A">
        <w:rPr>
          <w:sz w:val="24"/>
          <w:szCs w:val="24"/>
          <w:u w:val="single"/>
        </w:rPr>
        <w:tab/>
      </w:r>
      <w:r w:rsidRPr="0013479A">
        <w:rPr>
          <w:sz w:val="24"/>
          <w:szCs w:val="24"/>
        </w:rPr>
        <w:t>20</w:t>
      </w:r>
      <w:r w:rsidRPr="0013479A">
        <w:rPr>
          <w:sz w:val="24"/>
          <w:szCs w:val="24"/>
          <w:u w:val="single"/>
        </w:rPr>
        <w:tab/>
      </w:r>
      <w:r w:rsidRPr="0013479A">
        <w:rPr>
          <w:sz w:val="24"/>
          <w:szCs w:val="24"/>
        </w:rPr>
        <w:t>г.</w:t>
      </w:r>
    </w:p>
    <w:p w:rsidR="00C87913" w:rsidRPr="0013479A" w:rsidRDefault="00C87913" w:rsidP="0013479A">
      <w:pPr>
        <w:pStyle w:val="ad"/>
        <w:spacing w:before="1"/>
        <w:rPr>
          <w:sz w:val="24"/>
          <w:szCs w:val="24"/>
        </w:rPr>
      </w:pPr>
    </w:p>
    <w:p w:rsidR="00C87913" w:rsidRDefault="00C87913" w:rsidP="0013479A">
      <w:pPr>
        <w:pStyle w:val="ad"/>
        <w:tabs>
          <w:tab w:val="left" w:pos="10305"/>
          <w:tab w:val="left" w:pos="10402"/>
          <w:tab w:val="left" w:pos="10629"/>
        </w:tabs>
        <w:spacing w:before="1"/>
        <w:ind w:firstLine="283"/>
        <w:rPr>
          <w:spacing w:val="1"/>
          <w:sz w:val="24"/>
          <w:szCs w:val="24"/>
        </w:rPr>
      </w:pPr>
      <w:r w:rsidRPr="0013479A">
        <w:rPr>
          <w:sz w:val="24"/>
          <w:szCs w:val="24"/>
        </w:rPr>
        <w:t>Выдана в</w:t>
      </w:r>
      <w:r w:rsidR="00F26D69">
        <w:rPr>
          <w:sz w:val="24"/>
          <w:szCs w:val="24"/>
        </w:rPr>
        <w:t xml:space="preserve"> </w:t>
      </w:r>
      <w:r w:rsidRPr="0013479A">
        <w:rPr>
          <w:sz w:val="24"/>
          <w:szCs w:val="24"/>
        </w:rPr>
        <w:t>том,что</w:t>
      </w:r>
      <w:r w:rsidR="00F26D69">
        <w:rPr>
          <w:sz w:val="24"/>
          <w:szCs w:val="24"/>
        </w:rPr>
        <w:t xml:space="preserve"> </w:t>
      </w:r>
      <w:r w:rsidRPr="0013479A">
        <w:rPr>
          <w:sz w:val="24"/>
          <w:szCs w:val="24"/>
        </w:rPr>
        <w:t>от</w:t>
      </w:r>
      <w:r w:rsidR="00F26D69">
        <w:rPr>
          <w:sz w:val="24"/>
          <w:szCs w:val="24"/>
        </w:rPr>
        <w:t xml:space="preserve"> </w:t>
      </w:r>
      <w:r w:rsidRPr="0013479A">
        <w:rPr>
          <w:sz w:val="24"/>
          <w:szCs w:val="24"/>
        </w:rPr>
        <w:t>гр.</w:t>
      </w:r>
      <w:r w:rsidRPr="0013479A">
        <w:rPr>
          <w:sz w:val="24"/>
          <w:szCs w:val="24"/>
          <w:u w:val="single"/>
        </w:rPr>
        <w:tab/>
      </w:r>
      <w:r w:rsidRPr="0013479A">
        <w:rPr>
          <w:sz w:val="24"/>
          <w:szCs w:val="24"/>
        </w:rPr>
        <w:t>,</w:t>
      </w:r>
    </w:p>
    <w:p w:rsidR="00C87913" w:rsidRDefault="00F26D69" w:rsidP="0013479A">
      <w:pPr>
        <w:pStyle w:val="ad"/>
        <w:tabs>
          <w:tab w:val="left" w:pos="10305"/>
          <w:tab w:val="left" w:pos="10402"/>
          <w:tab w:val="left" w:pos="10629"/>
        </w:tabs>
        <w:spacing w:before="1"/>
        <w:ind w:firstLine="283"/>
        <w:rPr>
          <w:sz w:val="24"/>
          <w:szCs w:val="24"/>
        </w:rPr>
      </w:pPr>
      <w:r>
        <w:rPr>
          <w:sz w:val="24"/>
          <w:szCs w:val="24"/>
        </w:rPr>
        <w:t>п</w:t>
      </w:r>
      <w:r w:rsidR="00C87913" w:rsidRPr="0013479A">
        <w:rPr>
          <w:sz w:val="24"/>
          <w:szCs w:val="24"/>
        </w:rPr>
        <w:t>роживающего</w:t>
      </w:r>
      <w:r>
        <w:rPr>
          <w:sz w:val="24"/>
          <w:szCs w:val="24"/>
        </w:rPr>
        <w:t xml:space="preserve"> </w:t>
      </w:r>
      <w:r w:rsidR="00C87913" w:rsidRPr="0013479A">
        <w:rPr>
          <w:sz w:val="24"/>
          <w:szCs w:val="24"/>
        </w:rPr>
        <w:t>по</w:t>
      </w:r>
      <w:r>
        <w:rPr>
          <w:sz w:val="24"/>
          <w:szCs w:val="24"/>
        </w:rPr>
        <w:t xml:space="preserve"> </w:t>
      </w:r>
      <w:r w:rsidR="00C87913" w:rsidRPr="0013479A">
        <w:rPr>
          <w:sz w:val="24"/>
          <w:szCs w:val="24"/>
        </w:rPr>
        <w:t>адресу:</w:t>
      </w:r>
      <w:r w:rsidR="00C87913" w:rsidRPr="0013479A">
        <w:rPr>
          <w:sz w:val="24"/>
          <w:szCs w:val="24"/>
          <w:u w:val="single"/>
        </w:rPr>
        <w:tab/>
      </w:r>
      <w:r w:rsidR="00C87913" w:rsidRPr="0013479A">
        <w:rPr>
          <w:sz w:val="24"/>
          <w:szCs w:val="24"/>
          <w:u w:val="single"/>
        </w:rPr>
        <w:tab/>
      </w:r>
      <w:r w:rsidR="00C87913" w:rsidRPr="0013479A">
        <w:rPr>
          <w:sz w:val="24"/>
          <w:szCs w:val="24"/>
        </w:rPr>
        <w:t>,</w:t>
      </w:r>
    </w:p>
    <w:p w:rsidR="00C87913" w:rsidRDefault="00F26D69" w:rsidP="0013479A">
      <w:pPr>
        <w:pStyle w:val="ad"/>
        <w:tabs>
          <w:tab w:val="left" w:pos="10305"/>
          <w:tab w:val="left" w:pos="10402"/>
          <w:tab w:val="left" w:pos="10629"/>
        </w:tabs>
        <w:spacing w:before="1"/>
        <w:ind w:firstLine="283"/>
        <w:rPr>
          <w:sz w:val="24"/>
          <w:szCs w:val="24"/>
          <w:u w:val="single"/>
        </w:rPr>
      </w:pPr>
      <w:r>
        <w:rPr>
          <w:sz w:val="24"/>
          <w:szCs w:val="24"/>
        </w:rPr>
        <w:t>п</w:t>
      </w:r>
      <w:r w:rsidR="00C87913" w:rsidRPr="0013479A">
        <w:rPr>
          <w:sz w:val="24"/>
          <w:szCs w:val="24"/>
        </w:rPr>
        <w:t>олучены</w:t>
      </w:r>
      <w:r>
        <w:rPr>
          <w:sz w:val="24"/>
          <w:szCs w:val="24"/>
        </w:rPr>
        <w:t xml:space="preserve"> </w:t>
      </w:r>
      <w:r w:rsidR="00C87913" w:rsidRPr="0013479A">
        <w:rPr>
          <w:sz w:val="24"/>
          <w:szCs w:val="24"/>
        </w:rPr>
        <w:t>на</w:t>
      </w:r>
      <w:r>
        <w:rPr>
          <w:sz w:val="24"/>
          <w:szCs w:val="24"/>
        </w:rPr>
        <w:t xml:space="preserve"> </w:t>
      </w:r>
      <w:r w:rsidR="00C87913" w:rsidRPr="0013479A">
        <w:rPr>
          <w:sz w:val="24"/>
          <w:szCs w:val="24"/>
        </w:rPr>
        <w:t>оформление</w:t>
      </w:r>
      <w:r>
        <w:rPr>
          <w:sz w:val="24"/>
          <w:szCs w:val="24"/>
        </w:rPr>
        <w:t xml:space="preserve"> </w:t>
      </w:r>
      <w:r w:rsidR="00C87913" w:rsidRPr="0013479A">
        <w:rPr>
          <w:sz w:val="24"/>
          <w:szCs w:val="24"/>
        </w:rPr>
        <w:t>следующие</w:t>
      </w:r>
      <w:r>
        <w:rPr>
          <w:sz w:val="24"/>
          <w:szCs w:val="24"/>
        </w:rPr>
        <w:t xml:space="preserve"> </w:t>
      </w:r>
      <w:r w:rsidR="00C87913" w:rsidRPr="0013479A">
        <w:rPr>
          <w:sz w:val="24"/>
          <w:szCs w:val="24"/>
        </w:rPr>
        <w:t>документы:</w:t>
      </w:r>
      <w:r w:rsidR="00C87913" w:rsidRPr="0013479A">
        <w:rPr>
          <w:sz w:val="24"/>
          <w:szCs w:val="24"/>
          <w:u w:val="single"/>
        </w:rPr>
        <w:tab/>
      </w:r>
      <w:r w:rsidR="00C87913" w:rsidRPr="0013479A">
        <w:rPr>
          <w:sz w:val="24"/>
          <w:szCs w:val="24"/>
          <w:u w:val="single"/>
        </w:rPr>
        <w:tab/>
      </w:r>
    </w:p>
    <w:p w:rsidR="00C87913" w:rsidRPr="0013479A" w:rsidRDefault="00C87913" w:rsidP="0013479A">
      <w:pPr>
        <w:pStyle w:val="ad"/>
        <w:tabs>
          <w:tab w:val="left" w:pos="10305"/>
          <w:tab w:val="left" w:pos="10402"/>
          <w:tab w:val="left" w:pos="10629"/>
        </w:tabs>
        <w:spacing w:before="1"/>
        <w:ind w:firstLine="283"/>
        <w:rPr>
          <w:sz w:val="24"/>
          <w:szCs w:val="24"/>
        </w:rPr>
      </w:pPr>
      <w:r w:rsidRPr="0013479A">
        <w:rPr>
          <w:sz w:val="24"/>
          <w:szCs w:val="24"/>
          <w:u w:val="single"/>
        </w:rPr>
        <w:tab/>
      </w:r>
    </w:p>
    <w:p w:rsidR="00C87913" w:rsidRDefault="00C87913" w:rsidP="0013479A">
      <w:pPr>
        <w:pStyle w:val="ad"/>
        <w:spacing w:before="7"/>
        <w:rPr>
          <w:sz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4"/>
        <w:gridCol w:w="2871"/>
        <w:gridCol w:w="2268"/>
        <w:gridCol w:w="2127"/>
        <w:gridCol w:w="1416"/>
      </w:tblGrid>
      <w:tr w:rsidR="00C87913" w:rsidRPr="0013479A" w:rsidTr="00F332CC">
        <w:trPr>
          <w:trHeight w:val="1931"/>
        </w:trPr>
        <w:tc>
          <w:tcPr>
            <w:tcW w:w="674" w:type="dxa"/>
          </w:tcPr>
          <w:p w:rsidR="00C87913" w:rsidRPr="00F332CC" w:rsidRDefault="00C87913" w:rsidP="00F332CC">
            <w:pPr>
              <w:pStyle w:val="TableParagraph"/>
              <w:ind w:left="148" w:right="113" w:firstLine="55"/>
              <w:rPr>
                <w:sz w:val="24"/>
                <w:szCs w:val="24"/>
                <w:lang w:val="en-US"/>
              </w:rPr>
            </w:pPr>
            <w:r w:rsidRPr="00F332CC">
              <w:rPr>
                <w:sz w:val="24"/>
                <w:szCs w:val="24"/>
                <w:lang w:val="en-US"/>
              </w:rPr>
              <w:t>№п/п</w:t>
            </w:r>
          </w:p>
        </w:tc>
        <w:tc>
          <w:tcPr>
            <w:tcW w:w="2871" w:type="dxa"/>
          </w:tcPr>
          <w:p w:rsidR="00C87913" w:rsidRPr="00F332CC" w:rsidRDefault="00C87913" w:rsidP="00F26D69">
            <w:pPr>
              <w:pStyle w:val="TableParagraph"/>
              <w:ind w:left="69" w:right="1018"/>
              <w:jc w:val="center"/>
              <w:rPr>
                <w:sz w:val="24"/>
                <w:szCs w:val="24"/>
                <w:lang w:val="en-US"/>
              </w:rPr>
            </w:pPr>
            <w:r w:rsidRPr="00F332CC">
              <w:rPr>
                <w:sz w:val="24"/>
                <w:szCs w:val="24"/>
                <w:lang w:val="en-US"/>
              </w:rPr>
              <w:t>Наименование</w:t>
            </w:r>
            <w:r w:rsidR="00F26D69">
              <w:rPr>
                <w:sz w:val="24"/>
                <w:szCs w:val="24"/>
              </w:rPr>
              <w:t xml:space="preserve"> </w:t>
            </w:r>
            <w:r w:rsidRPr="00F332CC">
              <w:rPr>
                <w:sz w:val="24"/>
                <w:szCs w:val="24"/>
                <w:lang w:val="en-US"/>
              </w:rPr>
              <w:t>документа</w:t>
            </w:r>
          </w:p>
        </w:tc>
        <w:tc>
          <w:tcPr>
            <w:tcW w:w="2268" w:type="dxa"/>
          </w:tcPr>
          <w:p w:rsidR="00C87913" w:rsidRPr="00F332CC" w:rsidRDefault="00C87913" w:rsidP="00F332CC">
            <w:pPr>
              <w:pStyle w:val="TableParagraph"/>
              <w:ind w:left="172" w:right="156"/>
              <w:jc w:val="center"/>
              <w:rPr>
                <w:sz w:val="24"/>
                <w:szCs w:val="24"/>
              </w:rPr>
            </w:pPr>
            <w:r w:rsidRPr="00F332CC">
              <w:rPr>
                <w:sz w:val="24"/>
                <w:szCs w:val="24"/>
              </w:rPr>
              <w:t>Вид документа(оригинал,нотариальная</w:t>
            </w:r>
          </w:p>
          <w:p w:rsidR="00C87913" w:rsidRPr="00F332CC" w:rsidRDefault="00C87913" w:rsidP="00F332CC">
            <w:pPr>
              <w:pStyle w:val="TableParagraph"/>
              <w:ind w:left="172" w:right="157"/>
              <w:jc w:val="center"/>
              <w:rPr>
                <w:sz w:val="24"/>
                <w:szCs w:val="24"/>
              </w:rPr>
            </w:pPr>
            <w:r w:rsidRPr="00F332CC">
              <w:rPr>
                <w:sz w:val="24"/>
                <w:szCs w:val="24"/>
              </w:rPr>
              <w:t>копия, судебная</w:t>
            </w:r>
            <w:r w:rsidR="00F26D69">
              <w:rPr>
                <w:sz w:val="24"/>
                <w:szCs w:val="24"/>
              </w:rPr>
              <w:t xml:space="preserve"> </w:t>
            </w:r>
            <w:r w:rsidRPr="00F332CC">
              <w:rPr>
                <w:sz w:val="24"/>
                <w:szCs w:val="24"/>
              </w:rPr>
              <w:t>копия,</w:t>
            </w:r>
          </w:p>
          <w:p w:rsidR="00C87913" w:rsidRPr="00F332CC" w:rsidRDefault="00C87913" w:rsidP="00F332CC">
            <w:pPr>
              <w:pStyle w:val="TableParagraph"/>
              <w:spacing w:line="308" w:lineRule="exact"/>
              <w:ind w:left="172" w:right="156"/>
              <w:jc w:val="center"/>
              <w:rPr>
                <w:sz w:val="24"/>
                <w:szCs w:val="24"/>
                <w:lang w:val="en-US"/>
              </w:rPr>
            </w:pPr>
            <w:r w:rsidRPr="00F332CC">
              <w:rPr>
                <w:sz w:val="24"/>
                <w:szCs w:val="24"/>
                <w:lang w:val="en-US"/>
              </w:rPr>
              <w:t>ксерокопия)</w:t>
            </w:r>
          </w:p>
        </w:tc>
        <w:tc>
          <w:tcPr>
            <w:tcW w:w="2127" w:type="dxa"/>
          </w:tcPr>
          <w:p w:rsidR="00C87913" w:rsidRPr="00F332CC" w:rsidRDefault="00C87913" w:rsidP="00F332CC">
            <w:pPr>
              <w:pStyle w:val="TableParagraph"/>
              <w:ind w:left="408" w:right="391" w:hanging="1"/>
              <w:jc w:val="center"/>
              <w:rPr>
                <w:sz w:val="24"/>
                <w:szCs w:val="24"/>
              </w:rPr>
            </w:pPr>
            <w:r w:rsidRPr="00F332CC">
              <w:rPr>
                <w:sz w:val="24"/>
                <w:szCs w:val="24"/>
              </w:rPr>
              <w:t>Реквизиты</w:t>
            </w:r>
            <w:r w:rsidR="00F26D69">
              <w:rPr>
                <w:sz w:val="24"/>
                <w:szCs w:val="24"/>
              </w:rPr>
              <w:t xml:space="preserve"> </w:t>
            </w:r>
            <w:r w:rsidRPr="00F332CC">
              <w:rPr>
                <w:sz w:val="24"/>
                <w:szCs w:val="24"/>
              </w:rPr>
              <w:t>документа</w:t>
            </w:r>
            <w:r w:rsidR="00F26D69">
              <w:rPr>
                <w:sz w:val="24"/>
                <w:szCs w:val="24"/>
              </w:rPr>
              <w:t xml:space="preserve"> </w:t>
            </w:r>
            <w:r w:rsidRPr="00F332CC">
              <w:rPr>
                <w:sz w:val="24"/>
                <w:szCs w:val="24"/>
              </w:rPr>
              <w:t>(дата,номер, кем</w:t>
            </w:r>
            <w:r w:rsidR="00F26D69">
              <w:rPr>
                <w:sz w:val="24"/>
                <w:szCs w:val="24"/>
              </w:rPr>
              <w:t xml:space="preserve"> </w:t>
            </w:r>
            <w:r w:rsidRPr="00F332CC">
              <w:rPr>
                <w:sz w:val="24"/>
                <w:szCs w:val="24"/>
              </w:rPr>
              <w:t>выдан)</w:t>
            </w:r>
          </w:p>
        </w:tc>
        <w:tc>
          <w:tcPr>
            <w:tcW w:w="1416" w:type="dxa"/>
          </w:tcPr>
          <w:p w:rsidR="00C87913" w:rsidRPr="00F332CC" w:rsidRDefault="00C87913" w:rsidP="00F332CC">
            <w:pPr>
              <w:pStyle w:val="TableParagraph"/>
              <w:ind w:left="74" w:right="61"/>
              <w:jc w:val="center"/>
              <w:rPr>
                <w:sz w:val="24"/>
                <w:szCs w:val="24"/>
                <w:lang w:val="en-US"/>
              </w:rPr>
            </w:pPr>
            <w:r w:rsidRPr="00F332CC">
              <w:rPr>
                <w:sz w:val="24"/>
                <w:szCs w:val="24"/>
                <w:lang w:val="en-US"/>
              </w:rPr>
              <w:t>Количество</w:t>
            </w:r>
          </w:p>
          <w:p w:rsidR="00C87913" w:rsidRPr="00F332CC" w:rsidRDefault="00C87913" w:rsidP="00F332CC">
            <w:pPr>
              <w:pStyle w:val="TableParagraph"/>
              <w:spacing w:line="322" w:lineRule="exact"/>
              <w:ind w:left="72" w:right="61"/>
              <w:jc w:val="center"/>
              <w:rPr>
                <w:sz w:val="24"/>
                <w:szCs w:val="24"/>
                <w:lang w:val="en-US"/>
              </w:rPr>
            </w:pPr>
            <w:r w:rsidRPr="00F332CC">
              <w:rPr>
                <w:sz w:val="24"/>
                <w:szCs w:val="24"/>
                <w:lang w:val="en-US"/>
              </w:rPr>
              <w:t>листов</w:t>
            </w:r>
          </w:p>
        </w:tc>
      </w:tr>
      <w:tr w:rsidR="00C87913" w:rsidRPr="0013479A" w:rsidTr="00F332CC">
        <w:trPr>
          <w:trHeight w:val="320"/>
        </w:trPr>
        <w:tc>
          <w:tcPr>
            <w:tcW w:w="674" w:type="dxa"/>
          </w:tcPr>
          <w:p w:rsidR="00C87913" w:rsidRPr="00F332CC" w:rsidRDefault="00C87913" w:rsidP="00F332CC">
            <w:pPr>
              <w:pStyle w:val="TableParagraph"/>
              <w:spacing w:line="301" w:lineRule="exact"/>
              <w:ind w:left="13"/>
              <w:jc w:val="center"/>
              <w:rPr>
                <w:sz w:val="24"/>
                <w:szCs w:val="24"/>
                <w:lang w:val="en-US"/>
              </w:rPr>
            </w:pPr>
            <w:r w:rsidRPr="00F332CC">
              <w:rPr>
                <w:sz w:val="24"/>
                <w:szCs w:val="24"/>
                <w:lang w:val="en-US"/>
              </w:rPr>
              <w:t>1</w:t>
            </w:r>
          </w:p>
        </w:tc>
        <w:tc>
          <w:tcPr>
            <w:tcW w:w="2871" w:type="dxa"/>
          </w:tcPr>
          <w:p w:rsidR="00C87913" w:rsidRPr="00F332CC" w:rsidRDefault="00C87913" w:rsidP="00F332CC">
            <w:pPr>
              <w:pStyle w:val="TableParagraph"/>
              <w:spacing w:line="301" w:lineRule="exact"/>
              <w:ind w:left="12"/>
              <w:jc w:val="center"/>
              <w:rPr>
                <w:sz w:val="24"/>
                <w:szCs w:val="24"/>
                <w:lang w:val="en-US"/>
              </w:rPr>
            </w:pPr>
            <w:r w:rsidRPr="00F332CC">
              <w:rPr>
                <w:sz w:val="24"/>
                <w:szCs w:val="24"/>
                <w:lang w:val="en-US"/>
              </w:rPr>
              <w:t>2</w:t>
            </w:r>
          </w:p>
        </w:tc>
        <w:tc>
          <w:tcPr>
            <w:tcW w:w="2268" w:type="dxa"/>
          </w:tcPr>
          <w:p w:rsidR="00C87913" w:rsidRPr="00F332CC" w:rsidRDefault="00C87913" w:rsidP="00F332CC">
            <w:pPr>
              <w:pStyle w:val="TableParagraph"/>
              <w:spacing w:line="301" w:lineRule="exact"/>
              <w:ind w:left="14"/>
              <w:jc w:val="center"/>
              <w:rPr>
                <w:sz w:val="24"/>
                <w:szCs w:val="24"/>
                <w:lang w:val="en-US"/>
              </w:rPr>
            </w:pPr>
            <w:r w:rsidRPr="00F332CC">
              <w:rPr>
                <w:sz w:val="24"/>
                <w:szCs w:val="24"/>
                <w:lang w:val="en-US"/>
              </w:rPr>
              <w:t>3</w:t>
            </w:r>
          </w:p>
        </w:tc>
        <w:tc>
          <w:tcPr>
            <w:tcW w:w="2127" w:type="dxa"/>
          </w:tcPr>
          <w:p w:rsidR="00C87913" w:rsidRPr="00F332CC" w:rsidRDefault="00C87913" w:rsidP="00F332CC">
            <w:pPr>
              <w:pStyle w:val="TableParagraph"/>
              <w:spacing w:line="301" w:lineRule="exact"/>
              <w:ind w:left="17"/>
              <w:jc w:val="center"/>
              <w:rPr>
                <w:sz w:val="24"/>
                <w:szCs w:val="24"/>
                <w:lang w:val="en-US"/>
              </w:rPr>
            </w:pPr>
            <w:r w:rsidRPr="00F332CC">
              <w:rPr>
                <w:sz w:val="24"/>
                <w:szCs w:val="24"/>
                <w:lang w:val="en-US"/>
              </w:rPr>
              <w:t>4</w:t>
            </w:r>
          </w:p>
        </w:tc>
        <w:tc>
          <w:tcPr>
            <w:tcW w:w="1416" w:type="dxa"/>
          </w:tcPr>
          <w:p w:rsidR="00C87913" w:rsidRPr="00F332CC" w:rsidRDefault="00C87913" w:rsidP="00F332CC">
            <w:pPr>
              <w:pStyle w:val="TableParagraph"/>
              <w:spacing w:line="301" w:lineRule="exact"/>
              <w:ind w:left="12"/>
              <w:jc w:val="center"/>
              <w:rPr>
                <w:sz w:val="24"/>
                <w:szCs w:val="24"/>
                <w:lang w:val="en-US"/>
              </w:rPr>
            </w:pPr>
            <w:r w:rsidRPr="00F332CC">
              <w:rPr>
                <w:sz w:val="24"/>
                <w:szCs w:val="24"/>
                <w:lang w:val="en-US"/>
              </w:rPr>
              <w:t>5</w:t>
            </w:r>
          </w:p>
        </w:tc>
      </w:tr>
      <w:tr w:rsidR="00C87913" w:rsidRPr="0013479A" w:rsidTr="00F332CC">
        <w:trPr>
          <w:trHeight w:val="323"/>
        </w:trPr>
        <w:tc>
          <w:tcPr>
            <w:tcW w:w="674" w:type="dxa"/>
          </w:tcPr>
          <w:p w:rsidR="00C87913" w:rsidRPr="00F332CC" w:rsidRDefault="00C87913" w:rsidP="00EA5ACB">
            <w:pPr>
              <w:pStyle w:val="TableParagraph"/>
              <w:rPr>
                <w:sz w:val="24"/>
                <w:szCs w:val="24"/>
                <w:lang w:val="en-US"/>
              </w:rPr>
            </w:pPr>
          </w:p>
        </w:tc>
        <w:tc>
          <w:tcPr>
            <w:tcW w:w="2871" w:type="dxa"/>
          </w:tcPr>
          <w:p w:rsidR="00C87913" w:rsidRPr="00F332CC" w:rsidRDefault="00C87913" w:rsidP="00EA5ACB">
            <w:pPr>
              <w:pStyle w:val="TableParagraph"/>
              <w:rPr>
                <w:sz w:val="24"/>
                <w:szCs w:val="24"/>
                <w:lang w:val="en-US"/>
              </w:rPr>
            </w:pPr>
          </w:p>
        </w:tc>
        <w:tc>
          <w:tcPr>
            <w:tcW w:w="2268" w:type="dxa"/>
          </w:tcPr>
          <w:p w:rsidR="00C87913" w:rsidRPr="00F332CC" w:rsidRDefault="00C87913" w:rsidP="00EA5ACB">
            <w:pPr>
              <w:pStyle w:val="TableParagraph"/>
              <w:rPr>
                <w:sz w:val="24"/>
                <w:szCs w:val="24"/>
                <w:lang w:val="en-US"/>
              </w:rPr>
            </w:pPr>
          </w:p>
        </w:tc>
        <w:tc>
          <w:tcPr>
            <w:tcW w:w="2127" w:type="dxa"/>
          </w:tcPr>
          <w:p w:rsidR="00C87913" w:rsidRPr="00F332CC" w:rsidRDefault="00C87913" w:rsidP="00EA5ACB">
            <w:pPr>
              <w:pStyle w:val="TableParagraph"/>
              <w:rPr>
                <w:sz w:val="24"/>
                <w:szCs w:val="24"/>
                <w:lang w:val="en-US"/>
              </w:rPr>
            </w:pPr>
          </w:p>
        </w:tc>
        <w:tc>
          <w:tcPr>
            <w:tcW w:w="1416" w:type="dxa"/>
          </w:tcPr>
          <w:p w:rsidR="00C87913" w:rsidRPr="00F332CC" w:rsidRDefault="00C87913" w:rsidP="00EA5ACB">
            <w:pPr>
              <w:pStyle w:val="TableParagraph"/>
              <w:rPr>
                <w:sz w:val="24"/>
                <w:szCs w:val="24"/>
                <w:lang w:val="en-US"/>
              </w:rPr>
            </w:pPr>
          </w:p>
        </w:tc>
      </w:tr>
      <w:tr w:rsidR="00C87913" w:rsidRPr="0013479A" w:rsidTr="00F332CC">
        <w:trPr>
          <w:trHeight w:val="321"/>
        </w:trPr>
        <w:tc>
          <w:tcPr>
            <w:tcW w:w="674" w:type="dxa"/>
          </w:tcPr>
          <w:p w:rsidR="00C87913" w:rsidRPr="00F332CC" w:rsidRDefault="00C87913" w:rsidP="00EA5ACB">
            <w:pPr>
              <w:pStyle w:val="TableParagraph"/>
              <w:rPr>
                <w:sz w:val="24"/>
                <w:szCs w:val="24"/>
                <w:lang w:val="en-US"/>
              </w:rPr>
            </w:pPr>
          </w:p>
        </w:tc>
        <w:tc>
          <w:tcPr>
            <w:tcW w:w="2871" w:type="dxa"/>
          </w:tcPr>
          <w:p w:rsidR="00C87913" w:rsidRPr="00F332CC" w:rsidRDefault="00C87913" w:rsidP="00EA5ACB">
            <w:pPr>
              <w:pStyle w:val="TableParagraph"/>
              <w:rPr>
                <w:sz w:val="24"/>
                <w:szCs w:val="24"/>
                <w:lang w:val="en-US"/>
              </w:rPr>
            </w:pPr>
          </w:p>
        </w:tc>
        <w:tc>
          <w:tcPr>
            <w:tcW w:w="2268" w:type="dxa"/>
          </w:tcPr>
          <w:p w:rsidR="00C87913" w:rsidRPr="00F332CC" w:rsidRDefault="00C87913" w:rsidP="00EA5ACB">
            <w:pPr>
              <w:pStyle w:val="TableParagraph"/>
              <w:rPr>
                <w:sz w:val="24"/>
                <w:szCs w:val="24"/>
                <w:lang w:val="en-US"/>
              </w:rPr>
            </w:pPr>
          </w:p>
        </w:tc>
        <w:tc>
          <w:tcPr>
            <w:tcW w:w="2127" w:type="dxa"/>
          </w:tcPr>
          <w:p w:rsidR="00C87913" w:rsidRPr="00F332CC" w:rsidRDefault="00C87913" w:rsidP="00EA5ACB">
            <w:pPr>
              <w:pStyle w:val="TableParagraph"/>
              <w:rPr>
                <w:sz w:val="24"/>
                <w:szCs w:val="24"/>
                <w:lang w:val="en-US"/>
              </w:rPr>
            </w:pPr>
          </w:p>
        </w:tc>
        <w:tc>
          <w:tcPr>
            <w:tcW w:w="1416" w:type="dxa"/>
          </w:tcPr>
          <w:p w:rsidR="00C87913" w:rsidRPr="00F332CC" w:rsidRDefault="00C87913" w:rsidP="00EA5ACB">
            <w:pPr>
              <w:pStyle w:val="TableParagraph"/>
              <w:rPr>
                <w:sz w:val="24"/>
                <w:szCs w:val="24"/>
                <w:lang w:val="en-US"/>
              </w:rPr>
            </w:pPr>
          </w:p>
        </w:tc>
      </w:tr>
      <w:tr w:rsidR="00C87913" w:rsidRPr="0013479A" w:rsidTr="00F332CC">
        <w:trPr>
          <w:trHeight w:val="321"/>
        </w:trPr>
        <w:tc>
          <w:tcPr>
            <w:tcW w:w="674" w:type="dxa"/>
          </w:tcPr>
          <w:p w:rsidR="00C87913" w:rsidRPr="00F332CC" w:rsidRDefault="00C87913" w:rsidP="00EA5ACB">
            <w:pPr>
              <w:pStyle w:val="TableParagraph"/>
              <w:rPr>
                <w:sz w:val="24"/>
                <w:szCs w:val="24"/>
                <w:lang w:val="en-US"/>
              </w:rPr>
            </w:pPr>
          </w:p>
        </w:tc>
        <w:tc>
          <w:tcPr>
            <w:tcW w:w="2871" w:type="dxa"/>
          </w:tcPr>
          <w:p w:rsidR="00C87913" w:rsidRPr="00F332CC" w:rsidRDefault="00C87913" w:rsidP="00EA5ACB">
            <w:pPr>
              <w:pStyle w:val="TableParagraph"/>
              <w:rPr>
                <w:sz w:val="24"/>
                <w:szCs w:val="24"/>
                <w:lang w:val="en-US"/>
              </w:rPr>
            </w:pPr>
          </w:p>
        </w:tc>
        <w:tc>
          <w:tcPr>
            <w:tcW w:w="2268" w:type="dxa"/>
          </w:tcPr>
          <w:p w:rsidR="00C87913" w:rsidRPr="00F332CC" w:rsidRDefault="00C87913" w:rsidP="00EA5ACB">
            <w:pPr>
              <w:pStyle w:val="TableParagraph"/>
              <w:rPr>
                <w:sz w:val="24"/>
                <w:szCs w:val="24"/>
                <w:lang w:val="en-US"/>
              </w:rPr>
            </w:pPr>
          </w:p>
        </w:tc>
        <w:tc>
          <w:tcPr>
            <w:tcW w:w="2127" w:type="dxa"/>
          </w:tcPr>
          <w:p w:rsidR="00C87913" w:rsidRPr="00F332CC" w:rsidRDefault="00C87913" w:rsidP="00EA5ACB">
            <w:pPr>
              <w:pStyle w:val="TableParagraph"/>
              <w:rPr>
                <w:sz w:val="24"/>
                <w:szCs w:val="24"/>
                <w:lang w:val="en-US"/>
              </w:rPr>
            </w:pPr>
          </w:p>
        </w:tc>
        <w:tc>
          <w:tcPr>
            <w:tcW w:w="1416" w:type="dxa"/>
          </w:tcPr>
          <w:p w:rsidR="00C87913" w:rsidRPr="00F332CC" w:rsidRDefault="00C87913" w:rsidP="00EA5ACB">
            <w:pPr>
              <w:pStyle w:val="TableParagraph"/>
              <w:rPr>
                <w:sz w:val="24"/>
                <w:szCs w:val="24"/>
                <w:lang w:val="en-US"/>
              </w:rPr>
            </w:pPr>
          </w:p>
        </w:tc>
      </w:tr>
      <w:tr w:rsidR="00C87913" w:rsidRPr="0013479A" w:rsidTr="00F332CC">
        <w:trPr>
          <w:trHeight w:val="323"/>
        </w:trPr>
        <w:tc>
          <w:tcPr>
            <w:tcW w:w="674" w:type="dxa"/>
          </w:tcPr>
          <w:p w:rsidR="00C87913" w:rsidRPr="00F332CC" w:rsidRDefault="00C87913" w:rsidP="00EA5ACB">
            <w:pPr>
              <w:pStyle w:val="TableParagraph"/>
              <w:rPr>
                <w:sz w:val="24"/>
                <w:szCs w:val="24"/>
                <w:lang w:val="en-US"/>
              </w:rPr>
            </w:pPr>
          </w:p>
        </w:tc>
        <w:tc>
          <w:tcPr>
            <w:tcW w:w="2871" w:type="dxa"/>
          </w:tcPr>
          <w:p w:rsidR="00C87913" w:rsidRPr="00F332CC" w:rsidRDefault="00C87913" w:rsidP="00EA5ACB">
            <w:pPr>
              <w:pStyle w:val="TableParagraph"/>
              <w:rPr>
                <w:sz w:val="24"/>
                <w:szCs w:val="24"/>
                <w:lang w:val="en-US"/>
              </w:rPr>
            </w:pPr>
          </w:p>
        </w:tc>
        <w:tc>
          <w:tcPr>
            <w:tcW w:w="2268" w:type="dxa"/>
          </w:tcPr>
          <w:p w:rsidR="00C87913" w:rsidRPr="00F332CC" w:rsidRDefault="00C87913" w:rsidP="00EA5ACB">
            <w:pPr>
              <w:pStyle w:val="TableParagraph"/>
              <w:rPr>
                <w:sz w:val="24"/>
                <w:szCs w:val="24"/>
                <w:lang w:val="en-US"/>
              </w:rPr>
            </w:pPr>
          </w:p>
        </w:tc>
        <w:tc>
          <w:tcPr>
            <w:tcW w:w="2127" w:type="dxa"/>
          </w:tcPr>
          <w:p w:rsidR="00C87913" w:rsidRPr="00F332CC" w:rsidRDefault="00C87913" w:rsidP="00EA5ACB">
            <w:pPr>
              <w:pStyle w:val="TableParagraph"/>
              <w:rPr>
                <w:sz w:val="24"/>
                <w:szCs w:val="24"/>
                <w:lang w:val="en-US"/>
              </w:rPr>
            </w:pPr>
          </w:p>
        </w:tc>
        <w:tc>
          <w:tcPr>
            <w:tcW w:w="1416" w:type="dxa"/>
          </w:tcPr>
          <w:p w:rsidR="00C87913" w:rsidRPr="00F332CC" w:rsidRDefault="00C87913" w:rsidP="00EA5ACB">
            <w:pPr>
              <w:pStyle w:val="TableParagraph"/>
              <w:rPr>
                <w:sz w:val="24"/>
                <w:szCs w:val="24"/>
                <w:lang w:val="en-US"/>
              </w:rPr>
            </w:pPr>
          </w:p>
        </w:tc>
      </w:tr>
    </w:tbl>
    <w:p w:rsidR="00C87913" w:rsidRDefault="00C87913" w:rsidP="0013479A">
      <w:pPr>
        <w:pStyle w:val="ad"/>
        <w:spacing w:before="7"/>
        <w:rPr>
          <w:sz w:val="19"/>
        </w:rPr>
      </w:pPr>
    </w:p>
    <w:p w:rsidR="00C87913" w:rsidRPr="0013479A" w:rsidRDefault="00C87913" w:rsidP="0013479A">
      <w:pPr>
        <w:pStyle w:val="ad"/>
        <w:tabs>
          <w:tab w:val="left" w:pos="5570"/>
          <w:tab w:val="left" w:pos="9276"/>
        </w:tabs>
        <w:spacing w:before="89" w:line="322" w:lineRule="exact"/>
        <w:rPr>
          <w:sz w:val="24"/>
          <w:szCs w:val="24"/>
        </w:rPr>
      </w:pPr>
      <w:r w:rsidRPr="0013479A">
        <w:rPr>
          <w:sz w:val="24"/>
          <w:szCs w:val="24"/>
        </w:rPr>
        <w:t>Всего</w:t>
      </w:r>
      <w:r w:rsidR="00F26D69">
        <w:rPr>
          <w:sz w:val="24"/>
          <w:szCs w:val="24"/>
        </w:rPr>
        <w:t xml:space="preserve"> </w:t>
      </w:r>
      <w:r w:rsidRPr="0013479A">
        <w:rPr>
          <w:sz w:val="24"/>
          <w:szCs w:val="24"/>
        </w:rPr>
        <w:t>принято</w:t>
      </w:r>
      <w:r w:rsidRPr="0013479A">
        <w:rPr>
          <w:sz w:val="24"/>
          <w:szCs w:val="24"/>
          <w:u w:val="single"/>
        </w:rPr>
        <w:tab/>
      </w:r>
      <w:r w:rsidRPr="0013479A">
        <w:rPr>
          <w:sz w:val="24"/>
          <w:szCs w:val="24"/>
        </w:rPr>
        <w:t>документов</w:t>
      </w:r>
      <w:r w:rsidR="00F26D69">
        <w:rPr>
          <w:sz w:val="24"/>
          <w:szCs w:val="24"/>
        </w:rPr>
        <w:t xml:space="preserve"> </w:t>
      </w:r>
      <w:r w:rsidRPr="0013479A">
        <w:rPr>
          <w:sz w:val="24"/>
          <w:szCs w:val="24"/>
        </w:rPr>
        <w:t>на</w:t>
      </w:r>
      <w:r w:rsidRPr="0013479A">
        <w:rPr>
          <w:sz w:val="24"/>
          <w:szCs w:val="24"/>
          <w:u w:val="single"/>
        </w:rPr>
        <w:tab/>
      </w:r>
      <w:r w:rsidRPr="0013479A">
        <w:rPr>
          <w:sz w:val="24"/>
          <w:szCs w:val="24"/>
        </w:rPr>
        <w:t>листах.</w:t>
      </w:r>
    </w:p>
    <w:p w:rsidR="00C87913" w:rsidRPr="0013479A" w:rsidRDefault="00C87913" w:rsidP="0013479A">
      <w:pPr>
        <w:pStyle w:val="ad"/>
        <w:tabs>
          <w:tab w:val="left" w:pos="5667"/>
          <w:tab w:val="left" w:pos="6857"/>
          <w:tab w:val="left" w:pos="9192"/>
          <w:tab w:val="left" w:pos="10243"/>
        </w:tabs>
        <w:rPr>
          <w:sz w:val="24"/>
          <w:szCs w:val="24"/>
        </w:rPr>
      </w:pPr>
      <w:r w:rsidRPr="0013479A">
        <w:rPr>
          <w:sz w:val="24"/>
          <w:szCs w:val="24"/>
        </w:rPr>
        <w:t>Документы</w:t>
      </w:r>
      <w:r w:rsidR="00F26D69">
        <w:rPr>
          <w:sz w:val="24"/>
          <w:szCs w:val="24"/>
        </w:rPr>
        <w:t xml:space="preserve"> </w:t>
      </w:r>
      <w:r w:rsidRPr="0013479A">
        <w:rPr>
          <w:sz w:val="24"/>
          <w:szCs w:val="24"/>
        </w:rPr>
        <w:t xml:space="preserve">сдал: </w:t>
      </w:r>
      <w:r w:rsidRPr="0013479A">
        <w:rPr>
          <w:sz w:val="24"/>
          <w:szCs w:val="24"/>
          <w:u w:val="single"/>
        </w:rPr>
        <w:tab/>
      </w:r>
      <w:r w:rsidRPr="0013479A">
        <w:rPr>
          <w:sz w:val="24"/>
          <w:szCs w:val="24"/>
          <w:u w:val="single"/>
        </w:rPr>
        <w:tab/>
      </w:r>
      <w:r w:rsidRPr="0013479A">
        <w:rPr>
          <w:sz w:val="24"/>
          <w:szCs w:val="24"/>
        </w:rPr>
        <w:t xml:space="preserve">принял: </w:t>
      </w:r>
      <w:r w:rsidRPr="0013479A">
        <w:rPr>
          <w:sz w:val="24"/>
          <w:szCs w:val="24"/>
          <w:u w:val="single"/>
        </w:rPr>
        <w:tab/>
      </w:r>
      <w:r w:rsidRPr="0013479A">
        <w:rPr>
          <w:sz w:val="24"/>
          <w:szCs w:val="24"/>
          <w:u w:val="single"/>
        </w:rPr>
        <w:tab/>
      </w:r>
    </w:p>
    <w:p w:rsidR="00C87913" w:rsidRPr="0013479A" w:rsidRDefault="00C87913" w:rsidP="0013479A">
      <w:pPr>
        <w:tabs>
          <w:tab w:val="left" w:pos="5622"/>
          <w:tab w:val="left" w:pos="7989"/>
          <w:tab w:val="left" w:pos="9047"/>
        </w:tabs>
        <w:spacing w:before="136"/>
        <w:rPr>
          <w:rFonts w:ascii="Times New Roman" w:hAnsi="Times New Roman"/>
          <w:sz w:val="24"/>
          <w:szCs w:val="24"/>
        </w:rPr>
      </w:pPr>
      <w:r w:rsidRPr="0013479A">
        <w:rPr>
          <w:rFonts w:ascii="Times New Roman" w:hAnsi="Times New Roman"/>
          <w:sz w:val="20"/>
          <w:szCs w:val="20"/>
        </w:rPr>
        <w:t>(Ф.И.О.)</w:t>
      </w:r>
      <w:r w:rsidRPr="0013479A">
        <w:rPr>
          <w:rFonts w:ascii="Times New Roman" w:hAnsi="Times New Roman"/>
          <w:sz w:val="24"/>
          <w:szCs w:val="24"/>
        </w:rPr>
        <w:tab/>
        <w:t>(</w:t>
      </w:r>
      <w:r w:rsidRPr="0013479A">
        <w:rPr>
          <w:rFonts w:ascii="Times New Roman" w:hAnsi="Times New Roman"/>
        </w:rPr>
        <w:t>подпись)</w:t>
      </w:r>
      <w:r w:rsidRPr="0013479A">
        <w:rPr>
          <w:rFonts w:ascii="Times New Roman" w:hAnsi="Times New Roman"/>
        </w:rPr>
        <w:tab/>
        <w:t>(Ф.И.О.)</w:t>
      </w:r>
      <w:r w:rsidRPr="0013479A">
        <w:rPr>
          <w:rFonts w:ascii="Times New Roman" w:hAnsi="Times New Roman"/>
        </w:rPr>
        <w:tab/>
        <w:t>(подпись)</w:t>
      </w:r>
    </w:p>
    <w:p w:rsidR="00C87913" w:rsidRPr="0013479A" w:rsidRDefault="00C87913" w:rsidP="0013479A">
      <w:pPr>
        <w:pStyle w:val="ad"/>
        <w:spacing w:before="3"/>
        <w:rPr>
          <w:sz w:val="24"/>
          <w:szCs w:val="24"/>
        </w:rPr>
      </w:pPr>
    </w:p>
    <w:p w:rsidR="00C87913" w:rsidRPr="0013479A" w:rsidRDefault="00C87913" w:rsidP="0013479A">
      <w:pPr>
        <w:tabs>
          <w:tab w:val="left" w:pos="0"/>
        </w:tabs>
        <w:suppressAutoHyphens/>
        <w:spacing w:after="0" w:line="240" w:lineRule="auto"/>
        <w:contextualSpacing/>
        <w:jc w:val="right"/>
        <w:rPr>
          <w:rFonts w:ascii="Times New Roman" w:hAnsi="Times New Roman"/>
          <w:sz w:val="24"/>
          <w:szCs w:val="24"/>
          <w:lang w:eastAsia="ru-RU"/>
        </w:rPr>
      </w:pPr>
      <w:r w:rsidRPr="0013479A">
        <w:rPr>
          <w:rFonts w:ascii="Times New Roman" w:hAnsi="Times New Roman"/>
          <w:sz w:val="24"/>
          <w:szCs w:val="24"/>
        </w:rPr>
        <w:t>"</w:t>
      </w:r>
      <w:r w:rsidRPr="0013479A">
        <w:rPr>
          <w:rFonts w:ascii="Times New Roman" w:hAnsi="Times New Roman"/>
          <w:sz w:val="24"/>
          <w:szCs w:val="24"/>
          <w:u w:val="single"/>
        </w:rPr>
        <w:tab/>
      </w:r>
      <w:r w:rsidRPr="0013479A">
        <w:rPr>
          <w:rFonts w:ascii="Times New Roman" w:hAnsi="Times New Roman"/>
          <w:sz w:val="24"/>
          <w:szCs w:val="24"/>
        </w:rPr>
        <w:t>"</w:t>
      </w:r>
      <w:r w:rsidRPr="0013479A">
        <w:rPr>
          <w:rFonts w:ascii="Times New Roman" w:hAnsi="Times New Roman"/>
          <w:sz w:val="24"/>
          <w:szCs w:val="24"/>
          <w:u w:val="single"/>
        </w:rPr>
        <w:tab/>
      </w:r>
      <w:r w:rsidRPr="0013479A">
        <w:rPr>
          <w:rFonts w:ascii="Times New Roman" w:hAnsi="Times New Roman"/>
          <w:sz w:val="24"/>
          <w:szCs w:val="24"/>
        </w:rPr>
        <w:t>20</w:t>
      </w:r>
      <w:r w:rsidRPr="0013479A">
        <w:rPr>
          <w:rFonts w:ascii="Times New Roman" w:hAnsi="Times New Roman"/>
          <w:sz w:val="24"/>
          <w:szCs w:val="24"/>
          <w:u w:val="single"/>
        </w:rPr>
        <w:tab/>
      </w:r>
      <w:r w:rsidRPr="0013479A">
        <w:rPr>
          <w:rFonts w:ascii="Times New Roman" w:hAnsi="Times New Roman"/>
          <w:sz w:val="24"/>
          <w:szCs w:val="24"/>
        </w:rPr>
        <w:t>г.</w:t>
      </w:r>
      <w:r w:rsidRPr="0013479A">
        <w:rPr>
          <w:rFonts w:ascii="Times New Roman" w:hAnsi="Times New Roman"/>
          <w:sz w:val="24"/>
          <w:szCs w:val="24"/>
        </w:rPr>
        <w:tab/>
        <w:t>"</w:t>
      </w:r>
      <w:r w:rsidRPr="0013479A">
        <w:rPr>
          <w:rFonts w:ascii="Times New Roman" w:hAnsi="Times New Roman"/>
          <w:sz w:val="24"/>
          <w:szCs w:val="24"/>
          <w:u w:val="single"/>
        </w:rPr>
        <w:tab/>
      </w:r>
      <w:r w:rsidRPr="0013479A">
        <w:rPr>
          <w:rFonts w:ascii="Times New Roman" w:hAnsi="Times New Roman"/>
          <w:sz w:val="24"/>
          <w:szCs w:val="24"/>
        </w:rPr>
        <w:t>"</w:t>
      </w:r>
      <w:r w:rsidRPr="0013479A">
        <w:rPr>
          <w:rFonts w:ascii="Times New Roman" w:hAnsi="Times New Roman"/>
          <w:sz w:val="24"/>
          <w:szCs w:val="24"/>
          <w:u w:val="single"/>
        </w:rPr>
        <w:tab/>
      </w:r>
      <w:r w:rsidRPr="0013479A">
        <w:rPr>
          <w:rFonts w:ascii="Times New Roman" w:hAnsi="Times New Roman"/>
          <w:sz w:val="24"/>
          <w:szCs w:val="24"/>
        </w:rPr>
        <w:t>20</w:t>
      </w:r>
      <w:r w:rsidRPr="0013479A">
        <w:rPr>
          <w:rFonts w:ascii="Times New Roman" w:hAnsi="Times New Roman"/>
          <w:sz w:val="24"/>
          <w:szCs w:val="24"/>
          <w:u w:val="single"/>
        </w:rPr>
        <w:tab/>
      </w:r>
      <w:r w:rsidRPr="0013479A">
        <w:rPr>
          <w:rFonts w:ascii="Times New Roman" w:hAnsi="Times New Roman"/>
          <w:sz w:val="24"/>
          <w:szCs w:val="24"/>
        </w:rPr>
        <w:t>г</w:t>
      </w:r>
    </w:p>
    <w:sectPr w:rsidR="00C87913" w:rsidRPr="0013479A" w:rsidSect="00E627DC">
      <w:headerReference w:type="default" r:id="rId8"/>
      <w:footerReference w:type="default" r:id="rId9"/>
      <w:pgSz w:w="11906" w:h="16838"/>
      <w:pgMar w:top="539" w:right="707" w:bottom="851" w:left="1276"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CC" w:rsidRDefault="006A3BCC" w:rsidP="000A47EF">
      <w:pPr>
        <w:spacing w:after="0" w:line="240" w:lineRule="auto"/>
      </w:pPr>
      <w:r>
        <w:separator/>
      </w:r>
    </w:p>
  </w:endnote>
  <w:endnote w:type="continuationSeparator" w:id="0">
    <w:p w:rsidR="006A3BCC" w:rsidRDefault="006A3BCC" w:rsidP="000A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69" w:rsidRDefault="00F26D69">
    <w:pPr>
      <w:pStyle w:val="a5"/>
      <w:jc w:val="right"/>
    </w:pPr>
    <w:r>
      <w:fldChar w:fldCharType="begin"/>
    </w:r>
    <w:r>
      <w:instrText>PAGE   \* MERGEFORMAT</w:instrText>
    </w:r>
    <w:r>
      <w:fldChar w:fldCharType="separate"/>
    </w:r>
    <w:r w:rsidR="00732820">
      <w:rPr>
        <w:noProof/>
      </w:rPr>
      <w:t>30</w:t>
    </w:r>
    <w:r>
      <w:fldChar w:fldCharType="end"/>
    </w:r>
  </w:p>
  <w:p w:rsidR="00F26D69" w:rsidRDefault="00F26D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CC" w:rsidRDefault="006A3BCC" w:rsidP="000A47EF">
      <w:pPr>
        <w:spacing w:after="0" w:line="240" w:lineRule="auto"/>
      </w:pPr>
      <w:r>
        <w:separator/>
      </w:r>
    </w:p>
  </w:footnote>
  <w:footnote w:type="continuationSeparator" w:id="0">
    <w:p w:rsidR="006A3BCC" w:rsidRDefault="006A3BCC" w:rsidP="000A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69" w:rsidRDefault="00F26D69" w:rsidP="000A47E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460B5C"/>
    <w:lvl w:ilvl="0">
      <w:start w:val="1"/>
      <w:numFmt w:val="decimal"/>
      <w:lvlText w:val="%1."/>
      <w:lvlJc w:val="left"/>
      <w:pPr>
        <w:tabs>
          <w:tab w:val="num" w:pos="1492"/>
        </w:tabs>
        <w:ind w:left="1492" w:hanging="360"/>
      </w:pPr>
    </w:lvl>
  </w:abstractNum>
  <w:abstractNum w:abstractNumId="1">
    <w:nsid w:val="FFFFFF7D"/>
    <w:multiLevelType w:val="singleLevel"/>
    <w:tmpl w:val="2738D4E0"/>
    <w:lvl w:ilvl="0">
      <w:start w:val="1"/>
      <w:numFmt w:val="decimal"/>
      <w:lvlText w:val="%1."/>
      <w:lvlJc w:val="left"/>
      <w:pPr>
        <w:tabs>
          <w:tab w:val="num" w:pos="1209"/>
        </w:tabs>
        <w:ind w:left="1209" w:hanging="360"/>
      </w:pPr>
    </w:lvl>
  </w:abstractNum>
  <w:abstractNum w:abstractNumId="2">
    <w:nsid w:val="FFFFFF7E"/>
    <w:multiLevelType w:val="singleLevel"/>
    <w:tmpl w:val="DA02138A"/>
    <w:lvl w:ilvl="0">
      <w:start w:val="1"/>
      <w:numFmt w:val="decimal"/>
      <w:lvlText w:val="%1."/>
      <w:lvlJc w:val="left"/>
      <w:pPr>
        <w:tabs>
          <w:tab w:val="num" w:pos="926"/>
        </w:tabs>
        <w:ind w:left="926" w:hanging="360"/>
      </w:pPr>
    </w:lvl>
  </w:abstractNum>
  <w:abstractNum w:abstractNumId="3">
    <w:nsid w:val="FFFFFF7F"/>
    <w:multiLevelType w:val="singleLevel"/>
    <w:tmpl w:val="E76CB364"/>
    <w:lvl w:ilvl="0">
      <w:start w:val="1"/>
      <w:numFmt w:val="decimal"/>
      <w:lvlText w:val="%1."/>
      <w:lvlJc w:val="left"/>
      <w:pPr>
        <w:tabs>
          <w:tab w:val="num" w:pos="643"/>
        </w:tabs>
        <w:ind w:left="643" w:hanging="360"/>
      </w:pPr>
    </w:lvl>
  </w:abstractNum>
  <w:abstractNum w:abstractNumId="4">
    <w:nsid w:val="FFFFFF80"/>
    <w:multiLevelType w:val="singleLevel"/>
    <w:tmpl w:val="F9027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06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AF6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6A3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EED9A0"/>
    <w:lvl w:ilvl="0">
      <w:start w:val="1"/>
      <w:numFmt w:val="decimal"/>
      <w:lvlText w:val="%1."/>
      <w:lvlJc w:val="left"/>
      <w:pPr>
        <w:tabs>
          <w:tab w:val="num" w:pos="360"/>
        </w:tabs>
        <w:ind w:left="360" w:hanging="360"/>
      </w:pPr>
    </w:lvl>
  </w:abstractNum>
  <w:abstractNum w:abstractNumId="9">
    <w:nsid w:val="FFFFFF89"/>
    <w:multiLevelType w:val="singleLevel"/>
    <w:tmpl w:val="824E527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2B62109"/>
    <w:multiLevelType w:val="hybridMultilevel"/>
    <w:tmpl w:val="2D301624"/>
    <w:lvl w:ilvl="0" w:tplc="EC028CFC">
      <w:start w:val="1"/>
      <w:numFmt w:val="decimal"/>
      <w:lvlText w:val="%1)"/>
      <w:lvlJc w:val="left"/>
      <w:pPr>
        <w:ind w:left="116" w:hanging="294"/>
      </w:pPr>
      <w:rPr>
        <w:rFonts w:ascii="Times New Roman" w:eastAsia="Times New Roman" w:hAnsi="Times New Roman" w:cs="Times New Roman" w:hint="default"/>
        <w:spacing w:val="-27"/>
        <w:w w:val="100"/>
        <w:sz w:val="24"/>
        <w:szCs w:val="24"/>
      </w:rPr>
    </w:lvl>
    <w:lvl w:ilvl="1" w:tplc="46FA644E">
      <w:numFmt w:val="bullet"/>
      <w:lvlText w:val="•"/>
      <w:lvlJc w:val="left"/>
      <w:pPr>
        <w:ind w:left="1148" w:hanging="294"/>
      </w:pPr>
      <w:rPr>
        <w:rFonts w:hint="default"/>
      </w:rPr>
    </w:lvl>
    <w:lvl w:ilvl="2" w:tplc="81528C66">
      <w:numFmt w:val="bullet"/>
      <w:lvlText w:val="•"/>
      <w:lvlJc w:val="left"/>
      <w:pPr>
        <w:ind w:left="2177" w:hanging="294"/>
      </w:pPr>
      <w:rPr>
        <w:rFonts w:hint="default"/>
      </w:rPr>
    </w:lvl>
    <w:lvl w:ilvl="3" w:tplc="884EBD42">
      <w:numFmt w:val="bullet"/>
      <w:lvlText w:val="•"/>
      <w:lvlJc w:val="left"/>
      <w:pPr>
        <w:ind w:left="3205" w:hanging="294"/>
      </w:pPr>
      <w:rPr>
        <w:rFonts w:hint="default"/>
      </w:rPr>
    </w:lvl>
    <w:lvl w:ilvl="4" w:tplc="2A1A7E48">
      <w:numFmt w:val="bullet"/>
      <w:lvlText w:val="•"/>
      <w:lvlJc w:val="left"/>
      <w:pPr>
        <w:ind w:left="4234" w:hanging="294"/>
      </w:pPr>
      <w:rPr>
        <w:rFonts w:hint="default"/>
      </w:rPr>
    </w:lvl>
    <w:lvl w:ilvl="5" w:tplc="FA20525A">
      <w:numFmt w:val="bullet"/>
      <w:lvlText w:val="•"/>
      <w:lvlJc w:val="left"/>
      <w:pPr>
        <w:ind w:left="5263" w:hanging="294"/>
      </w:pPr>
      <w:rPr>
        <w:rFonts w:hint="default"/>
      </w:rPr>
    </w:lvl>
    <w:lvl w:ilvl="6" w:tplc="D396D296">
      <w:numFmt w:val="bullet"/>
      <w:lvlText w:val="•"/>
      <w:lvlJc w:val="left"/>
      <w:pPr>
        <w:ind w:left="6291" w:hanging="294"/>
      </w:pPr>
      <w:rPr>
        <w:rFonts w:hint="default"/>
      </w:rPr>
    </w:lvl>
    <w:lvl w:ilvl="7" w:tplc="81ECB1FC">
      <w:numFmt w:val="bullet"/>
      <w:lvlText w:val="•"/>
      <w:lvlJc w:val="left"/>
      <w:pPr>
        <w:ind w:left="7320" w:hanging="294"/>
      </w:pPr>
      <w:rPr>
        <w:rFonts w:hint="default"/>
      </w:rPr>
    </w:lvl>
    <w:lvl w:ilvl="8" w:tplc="A3322B04">
      <w:numFmt w:val="bullet"/>
      <w:lvlText w:val="•"/>
      <w:lvlJc w:val="left"/>
      <w:pPr>
        <w:ind w:left="8348" w:hanging="294"/>
      </w:pPr>
      <w:rPr>
        <w:rFonts w:hint="default"/>
      </w:rPr>
    </w:lvl>
  </w:abstractNum>
  <w:abstractNum w:abstractNumId="12">
    <w:nsid w:val="07655EA2"/>
    <w:multiLevelType w:val="hybridMultilevel"/>
    <w:tmpl w:val="5588D64A"/>
    <w:lvl w:ilvl="0" w:tplc="8428785A">
      <w:start w:val="1"/>
      <w:numFmt w:val="decimal"/>
      <w:lvlText w:val="%1."/>
      <w:lvlJc w:val="left"/>
      <w:pPr>
        <w:ind w:left="935" w:hanging="360"/>
      </w:pPr>
      <w:rPr>
        <w:rFonts w:ascii="Times New Roman" w:eastAsia="Times New Roman" w:hAnsi="Times New Roman" w:cs="Times New Roman" w:hint="default"/>
        <w:b w:val="0"/>
        <w:w w:val="99"/>
        <w:sz w:val="24"/>
        <w:szCs w:val="24"/>
      </w:rPr>
    </w:lvl>
    <w:lvl w:ilvl="1" w:tplc="C276D43A">
      <w:start w:val="1"/>
      <w:numFmt w:val="upperRoman"/>
      <w:lvlText w:val="%2."/>
      <w:lvlJc w:val="left"/>
      <w:pPr>
        <w:ind w:left="4713" w:hanging="217"/>
      </w:pPr>
      <w:rPr>
        <w:rFonts w:ascii="Times New Roman" w:eastAsia="Times New Roman" w:hAnsi="Times New Roman" w:cs="Times New Roman" w:hint="default"/>
        <w:b/>
        <w:bCs/>
        <w:spacing w:val="-2"/>
        <w:w w:val="99"/>
        <w:sz w:val="24"/>
        <w:szCs w:val="24"/>
      </w:rPr>
    </w:lvl>
    <w:lvl w:ilvl="2" w:tplc="3FE6C012">
      <w:numFmt w:val="bullet"/>
      <w:lvlText w:val="•"/>
      <w:lvlJc w:val="left"/>
      <w:pPr>
        <w:ind w:left="5368" w:hanging="217"/>
      </w:pPr>
      <w:rPr>
        <w:rFonts w:hint="default"/>
      </w:rPr>
    </w:lvl>
    <w:lvl w:ilvl="3" w:tplc="25744B90">
      <w:numFmt w:val="bullet"/>
      <w:lvlText w:val="•"/>
      <w:lvlJc w:val="left"/>
      <w:pPr>
        <w:ind w:left="6017" w:hanging="217"/>
      </w:pPr>
      <w:rPr>
        <w:rFonts w:hint="default"/>
      </w:rPr>
    </w:lvl>
    <w:lvl w:ilvl="4" w:tplc="4C223824">
      <w:numFmt w:val="bullet"/>
      <w:lvlText w:val="•"/>
      <w:lvlJc w:val="left"/>
      <w:pPr>
        <w:ind w:left="6666" w:hanging="217"/>
      </w:pPr>
      <w:rPr>
        <w:rFonts w:hint="default"/>
      </w:rPr>
    </w:lvl>
    <w:lvl w:ilvl="5" w:tplc="358EE0FE">
      <w:numFmt w:val="bullet"/>
      <w:lvlText w:val="•"/>
      <w:lvlJc w:val="left"/>
      <w:pPr>
        <w:ind w:left="7315" w:hanging="217"/>
      </w:pPr>
      <w:rPr>
        <w:rFonts w:hint="default"/>
      </w:rPr>
    </w:lvl>
    <w:lvl w:ilvl="6" w:tplc="1C205396">
      <w:numFmt w:val="bullet"/>
      <w:lvlText w:val="•"/>
      <w:lvlJc w:val="left"/>
      <w:pPr>
        <w:ind w:left="7964" w:hanging="217"/>
      </w:pPr>
      <w:rPr>
        <w:rFonts w:hint="default"/>
      </w:rPr>
    </w:lvl>
    <w:lvl w:ilvl="7" w:tplc="28EAFDEA">
      <w:numFmt w:val="bullet"/>
      <w:lvlText w:val="•"/>
      <w:lvlJc w:val="left"/>
      <w:pPr>
        <w:ind w:left="8613" w:hanging="217"/>
      </w:pPr>
      <w:rPr>
        <w:rFonts w:hint="default"/>
      </w:rPr>
    </w:lvl>
    <w:lvl w:ilvl="8" w:tplc="93D0FCFA">
      <w:numFmt w:val="bullet"/>
      <w:lvlText w:val="•"/>
      <w:lvlJc w:val="left"/>
      <w:pPr>
        <w:ind w:left="9262" w:hanging="217"/>
      </w:pPr>
      <w:rPr>
        <w:rFonts w:hint="default"/>
      </w:rPr>
    </w:lvl>
  </w:abstractNum>
  <w:abstractNum w:abstractNumId="13">
    <w:nsid w:val="0A1871EB"/>
    <w:multiLevelType w:val="multilevel"/>
    <w:tmpl w:val="DC206EE4"/>
    <w:lvl w:ilvl="0">
      <w:start w:val="41"/>
      <w:numFmt w:val="decimal"/>
      <w:lvlText w:val="%1"/>
      <w:lvlJc w:val="left"/>
      <w:pPr>
        <w:ind w:left="116" w:hanging="578"/>
      </w:pPr>
      <w:rPr>
        <w:rFonts w:cs="Times New Roman" w:hint="default"/>
      </w:rPr>
    </w:lvl>
    <w:lvl w:ilvl="1">
      <w:start w:val="1"/>
      <w:numFmt w:val="decimal"/>
      <w:lvlText w:val="%1.%2."/>
      <w:lvlJc w:val="left"/>
      <w:pPr>
        <w:ind w:left="116" w:hanging="578"/>
      </w:pPr>
      <w:rPr>
        <w:rFonts w:ascii="Times New Roman" w:eastAsia="Times New Roman" w:hAnsi="Times New Roman" w:cs="Times New Roman" w:hint="default"/>
        <w:spacing w:val="-25"/>
        <w:w w:val="100"/>
        <w:sz w:val="24"/>
        <w:szCs w:val="24"/>
      </w:rPr>
    </w:lvl>
    <w:lvl w:ilvl="2">
      <w:numFmt w:val="bullet"/>
      <w:lvlText w:val="•"/>
      <w:lvlJc w:val="left"/>
      <w:pPr>
        <w:ind w:left="2177" w:hanging="578"/>
      </w:pPr>
      <w:rPr>
        <w:rFonts w:hint="default"/>
      </w:rPr>
    </w:lvl>
    <w:lvl w:ilvl="3">
      <w:numFmt w:val="bullet"/>
      <w:lvlText w:val="•"/>
      <w:lvlJc w:val="left"/>
      <w:pPr>
        <w:ind w:left="3205" w:hanging="578"/>
      </w:pPr>
      <w:rPr>
        <w:rFonts w:hint="default"/>
      </w:rPr>
    </w:lvl>
    <w:lvl w:ilvl="4">
      <w:numFmt w:val="bullet"/>
      <w:lvlText w:val="•"/>
      <w:lvlJc w:val="left"/>
      <w:pPr>
        <w:ind w:left="4234" w:hanging="578"/>
      </w:pPr>
      <w:rPr>
        <w:rFonts w:hint="default"/>
      </w:rPr>
    </w:lvl>
    <w:lvl w:ilvl="5">
      <w:numFmt w:val="bullet"/>
      <w:lvlText w:val="•"/>
      <w:lvlJc w:val="left"/>
      <w:pPr>
        <w:ind w:left="5263" w:hanging="578"/>
      </w:pPr>
      <w:rPr>
        <w:rFonts w:hint="default"/>
      </w:rPr>
    </w:lvl>
    <w:lvl w:ilvl="6">
      <w:numFmt w:val="bullet"/>
      <w:lvlText w:val="•"/>
      <w:lvlJc w:val="left"/>
      <w:pPr>
        <w:ind w:left="6291" w:hanging="578"/>
      </w:pPr>
      <w:rPr>
        <w:rFonts w:hint="default"/>
      </w:rPr>
    </w:lvl>
    <w:lvl w:ilvl="7">
      <w:numFmt w:val="bullet"/>
      <w:lvlText w:val="•"/>
      <w:lvlJc w:val="left"/>
      <w:pPr>
        <w:ind w:left="7320" w:hanging="578"/>
      </w:pPr>
      <w:rPr>
        <w:rFonts w:hint="default"/>
      </w:rPr>
    </w:lvl>
    <w:lvl w:ilvl="8">
      <w:numFmt w:val="bullet"/>
      <w:lvlText w:val="•"/>
      <w:lvlJc w:val="left"/>
      <w:pPr>
        <w:ind w:left="8348" w:hanging="578"/>
      </w:pPr>
      <w:rPr>
        <w:rFonts w:hint="default"/>
      </w:rPr>
    </w:lvl>
  </w:abstractNum>
  <w:abstractNum w:abstractNumId="14">
    <w:nsid w:val="0BD633AF"/>
    <w:multiLevelType w:val="multilevel"/>
    <w:tmpl w:val="01FC63C6"/>
    <w:lvl w:ilvl="0">
      <w:start w:val="1"/>
      <w:numFmt w:val="decimal"/>
      <w:lvlText w:val="%1."/>
      <w:lvlJc w:val="left"/>
      <w:pPr>
        <w:ind w:left="825" w:hanging="825"/>
      </w:pPr>
      <w:rPr>
        <w:rFonts w:cs="Times New Roman" w:hint="default"/>
      </w:rPr>
    </w:lvl>
    <w:lvl w:ilvl="1">
      <w:start w:val="1"/>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0FBE1491"/>
    <w:multiLevelType w:val="multilevel"/>
    <w:tmpl w:val="5F326A5A"/>
    <w:lvl w:ilvl="0">
      <w:start w:val="1"/>
      <w:numFmt w:val="decimal"/>
      <w:lvlText w:val="%1."/>
      <w:lvlJc w:val="left"/>
      <w:pPr>
        <w:ind w:left="750" w:hanging="750"/>
      </w:pPr>
      <w:rPr>
        <w:rFonts w:cs="Times New Roman" w:hint="default"/>
      </w:rPr>
    </w:lvl>
    <w:lvl w:ilvl="1">
      <w:start w:val="1"/>
      <w:numFmt w:val="decimal"/>
      <w:lvlText w:val="%1.%2."/>
      <w:lvlJc w:val="left"/>
      <w:pPr>
        <w:ind w:left="1104" w:hanging="750"/>
      </w:pPr>
      <w:rPr>
        <w:rFonts w:cs="Times New Roman" w:hint="default"/>
      </w:rPr>
    </w:lvl>
    <w:lvl w:ilvl="2">
      <w:start w:val="1"/>
      <w:numFmt w:val="decimal"/>
      <w:lvlText w:val="%1.%2.%3."/>
      <w:lvlJc w:val="left"/>
      <w:pPr>
        <w:ind w:left="1458" w:hanging="750"/>
      </w:pPr>
      <w:rPr>
        <w:rFonts w:cs="Times New Roman" w:hint="default"/>
      </w:rPr>
    </w:lvl>
    <w:lvl w:ilvl="3">
      <w:start w:val="1"/>
      <w:numFmt w:val="decimal"/>
      <w:lvlText w:val="%1.%2.%3.%4."/>
      <w:lvlJc w:val="left"/>
      <w:pPr>
        <w:ind w:left="1812" w:hanging="75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nsid w:val="14966065"/>
    <w:multiLevelType w:val="hybridMultilevel"/>
    <w:tmpl w:val="7996E47E"/>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7">
    <w:nsid w:val="153301F5"/>
    <w:multiLevelType w:val="multilevel"/>
    <w:tmpl w:val="75F23A0C"/>
    <w:lvl w:ilvl="0">
      <w:start w:val="1"/>
      <w:numFmt w:val="decimal"/>
      <w:lvlText w:val="%1."/>
      <w:lvlJc w:val="left"/>
      <w:pPr>
        <w:ind w:left="825" w:hanging="825"/>
      </w:pPr>
      <w:rPr>
        <w:rFonts w:cs="Times New Roman" w:hint="default"/>
        <w:i w:val="0"/>
      </w:rPr>
    </w:lvl>
    <w:lvl w:ilvl="1">
      <w:start w:val="1"/>
      <w:numFmt w:val="decimal"/>
      <w:lvlText w:val="%1.%2."/>
      <w:lvlJc w:val="left"/>
      <w:pPr>
        <w:ind w:left="1179" w:hanging="825"/>
      </w:pPr>
      <w:rPr>
        <w:rFonts w:cs="Times New Roman" w:hint="default"/>
        <w:i w:val="0"/>
      </w:rPr>
    </w:lvl>
    <w:lvl w:ilvl="2">
      <w:start w:val="1"/>
      <w:numFmt w:val="decimal"/>
      <w:lvlText w:val="%1.%2.%3."/>
      <w:lvlJc w:val="left"/>
      <w:pPr>
        <w:ind w:left="1533" w:hanging="825"/>
      </w:pPr>
      <w:rPr>
        <w:rFonts w:cs="Times New Roman" w:hint="default"/>
        <w:i w:val="0"/>
      </w:rPr>
    </w:lvl>
    <w:lvl w:ilvl="3">
      <w:start w:val="1"/>
      <w:numFmt w:val="decimal"/>
      <w:lvlText w:val="%1.%2.%3.%4."/>
      <w:lvlJc w:val="left"/>
      <w:pPr>
        <w:ind w:left="2142" w:hanging="1080"/>
      </w:pPr>
      <w:rPr>
        <w:rFonts w:cs="Times New Roman" w:hint="default"/>
        <w:i w:val="0"/>
      </w:rPr>
    </w:lvl>
    <w:lvl w:ilvl="4">
      <w:start w:val="1"/>
      <w:numFmt w:val="decimal"/>
      <w:lvlText w:val="%1.%2.%3.%4.%5."/>
      <w:lvlJc w:val="left"/>
      <w:pPr>
        <w:ind w:left="2496" w:hanging="1080"/>
      </w:pPr>
      <w:rPr>
        <w:rFonts w:cs="Times New Roman" w:hint="default"/>
        <w:i w:val="0"/>
      </w:rPr>
    </w:lvl>
    <w:lvl w:ilvl="5">
      <w:start w:val="1"/>
      <w:numFmt w:val="decimal"/>
      <w:lvlText w:val="%1.%2.%3.%4.%5.%6."/>
      <w:lvlJc w:val="left"/>
      <w:pPr>
        <w:ind w:left="3210" w:hanging="1440"/>
      </w:pPr>
      <w:rPr>
        <w:rFonts w:cs="Times New Roman" w:hint="default"/>
        <w:i w:val="0"/>
      </w:rPr>
    </w:lvl>
    <w:lvl w:ilvl="6">
      <w:start w:val="1"/>
      <w:numFmt w:val="decimal"/>
      <w:lvlText w:val="%1.%2.%3.%4.%5.%6.%7."/>
      <w:lvlJc w:val="left"/>
      <w:pPr>
        <w:ind w:left="3924" w:hanging="1800"/>
      </w:pPr>
      <w:rPr>
        <w:rFonts w:cs="Times New Roman" w:hint="default"/>
        <w:i w:val="0"/>
      </w:rPr>
    </w:lvl>
    <w:lvl w:ilvl="7">
      <w:start w:val="1"/>
      <w:numFmt w:val="decimal"/>
      <w:lvlText w:val="%1.%2.%3.%4.%5.%6.%7.%8."/>
      <w:lvlJc w:val="left"/>
      <w:pPr>
        <w:ind w:left="4278" w:hanging="1800"/>
      </w:pPr>
      <w:rPr>
        <w:rFonts w:cs="Times New Roman" w:hint="default"/>
        <w:i w:val="0"/>
      </w:rPr>
    </w:lvl>
    <w:lvl w:ilvl="8">
      <w:start w:val="1"/>
      <w:numFmt w:val="decimal"/>
      <w:lvlText w:val="%1.%2.%3.%4.%5.%6.%7.%8.%9."/>
      <w:lvlJc w:val="left"/>
      <w:pPr>
        <w:ind w:left="4992" w:hanging="2160"/>
      </w:pPr>
      <w:rPr>
        <w:rFonts w:cs="Times New Roman" w:hint="default"/>
        <w:i w:val="0"/>
      </w:rPr>
    </w:lvl>
  </w:abstractNum>
  <w:abstractNum w:abstractNumId="18">
    <w:nsid w:val="161A158B"/>
    <w:multiLevelType w:val="hybridMultilevel"/>
    <w:tmpl w:val="F2B84674"/>
    <w:lvl w:ilvl="0" w:tplc="4EB621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262E5F4F"/>
    <w:multiLevelType w:val="hybridMultilevel"/>
    <w:tmpl w:val="35D6C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9AF4DBD"/>
    <w:multiLevelType w:val="multilevel"/>
    <w:tmpl w:val="D8F6E28E"/>
    <w:lvl w:ilvl="0">
      <w:start w:val="40"/>
      <w:numFmt w:val="decimal"/>
      <w:lvlText w:val="%1"/>
      <w:lvlJc w:val="left"/>
      <w:pPr>
        <w:ind w:left="1364" w:hanging="540"/>
      </w:pPr>
      <w:rPr>
        <w:rFonts w:cs="Times New Roman" w:hint="default"/>
      </w:rPr>
    </w:lvl>
    <w:lvl w:ilvl="1">
      <w:start w:val="1"/>
      <w:numFmt w:val="decimal"/>
      <w:lvlText w:val="%1.%2."/>
      <w:lvlJc w:val="left"/>
      <w:pPr>
        <w:ind w:left="1364" w:hanging="540"/>
      </w:pPr>
      <w:rPr>
        <w:rFonts w:ascii="Times New Roman" w:eastAsia="Times New Roman" w:hAnsi="Times New Roman" w:cs="Times New Roman" w:hint="default"/>
        <w:spacing w:val="-2"/>
        <w:w w:val="100"/>
        <w:sz w:val="24"/>
        <w:szCs w:val="24"/>
      </w:rPr>
    </w:lvl>
    <w:lvl w:ilvl="2">
      <w:numFmt w:val="bullet"/>
      <w:lvlText w:val="•"/>
      <w:lvlJc w:val="left"/>
      <w:pPr>
        <w:ind w:left="3169" w:hanging="540"/>
      </w:pPr>
      <w:rPr>
        <w:rFonts w:hint="default"/>
      </w:rPr>
    </w:lvl>
    <w:lvl w:ilvl="3">
      <w:numFmt w:val="bullet"/>
      <w:lvlText w:val="•"/>
      <w:lvlJc w:val="left"/>
      <w:pPr>
        <w:ind w:left="4073" w:hanging="540"/>
      </w:pPr>
      <w:rPr>
        <w:rFonts w:hint="default"/>
      </w:rPr>
    </w:lvl>
    <w:lvl w:ilvl="4">
      <w:numFmt w:val="bullet"/>
      <w:lvlText w:val="•"/>
      <w:lvlJc w:val="left"/>
      <w:pPr>
        <w:ind w:left="4978" w:hanging="540"/>
      </w:pPr>
      <w:rPr>
        <w:rFonts w:hint="default"/>
      </w:rPr>
    </w:lvl>
    <w:lvl w:ilvl="5">
      <w:numFmt w:val="bullet"/>
      <w:lvlText w:val="•"/>
      <w:lvlJc w:val="left"/>
      <w:pPr>
        <w:ind w:left="5883" w:hanging="540"/>
      </w:pPr>
      <w:rPr>
        <w:rFonts w:hint="default"/>
      </w:rPr>
    </w:lvl>
    <w:lvl w:ilvl="6">
      <w:numFmt w:val="bullet"/>
      <w:lvlText w:val="•"/>
      <w:lvlJc w:val="left"/>
      <w:pPr>
        <w:ind w:left="6787" w:hanging="540"/>
      </w:pPr>
      <w:rPr>
        <w:rFonts w:hint="default"/>
      </w:rPr>
    </w:lvl>
    <w:lvl w:ilvl="7">
      <w:numFmt w:val="bullet"/>
      <w:lvlText w:val="•"/>
      <w:lvlJc w:val="left"/>
      <w:pPr>
        <w:ind w:left="7692" w:hanging="540"/>
      </w:pPr>
      <w:rPr>
        <w:rFonts w:hint="default"/>
      </w:rPr>
    </w:lvl>
    <w:lvl w:ilvl="8">
      <w:numFmt w:val="bullet"/>
      <w:lvlText w:val="•"/>
      <w:lvlJc w:val="left"/>
      <w:pPr>
        <w:ind w:left="8596" w:hanging="540"/>
      </w:pPr>
      <w:rPr>
        <w:rFonts w:hint="default"/>
      </w:rPr>
    </w:lvl>
  </w:abstractNum>
  <w:abstractNum w:abstractNumId="22">
    <w:nsid w:val="32ED5C1B"/>
    <w:multiLevelType w:val="hybridMultilevel"/>
    <w:tmpl w:val="6BD40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2A7671"/>
    <w:multiLevelType w:val="hybridMultilevel"/>
    <w:tmpl w:val="9C226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4805728"/>
    <w:multiLevelType w:val="hybridMultilevel"/>
    <w:tmpl w:val="D668F820"/>
    <w:lvl w:ilvl="0" w:tplc="1AA6C212">
      <w:start w:val="5"/>
      <w:numFmt w:val="upperRoman"/>
      <w:lvlText w:val="%1."/>
      <w:lvlJc w:val="left"/>
      <w:pPr>
        <w:ind w:left="5107" w:hanging="720"/>
      </w:pPr>
      <w:rPr>
        <w:rFonts w:cs="Times New Roman" w:hint="default"/>
      </w:rPr>
    </w:lvl>
    <w:lvl w:ilvl="1" w:tplc="04190019" w:tentative="1">
      <w:start w:val="1"/>
      <w:numFmt w:val="lowerLetter"/>
      <w:lvlText w:val="%2."/>
      <w:lvlJc w:val="left"/>
      <w:pPr>
        <w:ind w:left="5467" w:hanging="360"/>
      </w:pPr>
      <w:rPr>
        <w:rFonts w:cs="Times New Roman"/>
      </w:rPr>
    </w:lvl>
    <w:lvl w:ilvl="2" w:tplc="0419001B" w:tentative="1">
      <w:start w:val="1"/>
      <w:numFmt w:val="lowerRoman"/>
      <w:lvlText w:val="%3."/>
      <w:lvlJc w:val="right"/>
      <w:pPr>
        <w:ind w:left="6187" w:hanging="180"/>
      </w:pPr>
      <w:rPr>
        <w:rFonts w:cs="Times New Roman"/>
      </w:rPr>
    </w:lvl>
    <w:lvl w:ilvl="3" w:tplc="0419000F" w:tentative="1">
      <w:start w:val="1"/>
      <w:numFmt w:val="decimal"/>
      <w:lvlText w:val="%4."/>
      <w:lvlJc w:val="left"/>
      <w:pPr>
        <w:ind w:left="6907" w:hanging="360"/>
      </w:pPr>
      <w:rPr>
        <w:rFonts w:cs="Times New Roman"/>
      </w:rPr>
    </w:lvl>
    <w:lvl w:ilvl="4" w:tplc="04190019" w:tentative="1">
      <w:start w:val="1"/>
      <w:numFmt w:val="lowerLetter"/>
      <w:lvlText w:val="%5."/>
      <w:lvlJc w:val="left"/>
      <w:pPr>
        <w:ind w:left="7627" w:hanging="360"/>
      </w:pPr>
      <w:rPr>
        <w:rFonts w:cs="Times New Roman"/>
      </w:rPr>
    </w:lvl>
    <w:lvl w:ilvl="5" w:tplc="0419001B" w:tentative="1">
      <w:start w:val="1"/>
      <w:numFmt w:val="lowerRoman"/>
      <w:lvlText w:val="%6."/>
      <w:lvlJc w:val="right"/>
      <w:pPr>
        <w:ind w:left="8347" w:hanging="180"/>
      </w:pPr>
      <w:rPr>
        <w:rFonts w:cs="Times New Roman"/>
      </w:rPr>
    </w:lvl>
    <w:lvl w:ilvl="6" w:tplc="0419000F" w:tentative="1">
      <w:start w:val="1"/>
      <w:numFmt w:val="decimal"/>
      <w:lvlText w:val="%7."/>
      <w:lvlJc w:val="left"/>
      <w:pPr>
        <w:ind w:left="9067" w:hanging="360"/>
      </w:pPr>
      <w:rPr>
        <w:rFonts w:cs="Times New Roman"/>
      </w:rPr>
    </w:lvl>
    <w:lvl w:ilvl="7" w:tplc="04190019" w:tentative="1">
      <w:start w:val="1"/>
      <w:numFmt w:val="lowerLetter"/>
      <w:lvlText w:val="%8."/>
      <w:lvlJc w:val="left"/>
      <w:pPr>
        <w:ind w:left="9787" w:hanging="360"/>
      </w:pPr>
      <w:rPr>
        <w:rFonts w:cs="Times New Roman"/>
      </w:rPr>
    </w:lvl>
    <w:lvl w:ilvl="8" w:tplc="0419001B" w:tentative="1">
      <w:start w:val="1"/>
      <w:numFmt w:val="lowerRoman"/>
      <w:lvlText w:val="%9."/>
      <w:lvlJc w:val="right"/>
      <w:pPr>
        <w:ind w:left="10507" w:hanging="180"/>
      </w:pPr>
      <w:rPr>
        <w:rFonts w:cs="Times New Roman"/>
      </w:rPr>
    </w:lvl>
  </w:abstractNum>
  <w:abstractNum w:abstractNumId="25">
    <w:nsid w:val="34D7625A"/>
    <w:multiLevelType w:val="multilevel"/>
    <w:tmpl w:val="A1EA1C84"/>
    <w:lvl w:ilvl="0">
      <w:start w:val="34"/>
      <w:numFmt w:val="decimal"/>
      <w:lvlText w:val="%1."/>
      <w:lvlJc w:val="left"/>
      <w:pPr>
        <w:ind w:left="480" w:hanging="480"/>
      </w:pPr>
      <w:rPr>
        <w:rFonts w:cs="Times New Roman" w:hint="default"/>
      </w:rPr>
    </w:lvl>
    <w:lvl w:ilvl="1">
      <w:start w:val="1"/>
      <w:numFmt w:val="decimal"/>
      <w:lvlText w:val="%1.%2."/>
      <w:lvlJc w:val="left"/>
      <w:pPr>
        <w:ind w:hanging="480"/>
      </w:pPr>
      <w:rPr>
        <w:rFonts w:cs="Times New Roman" w:hint="default"/>
      </w:rPr>
    </w:lvl>
    <w:lvl w:ilvl="2">
      <w:start w:val="1"/>
      <w:numFmt w:val="decimal"/>
      <w:lvlText w:val="%1.%2.%3."/>
      <w:lvlJc w:val="left"/>
      <w:pPr>
        <w:ind w:left="-2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840" w:hanging="1080"/>
      </w:pPr>
      <w:rPr>
        <w:rFonts w:cs="Times New Roman" w:hint="default"/>
      </w:rPr>
    </w:lvl>
    <w:lvl w:ilvl="5">
      <w:start w:val="1"/>
      <w:numFmt w:val="decimal"/>
      <w:lvlText w:val="%1.%2.%3.%4.%5.%6."/>
      <w:lvlJc w:val="left"/>
      <w:pPr>
        <w:ind w:left="-132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920" w:hanging="1440"/>
      </w:pPr>
      <w:rPr>
        <w:rFonts w:cs="Times New Roman" w:hint="default"/>
      </w:rPr>
    </w:lvl>
    <w:lvl w:ilvl="8">
      <w:start w:val="1"/>
      <w:numFmt w:val="decimal"/>
      <w:lvlText w:val="%1.%2.%3.%4.%5.%6.%7.%8.%9."/>
      <w:lvlJc w:val="left"/>
      <w:pPr>
        <w:ind w:left="-2040" w:hanging="1800"/>
      </w:pPr>
      <w:rPr>
        <w:rFonts w:cs="Times New Roman" w:hint="default"/>
      </w:rPr>
    </w:lvl>
  </w:abstractNum>
  <w:abstractNum w:abstractNumId="26">
    <w:nsid w:val="390A6E07"/>
    <w:multiLevelType w:val="multilevel"/>
    <w:tmpl w:val="2A10339C"/>
    <w:lvl w:ilvl="0">
      <w:start w:val="36"/>
      <w:numFmt w:val="decimal"/>
      <w:lvlText w:val="%1"/>
      <w:lvlJc w:val="left"/>
      <w:pPr>
        <w:ind w:left="116" w:hanging="596"/>
      </w:pPr>
      <w:rPr>
        <w:rFonts w:cs="Times New Roman" w:hint="default"/>
      </w:rPr>
    </w:lvl>
    <w:lvl w:ilvl="1">
      <w:start w:val="1"/>
      <w:numFmt w:val="decimal"/>
      <w:lvlText w:val="%1.%2."/>
      <w:lvlJc w:val="left"/>
      <w:pPr>
        <w:ind w:left="116" w:hanging="596"/>
      </w:pPr>
      <w:rPr>
        <w:rFonts w:ascii="Times New Roman" w:eastAsia="Times New Roman" w:hAnsi="Times New Roman" w:cs="Times New Roman" w:hint="default"/>
        <w:spacing w:val="-5"/>
        <w:w w:val="100"/>
        <w:sz w:val="24"/>
        <w:szCs w:val="24"/>
      </w:rPr>
    </w:lvl>
    <w:lvl w:ilvl="2">
      <w:numFmt w:val="bullet"/>
      <w:lvlText w:val="•"/>
      <w:lvlJc w:val="left"/>
      <w:pPr>
        <w:ind w:left="2177" w:hanging="596"/>
      </w:pPr>
      <w:rPr>
        <w:rFonts w:hint="default"/>
      </w:rPr>
    </w:lvl>
    <w:lvl w:ilvl="3">
      <w:numFmt w:val="bullet"/>
      <w:lvlText w:val="•"/>
      <w:lvlJc w:val="left"/>
      <w:pPr>
        <w:ind w:left="3205" w:hanging="596"/>
      </w:pPr>
      <w:rPr>
        <w:rFonts w:hint="default"/>
      </w:rPr>
    </w:lvl>
    <w:lvl w:ilvl="4">
      <w:numFmt w:val="bullet"/>
      <w:lvlText w:val="•"/>
      <w:lvlJc w:val="left"/>
      <w:pPr>
        <w:ind w:left="4234" w:hanging="596"/>
      </w:pPr>
      <w:rPr>
        <w:rFonts w:hint="default"/>
      </w:rPr>
    </w:lvl>
    <w:lvl w:ilvl="5">
      <w:numFmt w:val="bullet"/>
      <w:lvlText w:val="•"/>
      <w:lvlJc w:val="left"/>
      <w:pPr>
        <w:ind w:left="5263" w:hanging="596"/>
      </w:pPr>
      <w:rPr>
        <w:rFonts w:hint="default"/>
      </w:rPr>
    </w:lvl>
    <w:lvl w:ilvl="6">
      <w:numFmt w:val="bullet"/>
      <w:lvlText w:val="•"/>
      <w:lvlJc w:val="left"/>
      <w:pPr>
        <w:ind w:left="6291" w:hanging="596"/>
      </w:pPr>
      <w:rPr>
        <w:rFonts w:hint="default"/>
      </w:rPr>
    </w:lvl>
    <w:lvl w:ilvl="7">
      <w:numFmt w:val="bullet"/>
      <w:lvlText w:val="•"/>
      <w:lvlJc w:val="left"/>
      <w:pPr>
        <w:ind w:left="7320" w:hanging="596"/>
      </w:pPr>
      <w:rPr>
        <w:rFonts w:hint="default"/>
      </w:rPr>
    </w:lvl>
    <w:lvl w:ilvl="8">
      <w:numFmt w:val="bullet"/>
      <w:lvlText w:val="•"/>
      <w:lvlJc w:val="left"/>
      <w:pPr>
        <w:ind w:left="8348" w:hanging="596"/>
      </w:pPr>
      <w:rPr>
        <w:rFonts w:hint="default"/>
      </w:rPr>
    </w:lvl>
  </w:abstractNum>
  <w:abstractNum w:abstractNumId="27">
    <w:nsid w:val="39315D73"/>
    <w:multiLevelType w:val="multilevel"/>
    <w:tmpl w:val="374A7F50"/>
    <w:lvl w:ilvl="0">
      <w:start w:val="1"/>
      <w:numFmt w:val="decimal"/>
      <w:lvlText w:val="%1."/>
      <w:lvlJc w:val="left"/>
      <w:pPr>
        <w:ind w:left="2528" w:hanging="240"/>
      </w:pPr>
      <w:rPr>
        <w:rFonts w:ascii="Times New Roman" w:eastAsia="Times New Roman" w:hAnsi="Times New Roman" w:cs="Times New Roman" w:hint="default"/>
        <w:b/>
        <w:bCs/>
        <w:spacing w:val="-2"/>
        <w:w w:val="100"/>
        <w:sz w:val="24"/>
        <w:szCs w:val="24"/>
      </w:rPr>
    </w:lvl>
    <w:lvl w:ilvl="1">
      <w:start w:val="1"/>
      <w:numFmt w:val="decimal"/>
      <w:lvlText w:val="%1.%2."/>
      <w:lvlJc w:val="left"/>
      <w:pPr>
        <w:ind w:left="116" w:hanging="564"/>
      </w:pPr>
      <w:rPr>
        <w:rFonts w:cs="Times New Roman" w:hint="default"/>
        <w:w w:val="100"/>
      </w:rPr>
    </w:lvl>
    <w:lvl w:ilvl="2">
      <w:numFmt w:val="bullet"/>
      <w:lvlText w:val="-"/>
      <w:lvlJc w:val="left"/>
      <w:pPr>
        <w:ind w:left="116" w:hanging="564"/>
      </w:pPr>
      <w:rPr>
        <w:rFonts w:ascii="Times New Roman" w:eastAsia="Times New Roman" w:hAnsi="Times New Roman" w:hint="default"/>
        <w:spacing w:val="-16"/>
        <w:w w:val="100"/>
        <w:sz w:val="24"/>
      </w:rPr>
    </w:lvl>
    <w:lvl w:ilvl="3">
      <w:numFmt w:val="bullet"/>
      <w:lvlText w:val="•"/>
      <w:lvlJc w:val="left"/>
      <w:pPr>
        <w:ind w:left="3505" w:hanging="564"/>
      </w:pPr>
      <w:rPr>
        <w:rFonts w:hint="default"/>
      </w:rPr>
    </w:lvl>
    <w:lvl w:ilvl="4">
      <w:numFmt w:val="bullet"/>
      <w:lvlText w:val="•"/>
      <w:lvlJc w:val="left"/>
      <w:pPr>
        <w:ind w:left="4491" w:hanging="564"/>
      </w:pPr>
      <w:rPr>
        <w:rFonts w:hint="default"/>
      </w:rPr>
    </w:lvl>
    <w:lvl w:ilvl="5">
      <w:numFmt w:val="bullet"/>
      <w:lvlText w:val="•"/>
      <w:lvlJc w:val="left"/>
      <w:pPr>
        <w:ind w:left="5477" w:hanging="564"/>
      </w:pPr>
      <w:rPr>
        <w:rFonts w:hint="default"/>
      </w:rPr>
    </w:lvl>
    <w:lvl w:ilvl="6">
      <w:numFmt w:val="bullet"/>
      <w:lvlText w:val="•"/>
      <w:lvlJc w:val="left"/>
      <w:pPr>
        <w:ind w:left="6463" w:hanging="564"/>
      </w:pPr>
      <w:rPr>
        <w:rFonts w:hint="default"/>
      </w:rPr>
    </w:lvl>
    <w:lvl w:ilvl="7">
      <w:numFmt w:val="bullet"/>
      <w:lvlText w:val="•"/>
      <w:lvlJc w:val="left"/>
      <w:pPr>
        <w:ind w:left="7448" w:hanging="564"/>
      </w:pPr>
      <w:rPr>
        <w:rFonts w:hint="default"/>
      </w:rPr>
    </w:lvl>
    <w:lvl w:ilvl="8">
      <w:numFmt w:val="bullet"/>
      <w:lvlText w:val="•"/>
      <w:lvlJc w:val="left"/>
      <w:pPr>
        <w:ind w:left="8434" w:hanging="564"/>
      </w:pPr>
      <w:rPr>
        <w:rFonts w:hint="default"/>
      </w:rPr>
    </w:lvl>
  </w:abstractNum>
  <w:abstractNum w:abstractNumId="28">
    <w:nsid w:val="3A60465B"/>
    <w:multiLevelType w:val="hybridMultilevel"/>
    <w:tmpl w:val="817E54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ACE2DAD"/>
    <w:multiLevelType w:val="hybridMultilevel"/>
    <w:tmpl w:val="0270EC82"/>
    <w:lvl w:ilvl="0" w:tplc="BEF657CC">
      <w:start w:val="1"/>
      <w:numFmt w:val="decimal"/>
      <w:lvlText w:val="%1."/>
      <w:lvlJc w:val="left"/>
      <w:pPr>
        <w:ind w:left="116" w:hanging="326"/>
      </w:pPr>
      <w:rPr>
        <w:rFonts w:cs="Times New Roman" w:hint="default"/>
        <w:spacing w:val="-25"/>
        <w:w w:val="100"/>
      </w:rPr>
    </w:lvl>
    <w:lvl w:ilvl="1" w:tplc="8FBCBE8A">
      <w:start w:val="1"/>
      <w:numFmt w:val="upperRoman"/>
      <w:lvlText w:val="%2."/>
      <w:lvlJc w:val="left"/>
      <w:pPr>
        <w:ind w:left="4601" w:hanging="214"/>
      </w:pPr>
      <w:rPr>
        <w:rFonts w:ascii="Times New Roman" w:eastAsia="Times New Roman" w:hAnsi="Times New Roman" w:cs="Times New Roman" w:hint="default"/>
        <w:b/>
        <w:bCs/>
        <w:spacing w:val="-1"/>
        <w:w w:val="100"/>
        <w:sz w:val="24"/>
        <w:szCs w:val="24"/>
      </w:rPr>
    </w:lvl>
    <w:lvl w:ilvl="2" w:tplc="44666438">
      <w:numFmt w:val="bullet"/>
      <w:lvlText w:val="•"/>
      <w:lvlJc w:val="left"/>
      <w:pPr>
        <w:ind w:left="5245" w:hanging="214"/>
      </w:pPr>
      <w:rPr>
        <w:rFonts w:hint="default"/>
      </w:rPr>
    </w:lvl>
    <w:lvl w:ilvl="3" w:tplc="3530F6D8">
      <w:numFmt w:val="bullet"/>
      <w:lvlText w:val="•"/>
      <w:lvlJc w:val="left"/>
      <w:pPr>
        <w:ind w:left="5890" w:hanging="214"/>
      </w:pPr>
      <w:rPr>
        <w:rFonts w:hint="default"/>
      </w:rPr>
    </w:lvl>
    <w:lvl w:ilvl="4" w:tplc="7FA08FBA">
      <w:numFmt w:val="bullet"/>
      <w:lvlText w:val="•"/>
      <w:lvlJc w:val="left"/>
      <w:pPr>
        <w:ind w:left="6535" w:hanging="214"/>
      </w:pPr>
      <w:rPr>
        <w:rFonts w:hint="default"/>
      </w:rPr>
    </w:lvl>
    <w:lvl w:ilvl="5" w:tplc="57CC87A8">
      <w:numFmt w:val="bullet"/>
      <w:lvlText w:val="•"/>
      <w:lvlJc w:val="left"/>
      <w:pPr>
        <w:ind w:left="7180" w:hanging="214"/>
      </w:pPr>
      <w:rPr>
        <w:rFonts w:hint="default"/>
      </w:rPr>
    </w:lvl>
    <w:lvl w:ilvl="6" w:tplc="D0E44716">
      <w:numFmt w:val="bullet"/>
      <w:lvlText w:val="•"/>
      <w:lvlJc w:val="left"/>
      <w:pPr>
        <w:ind w:left="7825" w:hanging="214"/>
      </w:pPr>
      <w:rPr>
        <w:rFonts w:hint="default"/>
      </w:rPr>
    </w:lvl>
    <w:lvl w:ilvl="7" w:tplc="72E89CD4">
      <w:numFmt w:val="bullet"/>
      <w:lvlText w:val="•"/>
      <w:lvlJc w:val="left"/>
      <w:pPr>
        <w:ind w:left="8470" w:hanging="214"/>
      </w:pPr>
      <w:rPr>
        <w:rFonts w:hint="default"/>
      </w:rPr>
    </w:lvl>
    <w:lvl w:ilvl="8" w:tplc="1292E49A">
      <w:numFmt w:val="bullet"/>
      <w:lvlText w:val="•"/>
      <w:lvlJc w:val="left"/>
      <w:pPr>
        <w:ind w:left="9115" w:hanging="214"/>
      </w:pPr>
      <w:rPr>
        <w:rFonts w:hint="default"/>
      </w:rPr>
    </w:lvl>
  </w:abstractNum>
  <w:abstractNum w:abstractNumId="30">
    <w:nsid w:val="3E3123C3"/>
    <w:multiLevelType w:val="hybridMultilevel"/>
    <w:tmpl w:val="F9BEABC2"/>
    <w:lvl w:ilvl="0" w:tplc="DB90DBF6">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3B53F9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441C2CC4"/>
    <w:multiLevelType w:val="hybridMultilevel"/>
    <w:tmpl w:val="13D06DF2"/>
    <w:lvl w:ilvl="0" w:tplc="DE9ED5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4BEC5225"/>
    <w:multiLevelType w:val="multilevel"/>
    <w:tmpl w:val="C298E6F8"/>
    <w:lvl w:ilvl="0">
      <w:start w:val="37"/>
      <w:numFmt w:val="decimal"/>
      <w:lvlText w:val="%1"/>
      <w:lvlJc w:val="left"/>
      <w:pPr>
        <w:ind w:left="116" w:hanging="614"/>
      </w:pPr>
      <w:rPr>
        <w:rFonts w:cs="Times New Roman" w:hint="default"/>
      </w:rPr>
    </w:lvl>
    <w:lvl w:ilvl="1">
      <w:start w:val="1"/>
      <w:numFmt w:val="decimal"/>
      <w:lvlText w:val="%1.%2."/>
      <w:lvlJc w:val="left"/>
      <w:pPr>
        <w:ind w:left="116" w:hanging="614"/>
      </w:pPr>
      <w:rPr>
        <w:rFonts w:ascii="Times New Roman" w:eastAsia="Times New Roman" w:hAnsi="Times New Roman" w:cs="Times New Roman" w:hint="default"/>
        <w:spacing w:val="-2"/>
        <w:w w:val="100"/>
        <w:sz w:val="24"/>
        <w:szCs w:val="24"/>
      </w:rPr>
    </w:lvl>
    <w:lvl w:ilvl="2">
      <w:numFmt w:val="bullet"/>
      <w:lvlText w:val="•"/>
      <w:lvlJc w:val="left"/>
      <w:pPr>
        <w:ind w:left="2177" w:hanging="614"/>
      </w:pPr>
      <w:rPr>
        <w:rFonts w:hint="default"/>
      </w:rPr>
    </w:lvl>
    <w:lvl w:ilvl="3">
      <w:numFmt w:val="bullet"/>
      <w:lvlText w:val="•"/>
      <w:lvlJc w:val="left"/>
      <w:pPr>
        <w:ind w:left="3205" w:hanging="614"/>
      </w:pPr>
      <w:rPr>
        <w:rFonts w:hint="default"/>
      </w:rPr>
    </w:lvl>
    <w:lvl w:ilvl="4">
      <w:numFmt w:val="bullet"/>
      <w:lvlText w:val="•"/>
      <w:lvlJc w:val="left"/>
      <w:pPr>
        <w:ind w:left="4234" w:hanging="614"/>
      </w:pPr>
      <w:rPr>
        <w:rFonts w:hint="default"/>
      </w:rPr>
    </w:lvl>
    <w:lvl w:ilvl="5">
      <w:numFmt w:val="bullet"/>
      <w:lvlText w:val="•"/>
      <w:lvlJc w:val="left"/>
      <w:pPr>
        <w:ind w:left="5263" w:hanging="614"/>
      </w:pPr>
      <w:rPr>
        <w:rFonts w:hint="default"/>
      </w:rPr>
    </w:lvl>
    <w:lvl w:ilvl="6">
      <w:numFmt w:val="bullet"/>
      <w:lvlText w:val="•"/>
      <w:lvlJc w:val="left"/>
      <w:pPr>
        <w:ind w:left="6291" w:hanging="614"/>
      </w:pPr>
      <w:rPr>
        <w:rFonts w:hint="default"/>
      </w:rPr>
    </w:lvl>
    <w:lvl w:ilvl="7">
      <w:numFmt w:val="bullet"/>
      <w:lvlText w:val="•"/>
      <w:lvlJc w:val="left"/>
      <w:pPr>
        <w:ind w:left="7320" w:hanging="614"/>
      </w:pPr>
      <w:rPr>
        <w:rFonts w:hint="default"/>
      </w:rPr>
    </w:lvl>
    <w:lvl w:ilvl="8">
      <w:numFmt w:val="bullet"/>
      <w:lvlText w:val="•"/>
      <w:lvlJc w:val="left"/>
      <w:pPr>
        <w:ind w:left="8348" w:hanging="614"/>
      </w:pPr>
      <w:rPr>
        <w:rFonts w:hint="default"/>
      </w:rPr>
    </w:lvl>
  </w:abstractNum>
  <w:abstractNum w:abstractNumId="34">
    <w:nsid w:val="4D7F53DC"/>
    <w:multiLevelType w:val="multilevel"/>
    <w:tmpl w:val="725A51CC"/>
    <w:lvl w:ilvl="0">
      <w:start w:val="35"/>
      <w:numFmt w:val="decimal"/>
      <w:lvlText w:val="%1"/>
      <w:lvlJc w:val="left"/>
      <w:pPr>
        <w:ind w:left="116" w:hanging="564"/>
      </w:pPr>
      <w:rPr>
        <w:rFonts w:cs="Times New Roman" w:hint="default"/>
      </w:rPr>
    </w:lvl>
    <w:lvl w:ilvl="1">
      <w:start w:val="1"/>
      <w:numFmt w:val="decimal"/>
      <w:lvlText w:val="%1.%2."/>
      <w:lvlJc w:val="left"/>
      <w:pPr>
        <w:ind w:left="1274" w:hanging="564"/>
      </w:pPr>
      <w:rPr>
        <w:rFonts w:ascii="Times New Roman" w:eastAsia="Times New Roman" w:hAnsi="Times New Roman" w:cs="Times New Roman" w:hint="default"/>
        <w:w w:val="100"/>
        <w:sz w:val="24"/>
        <w:szCs w:val="24"/>
      </w:rPr>
    </w:lvl>
    <w:lvl w:ilvl="2">
      <w:numFmt w:val="bullet"/>
      <w:lvlText w:val="•"/>
      <w:lvlJc w:val="left"/>
      <w:pPr>
        <w:ind w:left="2177" w:hanging="564"/>
      </w:pPr>
      <w:rPr>
        <w:rFonts w:hint="default"/>
      </w:rPr>
    </w:lvl>
    <w:lvl w:ilvl="3">
      <w:numFmt w:val="bullet"/>
      <w:lvlText w:val="•"/>
      <w:lvlJc w:val="left"/>
      <w:pPr>
        <w:ind w:left="3205" w:hanging="564"/>
      </w:pPr>
      <w:rPr>
        <w:rFonts w:hint="default"/>
      </w:rPr>
    </w:lvl>
    <w:lvl w:ilvl="4">
      <w:numFmt w:val="bullet"/>
      <w:lvlText w:val="•"/>
      <w:lvlJc w:val="left"/>
      <w:pPr>
        <w:ind w:left="4234" w:hanging="564"/>
      </w:pPr>
      <w:rPr>
        <w:rFonts w:hint="default"/>
      </w:rPr>
    </w:lvl>
    <w:lvl w:ilvl="5">
      <w:numFmt w:val="bullet"/>
      <w:lvlText w:val="•"/>
      <w:lvlJc w:val="left"/>
      <w:pPr>
        <w:ind w:left="5263" w:hanging="564"/>
      </w:pPr>
      <w:rPr>
        <w:rFonts w:hint="default"/>
      </w:rPr>
    </w:lvl>
    <w:lvl w:ilvl="6">
      <w:numFmt w:val="bullet"/>
      <w:lvlText w:val="•"/>
      <w:lvlJc w:val="left"/>
      <w:pPr>
        <w:ind w:left="6291" w:hanging="564"/>
      </w:pPr>
      <w:rPr>
        <w:rFonts w:hint="default"/>
      </w:rPr>
    </w:lvl>
    <w:lvl w:ilvl="7">
      <w:numFmt w:val="bullet"/>
      <w:lvlText w:val="•"/>
      <w:lvlJc w:val="left"/>
      <w:pPr>
        <w:ind w:left="7320" w:hanging="564"/>
      </w:pPr>
      <w:rPr>
        <w:rFonts w:hint="default"/>
      </w:rPr>
    </w:lvl>
    <w:lvl w:ilvl="8">
      <w:numFmt w:val="bullet"/>
      <w:lvlText w:val="•"/>
      <w:lvlJc w:val="left"/>
      <w:pPr>
        <w:ind w:left="8348" w:hanging="564"/>
      </w:pPr>
      <w:rPr>
        <w:rFonts w:hint="default"/>
      </w:rPr>
    </w:lvl>
  </w:abstractNum>
  <w:abstractNum w:abstractNumId="35">
    <w:nsid w:val="4EC943C1"/>
    <w:multiLevelType w:val="multilevel"/>
    <w:tmpl w:val="2CAAD754"/>
    <w:lvl w:ilvl="0">
      <w:start w:val="1"/>
      <w:numFmt w:val="decimal"/>
      <w:lvlText w:val="%1."/>
      <w:lvlJc w:val="left"/>
      <w:pPr>
        <w:ind w:left="825" w:hanging="825"/>
      </w:pPr>
      <w:rPr>
        <w:rFonts w:cs="Times New Roman" w:hint="default"/>
      </w:rPr>
    </w:lvl>
    <w:lvl w:ilvl="1">
      <w:start w:val="1"/>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C97CA4"/>
    <w:multiLevelType w:val="hybridMultilevel"/>
    <w:tmpl w:val="9B64EF7C"/>
    <w:lvl w:ilvl="0" w:tplc="D6B8DB2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C2843D6"/>
    <w:multiLevelType w:val="multilevel"/>
    <w:tmpl w:val="743A39B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5F690C14"/>
    <w:multiLevelType w:val="hybridMultilevel"/>
    <w:tmpl w:val="C5AA8B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5AF7BCF"/>
    <w:multiLevelType w:val="multilevel"/>
    <w:tmpl w:val="BBD211D2"/>
    <w:lvl w:ilvl="0">
      <w:start w:val="1"/>
      <w:numFmt w:val="decimal"/>
      <w:lvlText w:val="%1."/>
      <w:lvlJc w:val="left"/>
      <w:pPr>
        <w:ind w:left="360" w:hanging="360"/>
      </w:pPr>
      <w:rPr>
        <w:rFonts w:cs="Times New Roman"/>
        <w:b w:val="0"/>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nsid w:val="75EA6051"/>
    <w:multiLevelType w:val="hybridMultilevel"/>
    <w:tmpl w:val="22C8B5C6"/>
    <w:lvl w:ilvl="0" w:tplc="0419000F">
      <w:start w:val="7"/>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A65482A"/>
    <w:multiLevelType w:val="hybridMultilevel"/>
    <w:tmpl w:val="54163CE4"/>
    <w:lvl w:ilvl="0" w:tplc="44F865F6">
      <w:numFmt w:val="bullet"/>
      <w:lvlText w:val="-"/>
      <w:lvlJc w:val="left"/>
      <w:pPr>
        <w:ind w:left="252" w:hanging="140"/>
      </w:pPr>
      <w:rPr>
        <w:rFonts w:ascii="Times New Roman" w:eastAsia="Times New Roman" w:hAnsi="Times New Roman" w:hint="default"/>
        <w:w w:val="99"/>
        <w:sz w:val="24"/>
      </w:rPr>
    </w:lvl>
    <w:lvl w:ilvl="1" w:tplc="1B9C79C2">
      <w:numFmt w:val="bullet"/>
      <w:lvlText w:val="•"/>
      <w:lvlJc w:val="left"/>
      <w:pPr>
        <w:ind w:left="1276" w:hanging="140"/>
      </w:pPr>
      <w:rPr>
        <w:rFonts w:hint="default"/>
      </w:rPr>
    </w:lvl>
    <w:lvl w:ilvl="2" w:tplc="A9DCC92E">
      <w:numFmt w:val="bullet"/>
      <w:lvlText w:val="•"/>
      <w:lvlJc w:val="left"/>
      <w:pPr>
        <w:ind w:left="2293" w:hanging="140"/>
      </w:pPr>
      <w:rPr>
        <w:rFonts w:hint="default"/>
      </w:rPr>
    </w:lvl>
    <w:lvl w:ilvl="3" w:tplc="60FAD3AE">
      <w:numFmt w:val="bullet"/>
      <w:lvlText w:val="•"/>
      <w:lvlJc w:val="left"/>
      <w:pPr>
        <w:ind w:left="3310" w:hanging="140"/>
      </w:pPr>
      <w:rPr>
        <w:rFonts w:hint="default"/>
      </w:rPr>
    </w:lvl>
    <w:lvl w:ilvl="4" w:tplc="3C94643C">
      <w:numFmt w:val="bullet"/>
      <w:lvlText w:val="•"/>
      <w:lvlJc w:val="left"/>
      <w:pPr>
        <w:ind w:left="4327" w:hanging="140"/>
      </w:pPr>
      <w:rPr>
        <w:rFonts w:hint="default"/>
      </w:rPr>
    </w:lvl>
    <w:lvl w:ilvl="5" w:tplc="AFACEF34">
      <w:numFmt w:val="bullet"/>
      <w:lvlText w:val="•"/>
      <w:lvlJc w:val="left"/>
      <w:pPr>
        <w:ind w:left="5344" w:hanging="140"/>
      </w:pPr>
      <w:rPr>
        <w:rFonts w:hint="default"/>
      </w:rPr>
    </w:lvl>
    <w:lvl w:ilvl="6" w:tplc="40E853C8">
      <w:numFmt w:val="bullet"/>
      <w:lvlText w:val="•"/>
      <w:lvlJc w:val="left"/>
      <w:pPr>
        <w:ind w:left="6360" w:hanging="140"/>
      </w:pPr>
      <w:rPr>
        <w:rFonts w:hint="default"/>
      </w:rPr>
    </w:lvl>
    <w:lvl w:ilvl="7" w:tplc="8AC42746">
      <w:numFmt w:val="bullet"/>
      <w:lvlText w:val="•"/>
      <w:lvlJc w:val="left"/>
      <w:pPr>
        <w:ind w:left="7377" w:hanging="140"/>
      </w:pPr>
      <w:rPr>
        <w:rFonts w:hint="default"/>
      </w:rPr>
    </w:lvl>
    <w:lvl w:ilvl="8" w:tplc="3236B272">
      <w:numFmt w:val="bullet"/>
      <w:lvlText w:val="•"/>
      <w:lvlJc w:val="left"/>
      <w:pPr>
        <w:ind w:left="8394" w:hanging="140"/>
      </w:pPr>
      <w:rPr>
        <w:rFonts w:hint="default"/>
      </w:rPr>
    </w:lvl>
  </w:abstractNum>
  <w:abstractNum w:abstractNumId="44">
    <w:nsid w:val="7C2E48E7"/>
    <w:multiLevelType w:val="hybridMultilevel"/>
    <w:tmpl w:val="D5B4D284"/>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F677833"/>
    <w:multiLevelType w:val="multilevel"/>
    <w:tmpl w:val="E0DCFB70"/>
    <w:lvl w:ilvl="0">
      <w:start w:val="33"/>
      <w:numFmt w:val="decimal"/>
      <w:lvlText w:val="%1."/>
      <w:lvlJc w:val="left"/>
      <w:pPr>
        <w:ind w:left="2648" w:hanging="360"/>
      </w:pPr>
      <w:rPr>
        <w:rFonts w:cs="Times New Roman" w:hint="default"/>
      </w:rPr>
    </w:lvl>
    <w:lvl w:ilvl="1">
      <w:start w:val="2"/>
      <w:numFmt w:val="decimal"/>
      <w:isLgl/>
      <w:lvlText w:val="%1.%2."/>
      <w:lvlJc w:val="left"/>
      <w:pPr>
        <w:ind w:left="2768" w:hanging="480"/>
      </w:pPr>
      <w:rPr>
        <w:rFonts w:cs="Times New Roman" w:hint="default"/>
      </w:rPr>
    </w:lvl>
    <w:lvl w:ilvl="2">
      <w:start w:val="1"/>
      <w:numFmt w:val="decimal"/>
      <w:isLgl/>
      <w:lvlText w:val="%1.%2.%3."/>
      <w:lvlJc w:val="left"/>
      <w:pPr>
        <w:ind w:left="3008" w:hanging="720"/>
      </w:pPr>
      <w:rPr>
        <w:rFonts w:cs="Times New Roman" w:hint="default"/>
      </w:rPr>
    </w:lvl>
    <w:lvl w:ilvl="3">
      <w:start w:val="1"/>
      <w:numFmt w:val="decimal"/>
      <w:isLgl/>
      <w:lvlText w:val="%1.%2.%3.%4."/>
      <w:lvlJc w:val="left"/>
      <w:pPr>
        <w:ind w:left="3008" w:hanging="720"/>
      </w:pPr>
      <w:rPr>
        <w:rFonts w:cs="Times New Roman" w:hint="default"/>
      </w:rPr>
    </w:lvl>
    <w:lvl w:ilvl="4">
      <w:start w:val="1"/>
      <w:numFmt w:val="decimal"/>
      <w:isLgl/>
      <w:lvlText w:val="%1.%2.%3.%4.%5."/>
      <w:lvlJc w:val="left"/>
      <w:pPr>
        <w:ind w:left="3368" w:hanging="1080"/>
      </w:pPr>
      <w:rPr>
        <w:rFonts w:cs="Times New Roman" w:hint="default"/>
      </w:rPr>
    </w:lvl>
    <w:lvl w:ilvl="5">
      <w:start w:val="1"/>
      <w:numFmt w:val="decimal"/>
      <w:isLgl/>
      <w:lvlText w:val="%1.%2.%3.%4.%5.%6."/>
      <w:lvlJc w:val="left"/>
      <w:pPr>
        <w:ind w:left="3368" w:hanging="1080"/>
      </w:pPr>
      <w:rPr>
        <w:rFonts w:cs="Times New Roman" w:hint="default"/>
      </w:rPr>
    </w:lvl>
    <w:lvl w:ilvl="6">
      <w:start w:val="1"/>
      <w:numFmt w:val="decimal"/>
      <w:isLgl/>
      <w:lvlText w:val="%1.%2.%3.%4.%5.%6.%7."/>
      <w:lvlJc w:val="left"/>
      <w:pPr>
        <w:ind w:left="3728" w:hanging="1440"/>
      </w:pPr>
      <w:rPr>
        <w:rFonts w:cs="Times New Roman" w:hint="default"/>
      </w:rPr>
    </w:lvl>
    <w:lvl w:ilvl="7">
      <w:start w:val="1"/>
      <w:numFmt w:val="decimal"/>
      <w:isLgl/>
      <w:lvlText w:val="%1.%2.%3.%4.%5.%6.%7.%8."/>
      <w:lvlJc w:val="left"/>
      <w:pPr>
        <w:ind w:left="3728" w:hanging="1440"/>
      </w:pPr>
      <w:rPr>
        <w:rFonts w:cs="Times New Roman" w:hint="default"/>
      </w:rPr>
    </w:lvl>
    <w:lvl w:ilvl="8">
      <w:start w:val="1"/>
      <w:numFmt w:val="decimal"/>
      <w:isLgl/>
      <w:lvlText w:val="%1.%2.%3.%4.%5.%6.%7.%8.%9."/>
      <w:lvlJc w:val="left"/>
      <w:pPr>
        <w:ind w:left="4088" w:hanging="1800"/>
      </w:pPr>
      <w:rPr>
        <w:rFonts w:cs="Times New Roman" w:hint="default"/>
      </w:rPr>
    </w:lvl>
  </w:abstractNum>
  <w:num w:numId="1">
    <w:abstractNumId w:val="40"/>
  </w:num>
  <w:num w:numId="2">
    <w:abstractNumId w:val="18"/>
  </w:num>
  <w:num w:numId="3">
    <w:abstractNumId w:val="23"/>
  </w:num>
  <w:num w:numId="4">
    <w:abstractNumId w:val="20"/>
  </w:num>
  <w:num w:numId="5">
    <w:abstractNumId w:val="15"/>
  </w:num>
  <w:num w:numId="6">
    <w:abstractNumId w:val="35"/>
  </w:num>
  <w:num w:numId="7">
    <w:abstractNumId w:val="14"/>
  </w:num>
  <w:num w:numId="8">
    <w:abstractNumId w:val="17"/>
  </w:num>
  <w:num w:numId="9">
    <w:abstractNumId w:val="30"/>
  </w:num>
  <w:num w:numId="10">
    <w:abstractNumId w:val="31"/>
  </w:num>
  <w:num w:numId="11">
    <w:abstractNumId w:val="38"/>
  </w:num>
  <w:num w:numId="12">
    <w:abstractNumId w:val="22"/>
  </w:num>
  <w:num w:numId="13">
    <w:abstractNumId w:val="37"/>
  </w:num>
  <w:num w:numId="14">
    <w:abstractNumId w:val="32"/>
  </w:num>
  <w:num w:numId="15">
    <w:abstractNumId w:val="39"/>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6"/>
  </w:num>
  <w:num w:numId="19">
    <w:abstractNumId w:val="19"/>
  </w:num>
  <w:num w:numId="20">
    <w:abstractNumId w:val="2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3"/>
  </w:num>
  <w:num w:numId="25">
    <w:abstractNumId w:val="21"/>
  </w:num>
  <w:num w:numId="26">
    <w:abstractNumId w:val="11"/>
  </w:num>
  <w:num w:numId="27">
    <w:abstractNumId w:val="33"/>
  </w:num>
  <w:num w:numId="28">
    <w:abstractNumId w:val="26"/>
  </w:num>
  <w:num w:numId="29">
    <w:abstractNumId w:val="34"/>
  </w:num>
  <w:num w:numId="30">
    <w:abstractNumId w:val="27"/>
  </w:num>
  <w:num w:numId="31">
    <w:abstractNumId w:val="29"/>
  </w:num>
  <w:num w:numId="32">
    <w:abstractNumId w:val="24"/>
  </w:num>
  <w:num w:numId="33">
    <w:abstractNumId w:val="45"/>
  </w:num>
  <w:num w:numId="34">
    <w:abstractNumId w:val="25"/>
  </w:num>
  <w:num w:numId="35">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EF"/>
    <w:rsid w:val="0000642F"/>
    <w:rsid w:val="00010901"/>
    <w:rsid w:val="0003377C"/>
    <w:rsid w:val="000667A2"/>
    <w:rsid w:val="00075EBB"/>
    <w:rsid w:val="000A47EF"/>
    <w:rsid w:val="000C02F6"/>
    <w:rsid w:val="000D3DB5"/>
    <w:rsid w:val="000E1F6D"/>
    <w:rsid w:val="00132A9C"/>
    <w:rsid w:val="0013479A"/>
    <w:rsid w:val="001650C5"/>
    <w:rsid w:val="00180479"/>
    <w:rsid w:val="00194528"/>
    <w:rsid w:val="001B17C7"/>
    <w:rsid w:val="001F5794"/>
    <w:rsid w:val="002069CF"/>
    <w:rsid w:val="00214D26"/>
    <w:rsid w:val="00237802"/>
    <w:rsid w:val="00251D68"/>
    <w:rsid w:val="00252447"/>
    <w:rsid w:val="00257686"/>
    <w:rsid w:val="002773D8"/>
    <w:rsid w:val="00285F63"/>
    <w:rsid w:val="002A18AC"/>
    <w:rsid w:val="002A2A08"/>
    <w:rsid w:val="002F1A10"/>
    <w:rsid w:val="00336B98"/>
    <w:rsid w:val="0034410A"/>
    <w:rsid w:val="00376361"/>
    <w:rsid w:val="00382F5F"/>
    <w:rsid w:val="0039251E"/>
    <w:rsid w:val="003D4F90"/>
    <w:rsid w:val="003D7A59"/>
    <w:rsid w:val="00401F48"/>
    <w:rsid w:val="004107C8"/>
    <w:rsid w:val="004238B4"/>
    <w:rsid w:val="00455153"/>
    <w:rsid w:val="0048015E"/>
    <w:rsid w:val="004802E4"/>
    <w:rsid w:val="0048374F"/>
    <w:rsid w:val="00497A9E"/>
    <w:rsid w:val="004C0E2B"/>
    <w:rsid w:val="00554347"/>
    <w:rsid w:val="005747EC"/>
    <w:rsid w:val="005C3437"/>
    <w:rsid w:val="00612847"/>
    <w:rsid w:val="00626450"/>
    <w:rsid w:val="0063051A"/>
    <w:rsid w:val="00630B91"/>
    <w:rsid w:val="00655D32"/>
    <w:rsid w:val="00672526"/>
    <w:rsid w:val="00672C05"/>
    <w:rsid w:val="0068539D"/>
    <w:rsid w:val="0068764C"/>
    <w:rsid w:val="00687DBD"/>
    <w:rsid w:val="006A3BCC"/>
    <w:rsid w:val="006C70A5"/>
    <w:rsid w:val="006D2F53"/>
    <w:rsid w:val="006D3730"/>
    <w:rsid w:val="006E0673"/>
    <w:rsid w:val="006E6F54"/>
    <w:rsid w:val="00702376"/>
    <w:rsid w:val="00705A20"/>
    <w:rsid w:val="00732820"/>
    <w:rsid w:val="00746B0C"/>
    <w:rsid w:val="007519BA"/>
    <w:rsid w:val="00782BF0"/>
    <w:rsid w:val="00783E4F"/>
    <w:rsid w:val="007D0039"/>
    <w:rsid w:val="007D721C"/>
    <w:rsid w:val="00807E19"/>
    <w:rsid w:val="008336FF"/>
    <w:rsid w:val="008364E0"/>
    <w:rsid w:val="008A0635"/>
    <w:rsid w:val="008B0423"/>
    <w:rsid w:val="008D1DDF"/>
    <w:rsid w:val="008D2392"/>
    <w:rsid w:val="00901416"/>
    <w:rsid w:val="00970079"/>
    <w:rsid w:val="00976A55"/>
    <w:rsid w:val="009C62E4"/>
    <w:rsid w:val="009E7E8A"/>
    <w:rsid w:val="00A06013"/>
    <w:rsid w:val="00A11A19"/>
    <w:rsid w:val="00A2275E"/>
    <w:rsid w:val="00A260AF"/>
    <w:rsid w:val="00A50487"/>
    <w:rsid w:val="00A81AE3"/>
    <w:rsid w:val="00A860BC"/>
    <w:rsid w:val="00A871BE"/>
    <w:rsid w:val="00A87D00"/>
    <w:rsid w:val="00A934D4"/>
    <w:rsid w:val="00AD6FB6"/>
    <w:rsid w:val="00B0313D"/>
    <w:rsid w:val="00B2116D"/>
    <w:rsid w:val="00B232B7"/>
    <w:rsid w:val="00B272BE"/>
    <w:rsid w:val="00B56162"/>
    <w:rsid w:val="00B9438F"/>
    <w:rsid w:val="00BB16AC"/>
    <w:rsid w:val="00BD21A2"/>
    <w:rsid w:val="00BD68EA"/>
    <w:rsid w:val="00C31FE5"/>
    <w:rsid w:val="00C364C6"/>
    <w:rsid w:val="00C5447E"/>
    <w:rsid w:val="00C72827"/>
    <w:rsid w:val="00C87913"/>
    <w:rsid w:val="00CB0030"/>
    <w:rsid w:val="00CB7AD2"/>
    <w:rsid w:val="00D601F4"/>
    <w:rsid w:val="00D84382"/>
    <w:rsid w:val="00DB36B3"/>
    <w:rsid w:val="00DC1FCE"/>
    <w:rsid w:val="00DD01B5"/>
    <w:rsid w:val="00DE0B8F"/>
    <w:rsid w:val="00DF7CC7"/>
    <w:rsid w:val="00E27D57"/>
    <w:rsid w:val="00E35D2C"/>
    <w:rsid w:val="00E36965"/>
    <w:rsid w:val="00E40C21"/>
    <w:rsid w:val="00E437BE"/>
    <w:rsid w:val="00E43B49"/>
    <w:rsid w:val="00E52165"/>
    <w:rsid w:val="00E60DAA"/>
    <w:rsid w:val="00E627DC"/>
    <w:rsid w:val="00E955C1"/>
    <w:rsid w:val="00EA5ACB"/>
    <w:rsid w:val="00EC7539"/>
    <w:rsid w:val="00ED6424"/>
    <w:rsid w:val="00ED7540"/>
    <w:rsid w:val="00EF687C"/>
    <w:rsid w:val="00F004D5"/>
    <w:rsid w:val="00F262E5"/>
    <w:rsid w:val="00F26D69"/>
    <w:rsid w:val="00F332CC"/>
    <w:rsid w:val="00F37E4B"/>
    <w:rsid w:val="00F52DD9"/>
    <w:rsid w:val="00F5330F"/>
    <w:rsid w:val="00F837A6"/>
    <w:rsid w:val="00FA0910"/>
    <w:rsid w:val="00FC2C9E"/>
    <w:rsid w:val="00FD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lock Text" w:locked="1"/>
    <w:lsdException w:name="Hyperlink" w:locked="1"/>
    <w:lsdException w:name="Strong" w:locked="1" w:qFormat="1"/>
    <w:lsdException w:name="Emphasis" w:locked="1" w:qFormat="1"/>
    <w:lsdException w:name="annotation subjec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361"/>
    <w:pPr>
      <w:spacing w:after="200" w:line="276" w:lineRule="auto"/>
    </w:pPr>
    <w:rPr>
      <w:rFonts w:eastAsia="Times New Roman"/>
      <w:sz w:val="22"/>
      <w:szCs w:val="22"/>
      <w:lang w:eastAsia="en-US"/>
    </w:rPr>
  </w:style>
  <w:style w:type="paragraph" w:styleId="1">
    <w:name w:val="heading 1"/>
    <w:aliases w:val="Глава"/>
    <w:basedOn w:val="a"/>
    <w:next w:val="a"/>
    <w:link w:val="10"/>
    <w:qFormat/>
    <w:rsid w:val="00336B98"/>
    <w:pPr>
      <w:autoSpaceDE w:val="0"/>
      <w:autoSpaceDN w:val="0"/>
      <w:adjustRightInd w:val="0"/>
      <w:spacing w:before="108" w:after="108" w:line="240" w:lineRule="auto"/>
      <w:jc w:val="center"/>
      <w:outlineLvl w:val="0"/>
    </w:pPr>
    <w:rPr>
      <w:rFonts w:ascii="Arial" w:eastAsia="Calibri" w:hAnsi="Arial"/>
      <w:b/>
      <w:bCs/>
      <w:color w:val="26282F"/>
      <w:sz w:val="24"/>
      <w:szCs w:val="24"/>
      <w:lang w:eastAsia="ru-RU"/>
    </w:rPr>
  </w:style>
  <w:style w:type="paragraph" w:styleId="2">
    <w:name w:val="heading 2"/>
    <w:basedOn w:val="a"/>
    <w:next w:val="a"/>
    <w:link w:val="20"/>
    <w:qFormat/>
    <w:rsid w:val="00336B98"/>
    <w:pPr>
      <w:keepNext/>
      <w:suppressAutoHyphens/>
      <w:spacing w:before="240" w:after="60" w:line="240" w:lineRule="auto"/>
      <w:outlineLvl w:val="1"/>
    </w:pPr>
    <w:rPr>
      <w:rFonts w:ascii="Calibri Light" w:eastAsia="Calibri" w:hAnsi="Calibri Light"/>
      <w:b/>
      <w:bCs/>
      <w:i/>
      <w:iCs/>
      <w:sz w:val="28"/>
      <w:szCs w:val="28"/>
      <w:lang w:eastAsia="ar-SA"/>
    </w:rPr>
  </w:style>
  <w:style w:type="paragraph" w:styleId="3">
    <w:name w:val="heading 3"/>
    <w:basedOn w:val="a"/>
    <w:next w:val="a"/>
    <w:link w:val="30"/>
    <w:qFormat/>
    <w:rsid w:val="00A860BC"/>
    <w:pPr>
      <w:keepNext/>
      <w:keepLines/>
      <w:spacing w:before="200" w:after="0"/>
      <w:outlineLvl w:val="2"/>
    </w:pPr>
    <w:rPr>
      <w:rFonts w:ascii="Cambria" w:eastAsia="Calibri"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A47EF"/>
    <w:pPr>
      <w:tabs>
        <w:tab w:val="center" w:pos="4677"/>
        <w:tab w:val="right" w:pos="9355"/>
      </w:tabs>
    </w:pPr>
  </w:style>
  <w:style w:type="character" w:customStyle="1" w:styleId="a4">
    <w:name w:val="Верхний колонтитул Знак"/>
    <w:link w:val="a3"/>
    <w:locked/>
    <w:rsid w:val="000A47EF"/>
    <w:rPr>
      <w:sz w:val="22"/>
      <w:lang w:val="x-none" w:eastAsia="en-US"/>
    </w:rPr>
  </w:style>
  <w:style w:type="paragraph" w:styleId="a5">
    <w:name w:val="footer"/>
    <w:basedOn w:val="a"/>
    <w:link w:val="a6"/>
    <w:rsid w:val="000A47EF"/>
    <w:pPr>
      <w:tabs>
        <w:tab w:val="center" w:pos="4677"/>
        <w:tab w:val="right" w:pos="9355"/>
      </w:tabs>
    </w:pPr>
  </w:style>
  <w:style w:type="character" w:customStyle="1" w:styleId="a6">
    <w:name w:val="Нижний колонтитул Знак"/>
    <w:link w:val="a5"/>
    <w:locked/>
    <w:rsid w:val="000A47EF"/>
    <w:rPr>
      <w:sz w:val="22"/>
      <w:lang w:val="x-none" w:eastAsia="en-US"/>
    </w:rPr>
  </w:style>
  <w:style w:type="paragraph" w:styleId="a7">
    <w:name w:val="Balloon Text"/>
    <w:basedOn w:val="a"/>
    <w:link w:val="a8"/>
    <w:rsid w:val="00970079"/>
    <w:pPr>
      <w:spacing w:after="0" w:line="240" w:lineRule="auto"/>
    </w:pPr>
    <w:rPr>
      <w:rFonts w:ascii="Tahoma" w:hAnsi="Tahoma"/>
      <w:sz w:val="16"/>
      <w:szCs w:val="16"/>
    </w:rPr>
  </w:style>
  <w:style w:type="character" w:customStyle="1" w:styleId="a8">
    <w:name w:val="Текст выноски Знак"/>
    <w:link w:val="a7"/>
    <w:locked/>
    <w:rsid w:val="00970079"/>
    <w:rPr>
      <w:rFonts w:ascii="Tahoma" w:hAnsi="Tahoma"/>
      <w:sz w:val="16"/>
      <w:lang w:val="x-none" w:eastAsia="en-US"/>
    </w:rPr>
  </w:style>
  <w:style w:type="character" w:customStyle="1" w:styleId="10">
    <w:name w:val="Заголовок 1 Знак"/>
    <w:aliases w:val="Глава Знак"/>
    <w:link w:val="1"/>
    <w:locked/>
    <w:rsid w:val="00336B98"/>
    <w:rPr>
      <w:rFonts w:ascii="Arial" w:hAnsi="Arial"/>
      <w:b/>
      <w:color w:val="26282F"/>
      <w:sz w:val="24"/>
    </w:rPr>
  </w:style>
  <w:style w:type="character" w:customStyle="1" w:styleId="20">
    <w:name w:val="Заголовок 2 Знак"/>
    <w:link w:val="2"/>
    <w:semiHidden/>
    <w:locked/>
    <w:rsid w:val="00336B98"/>
    <w:rPr>
      <w:rFonts w:ascii="Calibri Light" w:hAnsi="Calibri Light"/>
      <w:b/>
      <w:i/>
      <w:sz w:val="28"/>
      <w:lang w:val="x-none" w:eastAsia="ar-SA" w:bidi="ar-SA"/>
    </w:rPr>
  </w:style>
  <w:style w:type="paragraph" w:customStyle="1" w:styleId="4">
    <w:name w:val="Знак4 Знак Знак Знак"/>
    <w:basedOn w:val="a"/>
    <w:next w:val="a"/>
    <w:autoRedefine/>
    <w:rsid w:val="00336B98"/>
    <w:pPr>
      <w:suppressAutoHyphens/>
      <w:spacing w:after="160" w:line="240" w:lineRule="exact"/>
      <w:ind w:left="720" w:hanging="720"/>
      <w:jc w:val="both"/>
    </w:pPr>
    <w:rPr>
      <w:rFonts w:ascii="Times New Roman" w:eastAsia="Calibri" w:hAnsi="Times New Roman"/>
      <w:sz w:val="28"/>
      <w:szCs w:val="20"/>
      <w:lang w:val="en-US"/>
    </w:rPr>
  </w:style>
  <w:style w:type="paragraph" w:customStyle="1" w:styleId="ConsPlusNormal">
    <w:name w:val="ConsPlusNormal"/>
    <w:link w:val="ConsPlusNormal0"/>
    <w:rsid w:val="00336B98"/>
    <w:pPr>
      <w:suppressAutoHyphens/>
      <w:autoSpaceDE w:val="0"/>
      <w:ind w:firstLine="720"/>
    </w:pPr>
    <w:rPr>
      <w:rFonts w:ascii="Arial" w:eastAsia="Times New Roman" w:hAnsi="Arial"/>
      <w:kern w:val="1"/>
      <w:lang w:eastAsia="ar-SA"/>
    </w:rPr>
  </w:style>
  <w:style w:type="character" w:styleId="a9">
    <w:name w:val="page number"/>
    <w:basedOn w:val="a0"/>
    <w:rsid w:val="00336B98"/>
  </w:style>
  <w:style w:type="paragraph" w:styleId="aa">
    <w:name w:val="Body Text Indent"/>
    <w:basedOn w:val="a"/>
    <w:link w:val="ab"/>
    <w:rsid w:val="00336B98"/>
    <w:pPr>
      <w:suppressAutoHyphens/>
      <w:spacing w:after="0" w:line="240" w:lineRule="auto"/>
      <w:ind w:firstLine="240"/>
      <w:jc w:val="both"/>
    </w:pPr>
    <w:rPr>
      <w:rFonts w:ascii="Times New Roman" w:eastAsia="Calibri" w:hAnsi="Times New Roman"/>
      <w:bCs/>
      <w:color w:val="000000"/>
      <w:sz w:val="28"/>
      <w:szCs w:val="24"/>
      <w:lang w:eastAsia="ar-SA"/>
    </w:rPr>
  </w:style>
  <w:style w:type="character" w:customStyle="1" w:styleId="ab">
    <w:name w:val="Основной текст с отступом Знак"/>
    <w:link w:val="aa"/>
    <w:locked/>
    <w:rsid w:val="00336B98"/>
    <w:rPr>
      <w:rFonts w:ascii="Times New Roman" w:hAnsi="Times New Roman"/>
      <w:color w:val="000000"/>
      <w:sz w:val="24"/>
      <w:lang w:val="x-none" w:eastAsia="ar-SA" w:bidi="ar-SA"/>
    </w:rPr>
  </w:style>
  <w:style w:type="paragraph" w:customStyle="1" w:styleId="11">
    <w:name w:val="Знак Знак1 Знак Знак Знак Знак"/>
    <w:basedOn w:val="a"/>
    <w:rsid w:val="00336B98"/>
    <w:pPr>
      <w:spacing w:before="100" w:beforeAutospacing="1" w:after="100" w:afterAutospacing="1" w:line="240" w:lineRule="auto"/>
    </w:pPr>
    <w:rPr>
      <w:rFonts w:ascii="Tahoma" w:eastAsia="Calibri" w:hAnsi="Tahoma"/>
      <w:sz w:val="20"/>
      <w:szCs w:val="20"/>
      <w:lang w:val="en-US"/>
    </w:rPr>
  </w:style>
  <w:style w:type="character" w:customStyle="1" w:styleId="ac">
    <w:name w:val="Гипертекстовая ссылка"/>
    <w:rsid w:val="00336B98"/>
    <w:rPr>
      <w:color w:val="106BBE"/>
    </w:rPr>
  </w:style>
  <w:style w:type="paragraph" w:styleId="ad">
    <w:name w:val="Body Text"/>
    <w:aliases w:val="бпОсновной текст"/>
    <w:basedOn w:val="a"/>
    <w:link w:val="ae"/>
    <w:rsid w:val="00336B98"/>
    <w:pPr>
      <w:suppressAutoHyphens/>
      <w:spacing w:after="120" w:line="240" w:lineRule="auto"/>
    </w:pPr>
    <w:rPr>
      <w:rFonts w:ascii="Times New Roman" w:eastAsia="Calibri" w:hAnsi="Times New Roman"/>
      <w:sz w:val="28"/>
      <w:szCs w:val="28"/>
      <w:lang w:eastAsia="ar-SA"/>
    </w:rPr>
  </w:style>
  <w:style w:type="character" w:customStyle="1" w:styleId="ae">
    <w:name w:val="Основной текст Знак"/>
    <w:aliases w:val="бпОсновной текст Знак"/>
    <w:link w:val="ad"/>
    <w:locked/>
    <w:rsid w:val="00336B98"/>
    <w:rPr>
      <w:rFonts w:ascii="Times New Roman" w:hAnsi="Times New Roman"/>
      <w:sz w:val="28"/>
      <w:lang w:val="x-none" w:eastAsia="ar-SA" w:bidi="ar-SA"/>
    </w:rPr>
  </w:style>
  <w:style w:type="character" w:styleId="af">
    <w:name w:val="Hyperlink"/>
    <w:rsid w:val="00336B98"/>
    <w:rPr>
      <w:color w:val="0000FF"/>
      <w:u w:val="single"/>
    </w:rPr>
  </w:style>
  <w:style w:type="paragraph" w:customStyle="1" w:styleId="ConsPlusTitle">
    <w:name w:val="ConsPlusTitle"/>
    <w:rsid w:val="00336B98"/>
    <w:pPr>
      <w:widowControl w:val="0"/>
      <w:autoSpaceDE w:val="0"/>
      <w:autoSpaceDN w:val="0"/>
    </w:pPr>
    <w:rPr>
      <w:rFonts w:cs="Calibri"/>
      <w:b/>
      <w:sz w:val="22"/>
    </w:rPr>
  </w:style>
  <w:style w:type="paragraph" w:customStyle="1" w:styleId="headertext">
    <w:name w:val="headertext"/>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styleId="af0">
    <w:name w:val="annotation reference"/>
    <w:rsid w:val="00336B98"/>
    <w:rPr>
      <w:sz w:val="16"/>
    </w:rPr>
  </w:style>
  <w:style w:type="paragraph" w:styleId="af1">
    <w:name w:val="Normal (Web)"/>
    <w:basedOn w:val="a"/>
    <w:rsid w:val="00336B98"/>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nformat">
    <w:name w:val="ConsPlusNonformat"/>
    <w:rsid w:val="00336B98"/>
    <w:pPr>
      <w:widowControl w:val="0"/>
      <w:autoSpaceDE w:val="0"/>
      <w:autoSpaceDN w:val="0"/>
    </w:pPr>
    <w:rPr>
      <w:rFonts w:ascii="Courier New" w:hAnsi="Courier New" w:cs="Courier New"/>
    </w:rPr>
  </w:style>
  <w:style w:type="table" w:styleId="af2">
    <w:name w:val="Table Grid"/>
    <w:basedOn w:val="a1"/>
    <w:rsid w:val="00336B98"/>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336B98"/>
    <w:rPr>
      <w:color w:val="800080"/>
      <w:u w:val="single"/>
    </w:rPr>
  </w:style>
  <w:style w:type="paragraph" w:customStyle="1" w:styleId="088095CB421E4E02BDC9682AFEE1723A">
    <w:name w:val="088095CB421E4E02BDC9682AFEE1723A"/>
    <w:rsid w:val="00336B98"/>
    <w:pPr>
      <w:spacing w:after="200" w:line="276" w:lineRule="auto"/>
    </w:pPr>
    <w:rPr>
      <w:sz w:val="22"/>
      <w:szCs w:val="22"/>
    </w:rPr>
  </w:style>
  <w:style w:type="paragraph" w:customStyle="1" w:styleId="af4">
    <w:name w:val="Знак"/>
    <w:basedOn w:val="a"/>
    <w:rsid w:val="00336B98"/>
    <w:pPr>
      <w:spacing w:before="100" w:beforeAutospacing="1" w:after="100" w:afterAutospacing="1" w:line="240" w:lineRule="auto"/>
    </w:pPr>
    <w:rPr>
      <w:rFonts w:ascii="Tahoma" w:eastAsia="Calibri" w:hAnsi="Tahoma"/>
      <w:sz w:val="20"/>
      <w:szCs w:val="20"/>
      <w:lang w:val="en-US"/>
    </w:rPr>
  </w:style>
  <w:style w:type="paragraph" w:styleId="af5">
    <w:name w:val="footnote text"/>
    <w:basedOn w:val="a"/>
    <w:link w:val="af6"/>
    <w:rsid w:val="00336B98"/>
    <w:pPr>
      <w:spacing w:after="0" w:line="240" w:lineRule="auto"/>
    </w:pPr>
    <w:rPr>
      <w:rFonts w:ascii="Times New Roman" w:eastAsia="Calibri" w:hAnsi="Times New Roman"/>
      <w:sz w:val="20"/>
      <w:szCs w:val="20"/>
      <w:lang w:eastAsia="ru-RU"/>
    </w:rPr>
  </w:style>
  <w:style w:type="character" w:customStyle="1" w:styleId="af6">
    <w:name w:val="Текст сноски Знак"/>
    <w:link w:val="af5"/>
    <w:locked/>
    <w:rsid w:val="00336B98"/>
    <w:rPr>
      <w:rFonts w:ascii="Times New Roman" w:hAnsi="Times New Roman"/>
    </w:rPr>
  </w:style>
  <w:style w:type="character" w:styleId="af7">
    <w:name w:val="footnote reference"/>
    <w:rsid w:val="00336B98"/>
    <w:rPr>
      <w:vertAlign w:val="superscript"/>
    </w:rPr>
  </w:style>
  <w:style w:type="paragraph" w:styleId="af8">
    <w:name w:val="annotation text"/>
    <w:basedOn w:val="a"/>
    <w:link w:val="af9"/>
    <w:rsid w:val="00336B98"/>
    <w:pPr>
      <w:spacing w:after="0" w:line="240" w:lineRule="auto"/>
    </w:pPr>
    <w:rPr>
      <w:rFonts w:ascii="Times New Roman" w:eastAsia="Calibri" w:hAnsi="Times New Roman"/>
      <w:sz w:val="20"/>
      <w:szCs w:val="20"/>
      <w:lang w:eastAsia="ru-RU"/>
    </w:rPr>
  </w:style>
  <w:style w:type="character" w:customStyle="1" w:styleId="af9">
    <w:name w:val="Текст примечания Знак"/>
    <w:link w:val="af8"/>
    <w:locked/>
    <w:rsid w:val="00336B98"/>
    <w:rPr>
      <w:rFonts w:ascii="Times New Roman" w:hAnsi="Times New Roman"/>
    </w:rPr>
  </w:style>
  <w:style w:type="paragraph" w:customStyle="1" w:styleId="ConsNormal">
    <w:name w:val="ConsNormal"/>
    <w:rsid w:val="00336B98"/>
    <w:pPr>
      <w:autoSpaceDE w:val="0"/>
      <w:autoSpaceDN w:val="0"/>
      <w:adjustRightInd w:val="0"/>
      <w:jc w:val="both"/>
    </w:pPr>
    <w:rPr>
      <w:rFonts w:ascii="Courier New" w:hAnsi="Courier New" w:cs="Courier New"/>
    </w:rPr>
  </w:style>
  <w:style w:type="paragraph" w:customStyle="1" w:styleId="ConsDTNormal">
    <w:name w:val="ConsDTNormal"/>
    <w:rsid w:val="00336B98"/>
    <w:pPr>
      <w:autoSpaceDE w:val="0"/>
      <w:autoSpaceDN w:val="0"/>
      <w:adjustRightInd w:val="0"/>
      <w:jc w:val="both"/>
    </w:pPr>
    <w:rPr>
      <w:rFonts w:ascii="Times New Roman" w:hAnsi="Times New Roman"/>
      <w:sz w:val="24"/>
      <w:szCs w:val="24"/>
    </w:rPr>
  </w:style>
  <w:style w:type="paragraph" w:customStyle="1" w:styleId="FORMATTEXT">
    <w:name w:val=".FORMATTEXT"/>
    <w:rsid w:val="00336B98"/>
    <w:pPr>
      <w:widowControl w:val="0"/>
      <w:autoSpaceDE w:val="0"/>
      <w:autoSpaceDN w:val="0"/>
      <w:adjustRightInd w:val="0"/>
    </w:pPr>
    <w:rPr>
      <w:rFonts w:ascii="Arial" w:hAnsi="Arial" w:cs="Arial"/>
    </w:rPr>
  </w:style>
  <w:style w:type="character" w:styleId="afa">
    <w:name w:val="Emphasis"/>
    <w:qFormat/>
    <w:rsid w:val="00336B98"/>
    <w:rPr>
      <w:i/>
    </w:rPr>
  </w:style>
  <w:style w:type="paragraph" w:customStyle="1" w:styleId="s1">
    <w:name w:val="s_1"/>
    <w:basedOn w:val="a"/>
    <w:rsid w:val="00336B98"/>
    <w:pPr>
      <w:spacing w:before="100" w:beforeAutospacing="1" w:after="100" w:afterAutospacing="1" w:line="240" w:lineRule="auto"/>
    </w:pPr>
    <w:rPr>
      <w:rFonts w:ascii="Times New Roman" w:eastAsia="Calibri" w:hAnsi="Times New Roman"/>
      <w:sz w:val="24"/>
      <w:szCs w:val="24"/>
      <w:lang w:eastAsia="ru-RU"/>
    </w:rPr>
  </w:style>
  <w:style w:type="paragraph" w:styleId="afb">
    <w:name w:val="annotation subject"/>
    <w:basedOn w:val="af8"/>
    <w:next w:val="af8"/>
    <w:link w:val="afc"/>
    <w:rsid w:val="00336B98"/>
    <w:pPr>
      <w:suppressAutoHyphens/>
    </w:pPr>
    <w:rPr>
      <w:b/>
      <w:bCs/>
      <w:lang w:eastAsia="ar-SA"/>
    </w:rPr>
  </w:style>
  <w:style w:type="character" w:customStyle="1" w:styleId="afc">
    <w:name w:val="Тема примечания Знак"/>
    <w:link w:val="afb"/>
    <w:locked/>
    <w:rsid w:val="00336B98"/>
    <w:rPr>
      <w:rFonts w:ascii="Times New Roman" w:hAnsi="Times New Roman"/>
      <w:b/>
      <w:lang w:val="x-none" w:eastAsia="ar-SA" w:bidi="ar-SA"/>
    </w:rPr>
  </w:style>
  <w:style w:type="paragraph" w:customStyle="1" w:styleId="12">
    <w:name w:val="Красная строка1"/>
    <w:basedOn w:val="ad"/>
    <w:rsid w:val="00336B98"/>
    <w:pPr>
      <w:ind w:firstLine="210"/>
    </w:pPr>
    <w:rPr>
      <w:szCs w:val="24"/>
    </w:rPr>
  </w:style>
  <w:style w:type="paragraph" w:customStyle="1" w:styleId="s16">
    <w:name w:val="s_16"/>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search4">
    <w:name w:val="highlightsearch4"/>
    <w:rsid w:val="00336B98"/>
  </w:style>
  <w:style w:type="paragraph" w:customStyle="1" w:styleId="formattext0">
    <w:name w:val="formattext"/>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customStyle="1" w:styleId="afd">
    <w:name w:val="Сравнение редакций. Добавленный фрагмент"/>
    <w:rsid w:val="00336B98"/>
    <w:rPr>
      <w:color w:val="000000"/>
      <w:shd w:val="clear" w:color="auto" w:fill="C1D7FF"/>
    </w:rPr>
  </w:style>
  <w:style w:type="paragraph" w:customStyle="1" w:styleId="NoSpacing">
    <w:name w:val="No Spacing"/>
    <w:link w:val="NoSpacingChar"/>
    <w:rsid w:val="00336B98"/>
    <w:rPr>
      <w:rFonts w:eastAsia="Times New Roman"/>
      <w:sz w:val="22"/>
      <w:szCs w:val="22"/>
      <w:lang w:eastAsia="en-US"/>
    </w:rPr>
  </w:style>
  <w:style w:type="character" w:customStyle="1" w:styleId="NoSpacingChar">
    <w:name w:val="No Spacing Char"/>
    <w:link w:val="NoSpacing"/>
    <w:locked/>
    <w:rsid w:val="00336B98"/>
    <w:rPr>
      <w:sz w:val="22"/>
      <w:lang w:val="x-none" w:eastAsia="en-US"/>
    </w:rPr>
  </w:style>
  <w:style w:type="paragraph" w:customStyle="1" w:styleId="21">
    <w:name w:val="заголовок 2"/>
    <w:basedOn w:val="a"/>
    <w:next w:val="a"/>
    <w:rsid w:val="00336B98"/>
    <w:pPr>
      <w:keepNext/>
      <w:widowControl w:val="0"/>
      <w:autoSpaceDE w:val="0"/>
      <w:autoSpaceDN w:val="0"/>
      <w:spacing w:after="0" w:line="240" w:lineRule="auto"/>
      <w:jc w:val="center"/>
      <w:outlineLvl w:val="1"/>
    </w:pPr>
    <w:rPr>
      <w:rFonts w:ascii="Times New Roman" w:eastAsia="Calibri" w:hAnsi="Times New Roman"/>
      <w:sz w:val="28"/>
      <w:szCs w:val="28"/>
      <w:lang w:val="en-US" w:eastAsia="ru-RU"/>
    </w:rPr>
  </w:style>
  <w:style w:type="paragraph" w:customStyle="1" w:styleId="ListParagraph">
    <w:name w:val="List Paragraph"/>
    <w:basedOn w:val="a"/>
    <w:rsid w:val="00336B98"/>
    <w:pPr>
      <w:ind w:left="720"/>
      <w:contextualSpacing/>
    </w:pPr>
  </w:style>
  <w:style w:type="character" w:customStyle="1" w:styleId="link">
    <w:name w:val="link"/>
    <w:rsid w:val="00336B98"/>
    <w:rPr>
      <w:rFonts w:ascii="Times New Roman" w:hAnsi="Times New Roman"/>
      <w:u w:val="none"/>
      <w:effect w:val="none"/>
    </w:rPr>
  </w:style>
  <w:style w:type="paragraph" w:customStyle="1" w:styleId="210">
    <w:name w:val="Основной текст с отступом 21"/>
    <w:basedOn w:val="a"/>
    <w:rsid w:val="00336B98"/>
    <w:pPr>
      <w:suppressAutoHyphens/>
      <w:spacing w:after="0" w:line="240" w:lineRule="auto"/>
      <w:ind w:firstLine="540"/>
      <w:jc w:val="both"/>
    </w:pPr>
    <w:rPr>
      <w:rFonts w:ascii="Times New Roman" w:eastAsia="Calibri" w:hAnsi="Times New Roman"/>
      <w:color w:val="000000"/>
      <w:sz w:val="28"/>
      <w:szCs w:val="24"/>
      <w:lang w:eastAsia="ar-SA"/>
    </w:rPr>
  </w:style>
  <w:style w:type="paragraph" w:customStyle="1" w:styleId="13">
    <w:name w:val="1"/>
    <w:basedOn w:val="a"/>
    <w:rsid w:val="00336B98"/>
    <w:pPr>
      <w:spacing w:before="100" w:beforeAutospacing="1" w:after="100" w:afterAutospacing="1" w:line="240" w:lineRule="auto"/>
    </w:pPr>
    <w:rPr>
      <w:rFonts w:ascii="Tahoma" w:eastAsia="SimSun" w:hAnsi="Tahoma"/>
      <w:sz w:val="20"/>
      <w:szCs w:val="20"/>
      <w:lang w:val="en-US"/>
    </w:rPr>
  </w:style>
  <w:style w:type="character" w:customStyle="1" w:styleId="FontStyle20">
    <w:name w:val="Font Style20"/>
    <w:rsid w:val="00336B98"/>
    <w:rPr>
      <w:rFonts w:ascii="Times New Roman" w:hAnsi="Times New Roman"/>
      <w:sz w:val="24"/>
    </w:rPr>
  </w:style>
  <w:style w:type="character" w:customStyle="1" w:styleId="blk">
    <w:name w:val="blk"/>
    <w:rsid w:val="00336B98"/>
  </w:style>
  <w:style w:type="character" w:customStyle="1" w:styleId="apple-converted-space">
    <w:name w:val="apple-converted-space"/>
    <w:rsid w:val="00336B98"/>
  </w:style>
  <w:style w:type="character" w:customStyle="1" w:styleId="ConsPlusNormal0">
    <w:name w:val="ConsPlusNormal Знак"/>
    <w:link w:val="ConsPlusNormal"/>
    <w:locked/>
    <w:rsid w:val="00336B98"/>
    <w:rPr>
      <w:rFonts w:ascii="Arial" w:eastAsia="Times New Roman" w:hAnsi="Arial"/>
      <w:kern w:val="1"/>
      <w:lang w:val="x-none" w:eastAsia="ar-SA" w:bidi="ar-SA"/>
    </w:rPr>
  </w:style>
  <w:style w:type="paragraph" w:styleId="afe">
    <w:name w:val="Title"/>
    <w:basedOn w:val="a"/>
    <w:link w:val="aff"/>
    <w:qFormat/>
    <w:rsid w:val="00336B98"/>
    <w:pPr>
      <w:spacing w:after="0" w:line="240" w:lineRule="auto"/>
      <w:jc w:val="center"/>
    </w:pPr>
    <w:rPr>
      <w:rFonts w:ascii="Times New Roman" w:eastAsia="Calibri" w:hAnsi="Times New Roman"/>
      <w:b/>
      <w:bCs/>
      <w:sz w:val="28"/>
      <w:szCs w:val="24"/>
      <w:lang w:eastAsia="ru-RU"/>
    </w:rPr>
  </w:style>
  <w:style w:type="character" w:customStyle="1" w:styleId="aff">
    <w:name w:val="Название Знак"/>
    <w:link w:val="afe"/>
    <w:locked/>
    <w:rsid w:val="00336B98"/>
    <w:rPr>
      <w:rFonts w:ascii="Times New Roman" w:hAnsi="Times New Roman"/>
      <w:b/>
      <w:sz w:val="24"/>
    </w:rPr>
  </w:style>
  <w:style w:type="paragraph" w:styleId="aff0">
    <w:name w:val="Block Text"/>
    <w:basedOn w:val="a"/>
    <w:rsid w:val="00336B98"/>
    <w:pPr>
      <w:widowControl w:val="0"/>
      <w:autoSpaceDE w:val="0"/>
      <w:autoSpaceDN w:val="0"/>
      <w:adjustRightInd w:val="0"/>
      <w:spacing w:after="0" w:line="499" w:lineRule="auto"/>
      <w:ind w:left="1880" w:right="1800"/>
      <w:jc w:val="center"/>
    </w:pPr>
    <w:rPr>
      <w:rFonts w:ascii="Times New Roman" w:eastAsia="Calibri" w:hAnsi="Times New Roman" w:cs="Arial"/>
      <w:b/>
      <w:bCs/>
      <w:sz w:val="20"/>
      <w:szCs w:val="20"/>
      <w:lang w:eastAsia="ru-RU"/>
    </w:rPr>
  </w:style>
  <w:style w:type="paragraph" w:customStyle="1" w:styleId="22">
    <w:name w:val="Знак Знак Знак Знак2"/>
    <w:basedOn w:val="a"/>
    <w:rsid w:val="00336B98"/>
    <w:pPr>
      <w:spacing w:before="100" w:beforeAutospacing="1" w:after="100" w:afterAutospacing="1" w:line="240" w:lineRule="auto"/>
      <w:jc w:val="both"/>
    </w:pPr>
    <w:rPr>
      <w:rFonts w:ascii="Tahoma" w:eastAsia="Calibri" w:hAnsi="Tahoma"/>
      <w:sz w:val="20"/>
      <w:szCs w:val="20"/>
      <w:lang w:val="en-US"/>
    </w:rPr>
  </w:style>
  <w:style w:type="paragraph" w:customStyle="1" w:styleId="Heading">
    <w:name w:val="Heading"/>
    <w:rsid w:val="00336B98"/>
    <w:pPr>
      <w:autoSpaceDE w:val="0"/>
      <w:autoSpaceDN w:val="0"/>
      <w:adjustRightInd w:val="0"/>
    </w:pPr>
    <w:rPr>
      <w:rFonts w:ascii="Arial" w:hAnsi="Arial" w:cs="Arial"/>
      <w:b/>
      <w:bCs/>
      <w:sz w:val="22"/>
      <w:szCs w:val="22"/>
    </w:rPr>
  </w:style>
  <w:style w:type="paragraph" w:customStyle="1" w:styleId="aff1">
    <w:name w:val="Нормальный (таблица)"/>
    <w:basedOn w:val="a"/>
    <w:next w:val="a"/>
    <w:rsid w:val="00F837A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2">
    <w:name w:val="Прижатый влево"/>
    <w:basedOn w:val="a"/>
    <w:next w:val="a"/>
    <w:rsid w:val="00F837A6"/>
    <w:pPr>
      <w:autoSpaceDE w:val="0"/>
      <w:autoSpaceDN w:val="0"/>
      <w:adjustRightInd w:val="0"/>
      <w:spacing w:after="0" w:line="240" w:lineRule="auto"/>
    </w:pPr>
    <w:rPr>
      <w:rFonts w:ascii="Arial" w:eastAsia="Calibri" w:hAnsi="Arial" w:cs="Arial"/>
      <w:sz w:val="24"/>
      <w:szCs w:val="24"/>
      <w:lang w:eastAsia="ru-RU"/>
    </w:rPr>
  </w:style>
  <w:style w:type="character" w:customStyle="1" w:styleId="aff3">
    <w:name w:val="Цветовое выделение"/>
    <w:rsid w:val="00F837A6"/>
    <w:rPr>
      <w:b/>
      <w:color w:val="000080"/>
    </w:rPr>
  </w:style>
  <w:style w:type="table" w:customStyle="1" w:styleId="14">
    <w:name w:val="Сетка таблицы1"/>
    <w:rsid w:val="00F837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Таблицы (моноширинный)"/>
    <w:basedOn w:val="a"/>
    <w:next w:val="a"/>
    <w:rsid w:val="00F837A6"/>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character" w:styleId="aff5">
    <w:name w:val="Strong"/>
    <w:qFormat/>
    <w:rsid w:val="00E36965"/>
    <w:rPr>
      <w:rFonts w:cs="Times New Roman"/>
      <w:b/>
      <w:bCs/>
    </w:rPr>
  </w:style>
  <w:style w:type="character" w:customStyle="1" w:styleId="30">
    <w:name w:val="Заголовок 3 Знак"/>
    <w:link w:val="3"/>
    <w:locked/>
    <w:rsid w:val="00A860BC"/>
    <w:rPr>
      <w:rFonts w:ascii="Cambria" w:hAnsi="Cambria" w:cs="Times New Roman"/>
      <w:b/>
      <w:bCs/>
      <w:color w:val="4F81BD"/>
      <w:sz w:val="22"/>
      <w:szCs w:val="22"/>
      <w:lang w:val="x-none" w:eastAsia="en-US"/>
    </w:rPr>
  </w:style>
  <w:style w:type="table" w:customStyle="1" w:styleId="TableNormal1">
    <w:name w:val="Table Normal1"/>
    <w:semiHidden/>
    <w:rsid w:val="0013479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13479A"/>
    <w:pPr>
      <w:widowControl w:val="0"/>
      <w:autoSpaceDE w:val="0"/>
      <w:autoSpaceDN w:val="0"/>
      <w:spacing w:after="0" w:line="240" w:lineRule="auto"/>
    </w:pPr>
    <w:rPr>
      <w:rFonts w:ascii="Times New Roman" w:eastAsia="Calibri" w:hAnsi="Times New Roman"/>
    </w:rPr>
  </w:style>
  <w:style w:type="character" w:customStyle="1" w:styleId="FontStyle23">
    <w:name w:val="Font Style23"/>
    <w:rsid w:val="002069CF"/>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lock Text" w:locked="1"/>
    <w:lsdException w:name="Hyperlink" w:locked="1"/>
    <w:lsdException w:name="Strong" w:locked="1" w:qFormat="1"/>
    <w:lsdException w:name="Emphasis" w:locked="1" w:qFormat="1"/>
    <w:lsdException w:name="annotation subjec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361"/>
    <w:pPr>
      <w:spacing w:after="200" w:line="276" w:lineRule="auto"/>
    </w:pPr>
    <w:rPr>
      <w:rFonts w:eastAsia="Times New Roman"/>
      <w:sz w:val="22"/>
      <w:szCs w:val="22"/>
      <w:lang w:eastAsia="en-US"/>
    </w:rPr>
  </w:style>
  <w:style w:type="paragraph" w:styleId="1">
    <w:name w:val="heading 1"/>
    <w:aliases w:val="Глава"/>
    <w:basedOn w:val="a"/>
    <w:next w:val="a"/>
    <w:link w:val="10"/>
    <w:qFormat/>
    <w:rsid w:val="00336B98"/>
    <w:pPr>
      <w:autoSpaceDE w:val="0"/>
      <w:autoSpaceDN w:val="0"/>
      <w:adjustRightInd w:val="0"/>
      <w:spacing w:before="108" w:after="108" w:line="240" w:lineRule="auto"/>
      <w:jc w:val="center"/>
      <w:outlineLvl w:val="0"/>
    </w:pPr>
    <w:rPr>
      <w:rFonts w:ascii="Arial" w:eastAsia="Calibri" w:hAnsi="Arial"/>
      <w:b/>
      <w:bCs/>
      <w:color w:val="26282F"/>
      <w:sz w:val="24"/>
      <w:szCs w:val="24"/>
      <w:lang w:eastAsia="ru-RU"/>
    </w:rPr>
  </w:style>
  <w:style w:type="paragraph" w:styleId="2">
    <w:name w:val="heading 2"/>
    <w:basedOn w:val="a"/>
    <w:next w:val="a"/>
    <w:link w:val="20"/>
    <w:qFormat/>
    <w:rsid w:val="00336B98"/>
    <w:pPr>
      <w:keepNext/>
      <w:suppressAutoHyphens/>
      <w:spacing w:before="240" w:after="60" w:line="240" w:lineRule="auto"/>
      <w:outlineLvl w:val="1"/>
    </w:pPr>
    <w:rPr>
      <w:rFonts w:ascii="Calibri Light" w:eastAsia="Calibri" w:hAnsi="Calibri Light"/>
      <w:b/>
      <w:bCs/>
      <w:i/>
      <w:iCs/>
      <w:sz w:val="28"/>
      <w:szCs w:val="28"/>
      <w:lang w:eastAsia="ar-SA"/>
    </w:rPr>
  </w:style>
  <w:style w:type="paragraph" w:styleId="3">
    <w:name w:val="heading 3"/>
    <w:basedOn w:val="a"/>
    <w:next w:val="a"/>
    <w:link w:val="30"/>
    <w:qFormat/>
    <w:rsid w:val="00A860BC"/>
    <w:pPr>
      <w:keepNext/>
      <w:keepLines/>
      <w:spacing w:before="200" w:after="0"/>
      <w:outlineLvl w:val="2"/>
    </w:pPr>
    <w:rPr>
      <w:rFonts w:ascii="Cambria" w:eastAsia="Calibri"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A47EF"/>
    <w:pPr>
      <w:tabs>
        <w:tab w:val="center" w:pos="4677"/>
        <w:tab w:val="right" w:pos="9355"/>
      </w:tabs>
    </w:pPr>
  </w:style>
  <w:style w:type="character" w:customStyle="1" w:styleId="a4">
    <w:name w:val="Верхний колонтитул Знак"/>
    <w:link w:val="a3"/>
    <w:locked/>
    <w:rsid w:val="000A47EF"/>
    <w:rPr>
      <w:sz w:val="22"/>
      <w:lang w:val="x-none" w:eastAsia="en-US"/>
    </w:rPr>
  </w:style>
  <w:style w:type="paragraph" w:styleId="a5">
    <w:name w:val="footer"/>
    <w:basedOn w:val="a"/>
    <w:link w:val="a6"/>
    <w:rsid w:val="000A47EF"/>
    <w:pPr>
      <w:tabs>
        <w:tab w:val="center" w:pos="4677"/>
        <w:tab w:val="right" w:pos="9355"/>
      </w:tabs>
    </w:pPr>
  </w:style>
  <w:style w:type="character" w:customStyle="1" w:styleId="a6">
    <w:name w:val="Нижний колонтитул Знак"/>
    <w:link w:val="a5"/>
    <w:locked/>
    <w:rsid w:val="000A47EF"/>
    <w:rPr>
      <w:sz w:val="22"/>
      <w:lang w:val="x-none" w:eastAsia="en-US"/>
    </w:rPr>
  </w:style>
  <w:style w:type="paragraph" w:styleId="a7">
    <w:name w:val="Balloon Text"/>
    <w:basedOn w:val="a"/>
    <w:link w:val="a8"/>
    <w:rsid w:val="00970079"/>
    <w:pPr>
      <w:spacing w:after="0" w:line="240" w:lineRule="auto"/>
    </w:pPr>
    <w:rPr>
      <w:rFonts w:ascii="Tahoma" w:hAnsi="Tahoma"/>
      <w:sz w:val="16"/>
      <w:szCs w:val="16"/>
    </w:rPr>
  </w:style>
  <w:style w:type="character" w:customStyle="1" w:styleId="a8">
    <w:name w:val="Текст выноски Знак"/>
    <w:link w:val="a7"/>
    <w:locked/>
    <w:rsid w:val="00970079"/>
    <w:rPr>
      <w:rFonts w:ascii="Tahoma" w:hAnsi="Tahoma"/>
      <w:sz w:val="16"/>
      <w:lang w:val="x-none" w:eastAsia="en-US"/>
    </w:rPr>
  </w:style>
  <w:style w:type="character" w:customStyle="1" w:styleId="10">
    <w:name w:val="Заголовок 1 Знак"/>
    <w:aliases w:val="Глава Знак"/>
    <w:link w:val="1"/>
    <w:locked/>
    <w:rsid w:val="00336B98"/>
    <w:rPr>
      <w:rFonts w:ascii="Arial" w:hAnsi="Arial"/>
      <w:b/>
      <w:color w:val="26282F"/>
      <w:sz w:val="24"/>
    </w:rPr>
  </w:style>
  <w:style w:type="character" w:customStyle="1" w:styleId="20">
    <w:name w:val="Заголовок 2 Знак"/>
    <w:link w:val="2"/>
    <w:semiHidden/>
    <w:locked/>
    <w:rsid w:val="00336B98"/>
    <w:rPr>
      <w:rFonts w:ascii="Calibri Light" w:hAnsi="Calibri Light"/>
      <w:b/>
      <w:i/>
      <w:sz w:val="28"/>
      <w:lang w:val="x-none" w:eastAsia="ar-SA" w:bidi="ar-SA"/>
    </w:rPr>
  </w:style>
  <w:style w:type="paragraph" w:customStyle="1" w:styleId="4">
    <w:name w:val="Знак4 Знак Знак Знак"/>
    <w:basedOn w:val="a"/>
    <w:next w:val="a"/>
    <w:autoRedefine/>
    <w:rsid w:val="00336B98"/>
    <w:pPr>
      <w:suppressAutoHyphens/>
      <w:spacing w:after="160" w:line="240" w:lineRule="exact"/>
      <w:ind w:left="720" w:hanging="720"/>
      <w:jc w:val="both"/>
    </w:pPr>
    <w:rPr>
      <w:rFonts w:ascii="Times New Roman" w:eastAsia="Calibri" w:hAnsi="Times New Roman"/>
      <w:sz w:val="28"/>
      <w:szCs w:val="20"/>
      <w:lang w:val="en-US"/>
    </w:rPr>
  </w:style>
  <w:style w:type="paragraph" w:customStyle="1" w:styleId="ConsPlusNormal">
    <w:name w:val="ConsPlusNormal"/>
    <w:link w:val="ConsPlusNormal0"/>
    <w:rsid w:val="00336B98"/>
    <w:pPr>
      <w:suppressAutoHyphens/>
      <w:autoSpaceDE w:val="0"/>
      <w:ind w:firstLine="720"/>
    </w:pPr>
    <w:rPr>
      <w:rFonts w:ascii="Arial" w:eastAsia="Times New Roman" w:hAnsi="Arial"/>
      <w:kern w:val="1"/>
      <w:lang w:eastAsia="ar-SA"/>
    </w:rPr>
  </w:style>
  <w:style w:type="character" w:styleId="a9">
    <w:name w:val="page number"/>
    <w:basedOn w:val="a0"/>
    <w:rsid w:val="00336B98"/>
  </w:style>
  <w:style w:type="paragraph" w:styleId="aa">
    <w:name w:val="Body Text Indent"/>
    <w:basedOn w:val="a"/>
    <w:link w:val="ab"/>
    <w:rsid w:val="00336B98"/>
    <w:pPr>
      <w:suppressAutoHyphens/>
      <w:spacing w:after="0" w:line="240" w:lineRule="auto"/>
      <w:ind w:firstLine="240"/>
      <w:jc w:val="both"/>
    </w:pPr>
    <w:rPr>
      <w:rFonts w:ascii="Times New Roman" w:eastAsia="Calibri" w:hAnsi="Times New Roman"/>
      <w:bCs/>
      <w:color w:val="000000"/>
      <w:sz w:val="28"/>
      <w:szCs w:val="24"/>
      <w:lang w:eastAsia="ar-SA"/>
    </w:rPr>
  </w:style>
  <w:style w:type="character" w:customStyle="1" w:styleId="ab">
    <w:name w:val="Основной текст с отступом Знак"/>
    <w:link w:val="aa"/>
    <w:locked/>
    <w:rsid w:val="00336B98"/>
    <w:rPr>
      <w:rFonts w:ascii="Times New Roman" w:hAnsi="Times New Roman"/>
      <w:color w:val="000000"/>
      <w:sz w:val="24"/>
      <w:lang w:val="x-none" w:eastAsia="ar-SA" w:bidi="ar-SA"/>
    </w:rPr>
  </w:style>
  <w:style w:type="paragraph" w:customStyle="1" w:styleId="11">
    <w:name w:val="Знак Знак1 Знак Знак Знак Знак"/>
    <w:basedOn w:val="a"/>
    <w:rsid w:val="00336B98"/>
    <w:pPr>
      <w:spacing w:before="100" w:beforeAutospacing="1" w:after="100" w:afterAutospacing="1" w:line="240" w:lineRule="auto"/>
    </w:pPr>
    <w:rPr>
      <w:rFonts w:ascii="Tahoma" w:eastAsia="Calibri" w:hAnsi="Tahoma"/>
      <w:sz w:val="20"/>
      <w:szCs w:val="20"/>
      <w:lang w:val="en-US"/>
    </w:rPr>
  </w:style>
  <w:style w:type="character" w:customStyle="1" w:styleId="ac">
    <w:name w:val="Гипертекстовая ссылка"/>
    <w:rsid w:val="00336B98"/>
    <w:rPr>
      <w:color w:val="106BBE"/>
    </w:rPr>
  </w:style>
  <w:style w:type="paragraph" w:styleId="ad">
    <w:name w:val="Body Text"/>
    <w:aliases w:val="бпОсновной текст"/>
    <w:basedOn w:val="a"/>
    <w:link w:val="ae"/>
    <w:rsid w:val="00336B98"/>
    <w:pPr>
      <w:suppressAutoHyphens/>
      <w:spacing w:after="120" w:line="240" w:lineRule="auto"/>
    </w:pPr>
    <w:rPr>
      <w:rFonts w:ascii="Times New Roman" w:eastAsia="Calibri" w:hAnsi="Times New Roman"/>
      <w:sz w:val="28"/>
      <w:szCs w:val="28"/>
      <w:lang w:eastAsia="ar-SA"/>
    </w:rPr>
  </w:style>
  <w:style w:type="character" w:customStyle="1" w:styleId="ae">
    <w:name w:val="Основной текст Знак"/>
    <w:aliases w:val="бпОсновной текст Знак"/>
    <w:link w:val="ad"/>
    <w:locked/>
    <w:rsid w:val="00336B98"/>
    <w:rPr>
      <w:rFonts w:ascii="Times New Roman" w:hAnsi="Times New Roman"/>
      <w:sz w:val="28"/>
      <w:lang w:val="x-none" w:eastAsia="ar-SA" w:bidi="ar-SA"/>
    </w:rPr>
  </w:style>
  <w:style w:type="character" w:styleId="af">
    <w:name w:val="Hyperlink"/>
    <w:rsid w:val="00336B98"/>
    <w:rPr>
      <w:color w:val="0000FF"/>
      <w:u w:val="single"/>
    </w:rPr>
  </w:style>
  <w:style w:type="paragraph" w:customStyle="1" w:styleId="ConsPlusTitle">
    <w:name w:val="ConsPlusTitle"/>
    <w:rsid w:val="00336B98"/>
    <w:pPr>
      <w:widowControl w:val="0"/>
      <w:autoSpaceDE w:val="0"/>
      <w:autoSpaceDN w:val="0"/>
    </w:pPr>
    <w:rPr>
      <w:rFonts w:cs="Calibri"/>
      <w:b/>
      <w:sz w:val="22"/>
    </w:rPr>
  </w:style>
  <w:style w:type="paragraph" w:customStyle="1" w:styleId="headertext">
    <w:name w:val="headertext"/>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styleId="af0">
    <w:name w:val="annotation reference"/>
    <w:rsid w:val="00336B98"/>
    <w:rPr>
      <w:sz w:val="16"/>
    </w:rPr>
  </w:style>
  <w:style w:type="paragraph" w:styleId="af1">
    <w:name w:val="Normal (Web)"/>
    <w:basedOn w:val="a"/>
    <w:rsid w:val="00336B98"/>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nformat">
    <w:name w:val="ConsPlusNonformat"/>
    <w:rsid w:val="00336B98"/>
    <w:pPr>
      <w:widowControl w:val="0"/>
      <w:autoSpaceDE w:val="0"/>
      <w:autoSpaceDN w:val="0"/>
    </w:pPr>
    <w:rPr>
      <w:rFonts w:ascii="Courier New" w:hAnsi="Courier New" w:cs="Courier New"/>
    </w:rPr>
  </w:style>
  <w:style w:type="table" w:styleId="af2">
    <w:name w:val="Table Grid"/>
    <w:basedOn w:val="a1"/>
    <w:rsid w:val="00336B98"/>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336B98"/>
    <w:rPr>
      <w:color w:val="800080"/>
      <w:u w:val="single"/>
    </w:rPr>
  </w:style>
  <w:style w:type="paragraph" w:customStyle="1" w:styleId="088095CB421E4E02BDC9682AFEE1723A">
    <w:name w:val="088095CB421E4E02BDC9682AFEE1723A"/>
    <w:rsid w:val="00336B98"/>
    <w:pPr>
      <w:spacing w:after="200" w:line="276" w:lineRule="auto"/>
    </w:pPr>
    <w:rPr>
      <w:sz w:val="22"/>
      <w:szCs w:val="22"/>
    </w:rPr>
  </w:style>
  <w:style w:type="paragraph" w:customStyle="1" w:styleId="af4">
    <w:name w:val="Знак"/>
    <w:basedOn w:val="a"/>
    <w:rsid w:val="00336B98"/>
    <w:pPr>
      <w:spacing w:before="100" w:beforeAutospacing="1" w:after="100" w:afterAutospacing="1" w:line="240" w:lineRule="auto"/>
    </w:pPr>
    <w:rPr>
      <w:rFonts w:ascii="Tahoma" w:eastAsia="Calibri" w:hAnsi="Tahoma"/>
      <w:sz w:val="20"/>
      <w:szCs w:val="20"/>
      <w:lang w:val="en-US"/>
    </w:rPr>
  </w:style>
  <w:style w:type="paragraph" w:styleId="af5">
    <w:name w:val="footnote text"/>
    <w:basedOn w:val="a"/>
    <w:link w:val="af6"/>
    <w:rsid w:val="00336B98"/>
    <w:pPr>
      <w:spacing w:after="0" w:line="240" w:lineRule="auto"/>
    </w:pPr>
    <w:rPr>
      <w:rFonts w:ascii="Times New Roman" w:eastAsia="Calibri" w:hAnsi="Times New Roman"/>
      <w:sz w:val="20"/>
      <w:szCs w:val="20"/>
      <w:lang w:eastAsia="ru-RU"/>
    </w:rPr>
  </w:style>
  <w:style w:type="character" w:customStyle="1" w:styleId="af6">
    <w:name w:val="Текст сноски Знак"/>
    <w:link w:val="af5"/>
    <w:locked/>
    <w:rsid w:val="00336B98"/>
    <w:rPr>
      <w:rFonts w:ascii="Times New Roman" w:hAnsi="Times New Roman"/>
    </w:rPr>
  </w:style>
  <w:style w:type="character" w:styleId="af7">
    <w:name w:val="footnote reference"/>
    <w:rsid w:val="00336B98"/>
    <w:rPr>
      <w:vertAlign w:val="superscript"/>
    </w:rPr>
  </w:style>
  <w:style w:type="paragraph" w:styleId="af8">
    <w:name w:val="annotation text"/>
    <w:basedOn w:val="a"/>
    <w:link w:val="af9"/>
    <w:rsid w:val="00336B98"/>
    <w:pPr>
      <w:spacing w:after="0" w:line="240" w:lineRule="auto"/>
    </w:pPr>
    <w:rPr>
      <w:rFonts w:ascii="Times New Roman" w:eastAsia="Calibri" w:hAnsi="Times New Roman"/>
      <w:sz w:val="20"/>
      <w:szCs w:val="20"/>
      <w:lang w:eastAsia="ru-RU"/>
    </w:rPr>
  </w:style>
  <w:style w:type="character" w:customStyle="1" w:styleId="af9">
    <w:name w:val="Текст примечания Знак"/>
    <w:link w:val="af8"/>
    <w:locked/>
    <w:rsid w:val="00336B98"/>
    <w:rPr>
      <w:rFonts w:ascii="Times New Roman" w:hAnsi="Times New Roman"/>
    </w:rPr>
  </w:style>
  <w:style w:type="paragraph" w:customStyle="1" w:styleId="ConsNormal">
    <w:name w:val="ConsNormal"/>
    <w:rsid w:val="00336B98"/>
    <w:pPr>
      <w:autoSpaceDE w:val="0"/>
      <w:autoSpaceDN w:val="0"/>
      <w:adjustRightInd w:val="0"/>
      <w:jc w:val="both"/>
    </w:pPr>
    <w:rPr>
      <w:rFonts w:ascii="Courier New" w:hAnsi="Courier New" w:cs="Courier New"/>
    </w:rPr>
  </w:style>
  <w:style w:type="paragraph" w:customStyle="1" w:styleId="ConsDTNormal">
    <w:name w:val="ConsDTNormal"/>
    <w:rsid w:val="00336B98"/>
    <w:pPr>
      <w:autoSpaceDE w:val="0"/>
      <w:autoSpaceDN w:val="0"/>
      <w:adjustRightInd w:val="0"/>
      <w:jc w:val="both"/>
    </w:pPr>
    <w:rPr>
      <w:rFonts w:ascii="Times New Roman" w:hAnsi="Times New Roman"/>
      <w:sz w:val="24"/>
      <w:szCs w:val="24"/>
    </w:rPr>
  </w:style>
  <w:style w:type="paragraph" w:customStyle="1" w:styleId="FORMATTEXT">
    <w:name w:val=".FORMATTEXT"/>
    <w:rsid w:val="00336B98"/>
    <w:pPr>
      <w:widowControl w:val="0"/>
      <w:autoSpaceDE w:val="0"/>
      <w:autoSpaceDN w:val="0"/>
      <w:adjustRightInd w:val="0"/>
    </w:pPr>
    <w:rPr>
      <w:rFonts w:ascii="Arial" w:hAnsi="Arial" w:cs="Arial"/>
    </w:rPr>
  </w:style>
  <w:style w:type="character" w:styleId="afa">
    <w:name w:val="Emphasis"/>
    <w:qFormat/>
    <w:rsid w:val="00336B98"/>
    <w:rPr>
      <w:i/>
    </w:rPr>
  </w:style>
  <w:style w:type="paragraph" w:customStyle="1" w:styleId="s1">
    <w:name w:val="s_1"/>
    <w:basedOn w:val="a"/>
    <w:rsid w:val="00336B98"/>
    <w:pPr>
      <w:spacing w:before="100" w:beforeAutospacing="1" w:after="100" w:afterAutospacing="1" w:line="240" w:lineRule="auto"/>
    </w:pPr>
    <w:rPr>
      <w:rFonts w:ascii="Times New Roman" w:eastAsia="Calibri" w:hAnsi="Times New Roman"/>
      <w:sz w:val="24"/>
      <w:szCs w:val="24"/>
      <w:lang w:eastAsia="ru-RU"/>
    </w:rPr>
  </w:style>
  <w:style w:type="paragraph" w:styleId="afb">
    <w:name w:val="annotation subject"/>
    <w:basedOn w:val="af8"/>
    <w:next w:val="af8"/>
    <w:link w:val="afc"/>
    <w:rsid w:val="00336B98"/>
    <w:pPr>
      <w:suppressAutoHyphens/>
    </w:pPr>
    <w:rPr>
      <w:b/>
      <w:bCs/>
      <w:lang w:eastAsia="ar-SA"/>
    </w:rPr>
  </w:style>
  <w:style w:type="character" w:customStyle="1" w:styleId="afc">
    <w:name w:val="Тема примечания Знак"/>
    <w:link w:val="afb"/>
    <w:locked/>
    <w:rsid w:val="00336B98"/>
    <w:rPr>
      <w:rFonts w:ascii="Times New Roman" w:hAnsi="Times New Roman"/>
      <w:b/>
      <w:lang w:val="x-none" w:eastAsia="ar-SA" w:bidi="ar-SA"/>
    </w:rPr>
  </w:style>
  <w:style w:type="paragraph" w:customStyle="1" w:styleId="12">
    <w:name w:val="Красная строка1"/>
    <w:basedOn w:val="ad"/>
    <w:rsid w:val="00336B98"/>
    <w:pPr>
      <w:ind w:firstLine="210"/>
    </w:pPr>
    <w:rPr>
      <w:szCs w:val="24"/>
    </w:rPr>
  </w:style>
  <w:style w:type="paragraph" w:customStyle="1" w:styleId="s16">
    <w:name w:val="s_16"/>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search4">
    <w:name w:val="highlightsearch4"/>
    <w:rsid w:val="00336B98"/>
  </w:style>
  <w:style w:type="paragraph" w:customStyle="1" w:styleId="formattext0">
    <w:name w:val="formattext"/>
    <w:basedOn w:val="a"/>
    <w:rsid w:val="00336B98"/>
    <w:pPr>
      <w:spacing w:before="100" w:beforeAutospacing="1" w:after="100" w:afterAutospacing="1" w:line="240" w:lineRule="auto"/>
    </w:pPr>
    <w:rPr>
      <w:rFonts w:ascii="Times New Roman" w:eastAsia="Calibri" w:hAnsi="Times New Roman"/>
      <w:sz w:val="24"/>
      <w:szCs w:val="24"/>
      <w:lang w:eastAsia="ru-RU"/>
    </w:rPr>
  </w:style>
  <w:style w:type="character" w:customStyle="1" w:styleId="afd">
    <w:name w:val="Сравнение редакций. Добавленный фрагмент"/>
    <w:rsid w:val="00336B98"/>
    <w:rPr>
      <w:color w:val="000000"/>
      <w:shd w:val="clear" w:color="auto" w:fill="C1D7FF"/>
    </w:rPr>
  </w:style>
  <w:style w:type="paragraph" w:customStyle="1" w:styleId="NoSpacing">
    <w:name w:val="No Spacing"/>
    <w:link w:val="NoSpacingChar"/>
    <w:rsid w:val="00336B98"/>
    <w:rPr>
      <w:rFonts w:eastAsia="Times New Roman"/>
      <w:sz w:val="22"/>
      <w:szCs w:val="22"/>
      <w:lang w:eastAsia="en-US"/>
    </w:rPr>
  </w:style>
  <w:style w:type="character" w:customStyle="1" w:styleId="NoSpacingChar">
    <w:name w:val="No Spacing Char"/>
    <w:link w:val="NoSpacing"/>
    <w:locked/>
    <w:rsid w:val="00336B98"/>
    <w:rPr>
      <w:sz w:val="22"/>
      <w:lang w:val="x-none" w:eastAsia="en-US"/>
    </w:rPr>
  </w:style>
  <w:style w:type="paragraph" w:customStyle="1" w:styleId="21">
    <w:name w:val="заголовок 2"/>
    <w:basedOn w:val="a"/>
    <w:next w:val="a"/>
    <w:rsid w:val="00336B98"/>
    <w:pPr>
      <w:keepNext/>
      <w:widowControl w:val="0"/>
      <w:autoSpaceDE w:val="0"/>
      <w:autoSpaceDN w:val="0"/>
      <w:spacing w:after="0" w:line="240" w:lineRule="auto"/>
      <w:jc w:val="center"/>
      <w:outlineLvl w:val="1"/>
    </w:pPr>
    <w:rPr>
      <w:rFonts w:ascii="Times New Roman" w:eastAsia="Calibri" w:hAnsi="Times New Roman"/>
      <w:sz w:val="28"/>
      <w:szCs w:val="28"/>
      <w:lang w:val="en-US" w:eastAsia="ru-RU"/>
    </w:rPr>
  </w:style>
  <w:style w:type="paragraph" w:customStyle="1" w:styleId="ListParagraph">
    <w:name w:val="List Paragraph"/>
    <w:basedOn w:val="a"/>
    <w:rsid w:val="00336B98"/>
    <w:pPr>
      <w:ind w:left="720"/>
      <w:contextualSpacing/>
    </w:pPr>
  </w:style>
  <w:style w:type="character" w:customStyle="1" w:styleId="link">
    <w:name w:val="link"/>
    <w:rsid w:val="00336B98"/>
    <w:rPr>
      <w:rFonts w:ascii="Times New Roman" w:hAnsi="Times New Roman"/>
      <w:u w:val="none"/>
      <w:effect w:val="none"/>
    </w:rPr>
  </w:style>
  <w:style w:type="paragraph" w:customStyle="1" w:styleId="210">
    <w:name w:val="Основной текст с отступом 21"/>
    <w:basedOn w:val="a"/>
    <w:rsid w:val="00336B98"/>
    <w:pPr>
      <w:suppressAutoHyphens/>
      <w:spacing w:after="0" w:line="240" w:lineRule="auto"/>
      <w:ind w:firstLine="540"/>
      <w:jc w:val="both"/>
    </w:pPr>
    <w:rPr>
      <w:rFonts w:ascii="Times New Roman" w:eastAsia="Calibri" w:hAnsi="Times New Roman"/>
      <w:color w:val="000000"/>
      <w:sz w:val="28"/>
      <w:szCs w:val="24"/>
      <w:lang w:eastAsia="ar-SA"/>
    </w:rPr>
  </w:style>
  <w:style w:type="paragraph" w:customStyle="1" w:styleId="13">
    <w:name w:val="1"/>
    <w:basedOn w:val="a"/>
    <w:rsid w:val="00336B98"/>
    <w:pPr>
      <w:spacing w:before="100" w:beforeAutospacing="1" w:after="100" w:afterAutospacing="1" w:line="240" w:lineRule="auto"/>
    </w:pPr>
    <w:rPr>
      <w:rFonts w:ascii="Tahoma" w:eastAsia="SimSun" w:hAnsi="Tahoma"/>
      <w:sz w:val="20"/>
      <w:szCs w:val="20"/>
      <w:lang w:val="en-US"/>
    </w:rPr>
  </w:style>
  <w:style w:type="character" w:customStyle="1" w:styleId="FontStyle20">
    <w:name w:val="Font Style20"/>
    <w:rsid w:val="00336B98"/>
    <w:rPr>
      <w:rFonts w:ascii="Times New Roman" w:hAnsi="Times New Roman"/>
      <w:sz w:val="24"/>
    </w:rPr>
  </w:style>
  <w:style w:type="character" w:customStyle="1" w:styleId="blk">
    <w:name w:val="blk"/>
    <w:rsid w:val="00336B98"/>
  </w:style>
  <w:style w:type="character" w:customStyle="1" w:styleId="apple-converted-space">
    <w:name w:val="apple-converted-space"/>
    <w:rsid w:val="00336B98"/>
  </w:style>
  <w:style w:type="character" w:customStyle="1" w:styleId="ConsPlusNormal0">
    <w:name w:val="ConsPlusNormal Знак"/>
    <w:link w:val="ConsPlusNormal"/>
    <w:locked/>
    <w:rsid w:val="00336B98"/>
    <w:rPr>
      <w:rFonts w:ascii="Arial" w:eastAsia="Times New Roman" w:hAnsi="Arial"/>
      <w:kern w:val="1"/>
      <w:lang w:val="x-none" w:eastAsia="ar-SA" w:bidi="ar-SA"/>
    </w:rPr>
  </w:style>
  <w:style w:type="paragraph" w:styleId="afe">
    <w:name w:val="Title"/>
    <w:basedOn w:val="a"/>
    <w:link w:val="aff"/>
    <w:qFormat/>
    <w:rsid w:val="00336B98"/>
    <w:pPr>
      <w:spacing w:after="0" w:line="240" w:lineRule="auto"/>
      <w:jc w:val="center"/>
    </w:pPr>
    <w:rPr>
      <w:rFonts w:ascii="Times New Roman" w:eastAsia="Calibri" w:hAnsi="Times New Roman"/>
      <w:b/>
      <w:bCs/>
      <w:sz w:val="28"/>
      <w:szCs w:val="24"/>
      <w:lang w:eastAsia="ru-RU"/>
    </w:rPr>
  </w:style>
  <w:style w:type="character" w:customStyle="1" w:styleId="aff">
    <w:name w:val="Название Знак"/>
    <w:link w:val="afe"/>
    <w:locked/>
    <w:rsid w:val="00336B98"/>
    <w:rPr>
      <w:rFonts w:ascii="Times New Roman" w:hAnsi="Times New Roman"/>
      <w:b/>
      <w:sz w:val="24"/>
    </w:rPr>
  </w:style>
  <w:style w:type="paragraph" w:styleId="aff0">
    <w:name w:val="Block Text"/>
    <w:basedOn w:val="a"/>
    <w:rsid w:val="00336B98"/>
    <w:pPr>
      <w:widowControl w:val="0"/>
      <w:autoSpaceDE w:val="0"/>
      <w:autoSpaceDN w:val="0"/>
      <w:adjustRightInd w:val="0"/>
      <w:spacing w:after="0" w:line="499" w:lineRule="auto"/>
      <w:ind w:left="1880" w:right="1800"/>
      <w:jc w:val="center"/>
    </w:pPr>
    <w:rPr>
      <w:rFonts w:ascii="Times New Roman" w:eastAsia="Calibri" w:hAnsi="Times New Roman" w:cs="Arial"/>
      <w:b/>
      <w:bCs/>
      <w:sz w:val="20"/>
      <w:szCs w:val="20"/>
      <w:lang w:eastAsia="ru-RU"/>
    </w:rPr>
  </w:style>
  <w:style w:type="paragraph" w:customStyle="1" w:styleId="22">
    <w:name w:val="Знак Знак Знак Знак2"/>
    <w:basedOn w:val="a"/>
    <w:rsid w:val="00336B98"/>
    <w:pPr>
      <w:spacing w:before="100" w:beforeAutospacing="1" w:after="100" w:afterAutospacing="1" w:line="240" w:lineRule="auto"/>
      <w:jc w:val="both"/>
    </w:pPr>
    <w:rPr>
      <w:rFonts w:ascii="Tahoma" w:eastAsia="Calibri" w:hAnsi="Tahoma"/>
      <w:sz w:val="20"/>
      <w:szCs w:val="20"/>
      <w:lang w:val="en-US"/>
    </w:rPr>
  </w:style>
  <w:style w:type="paragraph" w:customStyle="1" w:styleId="Heading">
    <w:name w:val="Heading"/>
    <w:rsid w:val="00336B98"/>
    <w:pPr>
      <w:autoSpaceDE w:val="0"/>
      <w:autoSpaceDN w:val="0"/>
      <w:adjustRightInd w:val="0"/>
    </w:pPr>
    <w:rPr>
      <w:rFonts w:ascii="Arial" w:hAnsi="Arial" w:cs="Arial"/>
      <w:b/>
      <w:bCs/>
      <w:sz w:val="22"/>
      <w:szCs w:val="22"/>
    </w:rPr>
  </w:style>
  <w:style w:type="paragraph" w:customStyle="1" w:styleId="aff1">
    <w:name w:val="Нормальный (таблица)"/>
    <w:basedOn w:val="a"/>
    <w:next w:val="a"/>
    <w:rsid w:val="00F837A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2">
    <w:name w:val="Прижатый влево"/>
    <w:basedOn w:val="a"/>
    <w:next w:val="a"/>
    <w:rsid w:val="00F837A6"/>
    <w:pPr>
      <w:autoSpaceDE w:val="0"/>
      <w:autoSpaceDN w:val="0"/>
      <w:adjustRightInd w:val="0"/>
      <w:spacing w:after="0" w:line="240" w:lineRule="auto"/>
    </w:pPr>
    <w:rPr>
      <w:rFonts w:ascii="Arial" w:eastAsia="Calibri" w:hAnsi="Arial" w:cs="Arial"/>
      <w:sz w:val="24"/>
      <w:szCs w:val="24"/>
      <w:lang w:eastAsia="ru-RU"/>
    </w:rPr>
  </w:style>
  <w:style w:type="character" w:customStyle="1" w:styleId="aff3">
    <w:name w:val="Цветовое выделение"/>
    <w:rsid w:val="00F837A6"/>
    <w:rPr>
      <w:b/>
      <w:color w:val="000080"/>
    </w:rPr>
  </w:style>
  <w:style w:type="table" w:customStyle="1" w:styleId="14">
    <w:name w:val="Сетка таблицы1"/>
    <w:rsid w:val="00F837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Таблицы (моноширинный)"/>
    <w:basedOn w:val="a"/>
    <w:next w:val="a"/>
    <w:rsid w:val="00F837A6"/>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character" w:styleId="aff5">
    <w:name w:val="Strong"/>
    <w:qFormat/>
    <w:rsid w:val="00E36965"/>
    <w:rPr>
      <w:rFonts w:cs="Times New Roman"/>
      <w:b/>
      <w:bCs/>
    </w:rPr>
  </w:style>
  <w:style w:type="character" w:customStyle="1" w:styleId="30">
    <w:name w:val="Заголовок 3 Знак"/>
    <w:link w:val="3"/>
    <w:locked/>
    <w:rsid w:val="00A860BC"/>
    <w:rPr>
      <w:rFonts w:ascii="Cambria" w:hAnsi="Cambria" w:cs="Times New Roman"/>
      <w:b/>
      <w:bCs/>
      <w:color w:val="4F81BD"/>
      <w:sz w:val="22"/>
      <w:szCs w:val="22"/>
      <w:lang w:val="x-none" w:eastAsia="en-US"/>
    </w:rPr>
  </w:style>
  <w:style w:type="table" w:customStyle="1" w:styleId="TableNormal1">
    <w:name w:val="Table Normal1"/>
    <w:semiHidden/>
    <w:rsid w:val="0013479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13479A"/>
    <w:pPr>
      <w:widowControl w:val="0"/>
      <w:autoSpaceDE w:val="0"/>
      <w:autoSpaceDN w:val="0"/>
      <w:spacing w:after="0" w:line="240" w:lineRule="auto"/>
    </w:pPr>
    <w:rPr>
      <w:rFonts w:ascii="Times New Roman" w:eastAsia="Calibri" w:hAnsi="Times New Roman"/>
    </w:rPr>
  </w:style>
  <w:style w:type="character" w:customStyle="1" w:styleId="FontStyle23">
    <w:name w:val="Font Style23"/>
    <w:rsid w:val="002069CF"/>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13618</Words>
  <Characters>77625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HP</Company>
  <LinksUpToDate>false</LinksUpToDate>
  <CharactersWithSpaces>91061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гыу</dc:creator>
  <cp:lastModifiedBy>DEXP</cp:lastModifiedBy>
  <cp:revision>2</cp:revision>
  <cp:lastPrinted>2019-04-08T13:28:00Z</cp:lastPrinted>
  <dcterms:created xsi:type="dcterms:W3CDTF">2022-02-24T11:52:00Z</dcterms:created>
  <dcterms:modified xsi:type="dcterms:W3CDTF">2022-02-24T11:52:00Z</dcterms:modified>
</cp:coreProperties>
</file>