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E8" w:rsidRPr="002B683B" w:rsidRDefault="00B661E8" w:rsidP="00B661E8">
      <w:pPr>
        <w:jc w:val="center"/>
        <w:rPr>
          <w:b/>
        </w:rPr>
      </w:pPr>
      <w:bookmarkStart w:id="0" w:name="_GoBack"/>
      <w:bookmarkEnd w:id="0"/>
      <w:r w:rsidRPr="002B683B">
        <w:rPr>
          <w:b/>
        </w:rPr>
        <w:t>Администраци</w:t>
      </w:r>
      <w:r w:rsidR="000E0736">
        <w:rPr>
          <w:b/>
        </w:rPr>
        <w:t>я</w:t>
      </w:r>
      <w:r w:rsidRPr="002B683B">
        <w:rPr>
          <w:b/>
        </w:rPr>
        <w:t xml:space="preserve">  </w:t>
      </w:r>
      <w:r w:rsidR="007E0496">
        <w:rPr>
          <w:b/>
        </w:rPr>
        <w:t>Булуктинского</w:t>
      </w:r>
      <w:r w:rsidRPr="002B683B">
        <w:rPr>
          <w:b/>
        </w:rPr>
        <w:t xml:space="preserve">  сельского  муниципального образования</w:t>
      </w:r>
    </w:p>
    <w:p w:rsidR="00B661E8" w:rsidRDefault="00B661E8" w:rsidP="00B661E8">
      <w:pPr>
        <w:jc w:val="center"/>
        <w:rPr>
          <w:b/>
        </w:rPr>
      </w:pPr>
      <w:r w:rsidRPr="002B683B">
        <w:rPr>
          <w:b/>
        </w:rPr>
        <w:t>Республики Калмыкия</w:t>
      </w:r>
    </w:p>
    <w:p w:rsidR="007E0496" w:rsidRPr="002B683B" w:rsidRDefault="007E0496" w:rsidP="00B661E8">
      <w:pPr>
        <w:jc w:val="center"/>
        <w:rPr>
          <w:b/>
        </w:rPr>
      </w:pPr>
    </w:p>
    <w:p w:rsidR="00B661E8" w:rsidRPr="002B683B" w:rsidRDefault="00B661E8" w:rsidP="00B661E8">
      <w:pPr>
        <w:jc w:val="center"/>
        <w:rPr>
          <w:b/>
        </w:rPr>
      </w:pPr>
    </w:p>
    <w:p w:rsidR="007E0496" w:rsidRDefault="007E0496" w:rsidP="007E0496">
      <w:pPr>
        <w:jc w:val="center"/>
        <w:rPr>
          <w:b/>
        </w:rPr>
      </w:pPr>
      <w:r>
        <w:rPr>
          <w:b/>
        </w:rPr>
        <w:t>ПОСТАНОВЛЕНИЕ</w:t>
      </w:r>
      <w:r w:rsidRPr="002B683B">
        <w:rPr>
          <w:b/>
        </w:rPr>
        <w:t xml:space="preserve"> </w:t>
      </w:r>
    </w:p>
    <w:p w:rsidR="004754F9" w:rsidRDefault="004754F9" w:rsidP="007E0496">
      <w:pPr>
        <w:jc w:val="center"/>
        <w:rPr>
          <w:b/>
        </w:rPr>
      </w:pPr>
      <w:r>
        <w:rPr>
          <w:b/>
        </w:rPr>
        <w:t>______________________________________________________________________________</w:t>
      </w:r>
    </w:p>
    <w:p w:rsidR="00B661E8" w:rsidRPr="002B683B" w:rsidRDefault="00B661E8" w:rsidP="00B661E8">
      <w:pPr>
        <w:jc w:val="center"/>
        <w:rPr>
          <w:b/>
        </w:rPr>
      </w:pPr>
    </w:p>
    <w:p w:rsidR="00B661E8" w:rsidRPr="002B683B" w:rsidRDefault="00B661E8" w:rsidP="00B661E8">
      <w:pPr>
        <w:jc w:val="center"/>
        <w:rPr>
          <w:b/>
        </w:rPr>
      </w:pPr>
    </w:p>
    <w:p w:rsidR="00055DD4" w:rsidRPr="002B683B" w:rsidRDefault="00055DD4" w:rsidP="00055DD4">
      <w:pPr>
        <w:jc w:val="both"/>
      </w:pPr>
      <w:r w:rsidRPr="002B683B">
        <w:t>«</w:t>
      </w:r>
      <w:r>
        <w:t>_</w:t>
      </w:r>
      <w:r>
        <w:rPr>
          <w:u w:val="single"/>
        </w:rPr>
        <w:t>20</w:t>
      </w:r>
      <w:r>
        <w:t>_</w:t>
      </w:r>
      <w:r w:rsidRPr="002B683B">
        <w:t>»</w:t>
      </w:r>
      <w:r>
        <w:t>_апреля_</w:t>
      </w:r>
      <w:r w:rsidRPr="002B683B">
        <w:t>201</w:t>
      </w:r>
      <w:r>
        <w:t>7</w:t>
      </w:r>
      <w:r w:rsidRPr="002B683B">
        <w:t xml:space="preserve"> г.               </w:t>
      </w:r>
      <w:r>
        <w:t xml:space="preserve">             </w:t>
      </w:r>
      <w:r w:rsidRPr="002B683B">
        <w:rPr>
          <w:b/>
        </w:rPr>
        <w:t xml:space="preserve">№ </w:t>
      </w:r>
      <w:r>
        <w:rPr>
          <w:b/>
        </w:rPr>
        <w:t>_</w:t>
      </w:r>
      <w:r w:rsidRPr="009E11BD">
        <w:rPr>
          <w:b/>
          <w:u w:val="single"/>
        </w:rPr>
        <w:t>9-1</w:t>
      </w:r>
      <w:r>
        <w:rPr>
          <w:b/>
        </w:rPr>
        <w:t xml:space="preserve">_         </w:t>
      </w:r>
      <w:r w:rsidRPr="002B683B">
        <w:t xml:space="preserve">                </w:t>
      </w:r>
      <w:r>
        <w:t xml:space="preserve">          </w:t>
      </w:r>
      <w:r w:rsidRPr="002B683B">
        <w:t xml:space="preserve">              </w:t>
      </w:r>
      <w:r>
        <w:t>п.Бурата</w:t>
      </w:r>
    </w:p>
    <w:p w:rsidR="00055DD4" w:rsidRPr="002B683B" w:rsidRDefault="00055DD4" w:rsidP="00055DD4"/>
    <w:p w:rsidR="00055DD4" w:rsidRPr="002B683B" w:rsidRDefault="00055DD4" w:rsidP="00055DD4"/>
    <w:p w:rsidR="00055DD4" w:rsidRPr="004754F9" w:rsidRDefault="00055DD4" w:rsidP="00055DD4">
      <w:pPr>
        <w:rPr>
          <w:b/>
        </w:rPr>
      </w:pPr>
      <w:r w:rsidRPr="004754F9">
        <w:rPr>
          <w:b/>
        </w:rPr>
        <w:t xml:space="preserve">«Об  утверждении административного </w:t>
      </w:r>
    </w:p>
    <w:p w:rsidR="00055DD4" w:rsidRPr="004754F9" w:rsidRDefault="00055DD4" w:rsidP="00055DD4">
      <w:pPr>
        <w:rPr>
          <w:b/>
        </w:rPr>
      </w:pPr>
      <w:r w:rsidRPr="004754F9">
        <w:rPr>
          <w:b/>
        </w:rPr>
        <w:t xml:space="preserve">регламента по предоставлению муниципальной </w:t>
      </w:r>
    </w:p>
    <w:p w:rsidR="00055DD4" w:rsidRPr="004754F9" w:rsidRDefault="00055DD4" w:rsidP="00055DD4">
      <w:pPr>
        <w:rPr>
          <w:b/>
        </w:rPr>
      </w:pPr>
      <w:r w:rsidRPr="004754F9">
        <w:rPr>
          <w:b/>
        </w:rPr>
        <w:t xml:space="preserve">услуги «Предоставление земельных участков, </w:t>
      </w:r>
    </w:p>
    <w:p w:rsidR="00055DD4" w:rsidRDefault="00055DD4" w:rsidP="00055DD4">
      <w:pPr>
        <w:rPr>
          <w:b/>
        </w:rPr>
      </w:pPr>
      <w:r>
        <w:rPr>
          <w:b/>
        </w:rPr>
        <w:t>расположенных на территории населенных пунктов</w:t>
      </w:r>
    </w:p>
    <w:p w:rsidR="00055DD4" w:rsidRDefault="00055DD4" w:rsidP="00055DD4">
      <w:pPr>
        <w:rPr>
          <w:b/>
        </w:rPr>
      </w:pPr>
      <w:r>
        <w:rPr>
          <w:b/>
        </w:rPr>
        <w:t xml:space="preserve">Булуктинского сельского муниципального </w:t>
      </w:r>
    </w:p>
    <w:p w:rsidR="00055DD4" w:rsidRPr="004754F9" w:rsidRDefault="00055DD4" w:rsidP="00055DD4">
      <w:pPr>
        <w:rPr>
          <w:b/>
        </w:rPr>
      </w:pPr>
      <w:r>
        <w:rPr>
          <w:b/>
        </w:rPr>
        <w:t xml:space="preserve">образования Республики Калмыкия, </w:t>
      </w:r>
      <w:r w:rsidRPr="004754F9">
        <w:rPr>
          <w:b/>
        </w:rPr>
        <w:t>без проведения торгов»</w:t>
      </w:r>
    </w:p>
    <w:p w:rsidR="00055DD4" w:rsidRDefault="00055DD4" w:rsidP="00055DD4"/>
    <w:p w:rsidR="00055DD4" w:rsidRDefault="00055DD4" w:rsidP="00055DD4"/>
    <w:p w:rsidR="00055DD4" w:rsidRDefault="00055DD4" w:rsidP="00055DD4">
      <w:pPr>
        <w:jc w:val="both"/>
      </w:pPr>
      <w:r>
        <w:tab/>
        <w:t>В целях организации предоставления муниципальной услуги «Предоставление земельных участков, расположенных на территории населенных пунктов Булуктинского сельского муниципального образования Республики Калмыкия, без проведения торгов», руководствуясь</w:t>
      </w:r>
      <w:r>
        <w:rPr>
          <w:szCs w:val="28"/>
        </w:rPr>
        <w:t xml:space="preserve"> </w:t>
      </w:r>
      <w:r w:rsidRPr="00134F9D">
        <w:rPr>
          <w:rStyle w:val="FontStyle25"/>
        </w:rPr>
        <w:t>Земельн</w:t>
      </w:r>
      <w:r>
        <w:rPr>
          <w:rStyle w:val="FontStyle25"/>
        </w:rPr>
        <w:t>ым</w:t>
      </w:r>
      <w:r w:rsidRPr="00134F9D">
        <w:rPr>
          <w:rStyle w:val="FontStyle25"/>
        </w:rPr>
        <w:t xml:space="preserve"> кодекс</w:t>
      </w:r>
      <w:r>
        <w:rPr>
          <w:rStyle w:val="FontStyle25"/>
        </w:rPr>
        <w:t>ом</w:t>
      </w:r>
      <w:r w:rsidRPr="00134F9D">
        <w:rPr>
          <w:rStyle w:val="FontStyle25"/>
        </w:rPr>
        <w:t xml:space="preserve"> Российской Федерации</w:t>
      </w:r>
      <w:r w:rsidRPr="00134F9D">
        <w:rPr>
          <w:bCs/>
        </w:rPr>
        <w:t xml:space="preserve"> от 25 октября 2001 года № 136-</w:t>
      </w:r>
      <w:r w:rsidRPr="005E0EDC">
        <w:rPr>
          <w:bCs/>
        </w:rPr>
        <w:t xml:space="preserve"> </w:t>
      </w:r>
      <w:r w:rsidRPr="00134F9D">
        <w:rPr>
          <w:bCs/>
        </w:rPr>
        <w:t>ФЗ</w:t>
      </w:r>
      <w:r>
        <w:rPr>
          <w:bCs/>
        </w:rPr>
        <w:t>,</w:t>
      </w:r>
      <w:r w:rsidRPr="00134F9D">
        <w:t xml:space="preserve"> Федеральн</w:t>
      </w:r>
      <w:r>
        <w:t>ым</w:t>
      </w:r>
      <w:r w:rsidRPr="00134F9D">
        <w:t xml:space="preserve"> закон</w:t>
      </w:r>
      <w:r>
        <w:t>ом</w:t>
      </w:r>
      <w:r w:rsidRPr="00134F9D">
        <w:t xml:space="preserve"> от 25 октября 2001 года № 137-ФЗ «О введении в действие</w:t>
      </w:r>
      <w:r>
        <w:t xml:space="preserve"> Земельного кодекса Российской Федерации»,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r w:rsidRPr="00134F9D">
        <w:t xml:space="preserve"> и </w:t>
      </w:r>
      <w:r>
        <w:t>Уставом Булуктинского сельского муниципального образования Республики Калмыкия.</w:t>
      </w:r>
    </w:p>
    <w:p w:rsidR="00055DD4" w:rsidRDefault="00055DD4" w:rsidP="00055DD4"/>
    <w:p w:rsidR="00055DD4" w:rsidRDefault="00055DD4" w:rsidP="00055DD4"/>
    <w:p w:rsidR="00055DD4" w:rsidRDefault="00055DD4" w:rsidP="00055DD4">
      <w:pPr>
        <w:jc w:val="center"/>
      </w:pPr>
      <w:r>
        <w:t>ПОСТАНОВЛЯЮ:</w:t>
      </w:r>
    </w:p>
    <w:p w:rsidR="00055DD4" w:rsidRDefault="00055DD4" w:rsidP="00055DD4">
      <w:pPr>
        <w:jc w:val="center"/>
      </w:pPr>
    </w:p>
    <w:p w:rsidR="00055DD4" w:rsidRDefault="00055DD4" w:rsidP="00055DD4">
      <w:pPr>
        <w:pStyle w:val="aa"/>
        <w:numPr>
          <w:ilvl w:val="0"/>
          <w:numId w:val="31"/>
        </w:numPr>
        <w:tabs>
          <w:tab w:val="left" w:pos="0"/>
        </w:tabs>
        <w:ind w:left="0" w:firstLine="567"/>
        <w:rPr>
          <w:sz w:val="24"/>
        </w:rPr>
      </w:pPr>
      <w:r>
        <w:rPr>
          <w:sz w:val="24"/>
        </w:rPr>
        <w:t xml:space="preserve">Утвердить административный регламент оказания муниципальной услуги </w:t>
      </w:r>
      <w:r w:rsidRPr="009377CF">
        <w:rPr>
          <w:sz w:val="24"/>
        </w:rPr>
        <w:t>«</w:t>
      </w:r>
      <w:r w:rsidRPr="008177D0">
        <w:rPr>
          <w:sz w:val="24"/>
        </w:rPr>
        <w:t>Предоставление земельных участков,</w:t>
      </w:r>
      <w:r w:rsidRPr="00EA7783">
        <w:t xml:space="preserve"> </w:t>
      </w:r>
      <w:r w:rsidRPr="00EA7783">
        <w:rPr>
          <w:sz w:val="24"/>
        </w:rPr>
        <w:t xml:space="preserve">расположенных на территории населенных пунктов Булуктинского сельского муниципального образования Республики Калмыкия, </w:t>
      </w:r>
      <w:r w:rsidRPr="008177D0">
        <w:rPr>
          <w:sz w:val="24"/>
        </w:rPr>
        <w:t xml:space="preserve"> без проведения торгов</w:t>
      </w:r>
      <w:r w:rsidRPr="009377CF">
        <w:rPr>
          <w:sz w:val="24"/>
        </w:rPr>
        <w:t>»</w:t>
      </w:r>
      <w:r>
        <w:rPr>
          <w:sz w:val="24"/>
        </w:rPr>
        <w:t>, согласно Приложения № 1 к настоящему постановлению.</w:t>
      </w:r>
    </w:p>
    <w:p w:rsidR="00055DD4" w:rsidRDefault="00055DD4" w:rsidP="00055DD4">
      <w:pPr>
        <w:pStyle w:val="aa"/>
        <w:numPr>
          <w:ilvl w:val="0"/>
          <w:numId w:val="31"/>
        </w:numPr>
        <w:tabs>
          <w:tab w:val="left" w:pos="0"/>
        </w:tabs>
        <w:ind w:left="0" w:firstLine="567"/>
        <w:rPr>
          <w:sz w:val="24"/>
        </w:rPr>
      </w:pPr>
      <w:r>
        <w:rPr>
          <w:sz w:val="24"/>
        </w:rPr>
        <w:t>Признать утратившим постановление № 31 от 26.11.2015 г. «Об утверждении административного регламента по предоставлению муниципальной услуги «Предоставление земельных участков, без проведения торгов».</w:t>
      </w:r>
    </w:p>
    <w:p w:rsidR="00055DD4" w:rsidRDefault="00055DD4" w:rsidP="00055DD4">
      <w:pPr>
        <w:pStyle w:val="aa"/>
        <w:numPr>
          <w:ilvl w:val="0"/>
          <w:numId w:val="31"/>
        </w:numPr>
        <w:tabs>
          <w:tab w:val="left" w:pos="0"/>
        </w:tabs>
        <w:ind w:left="0" w:firstLine="567"/>
        <w:rPr>
          <w:sz w:val="24"/>
        </w:rPr>
      </w:pPr>
      <w:r>
        <w:rPr>
          <w:sz w:val="24"/>
        </w:rPr>
        <w:t xml:space="preserve">Настоящее постановление вступает в силу со дня его официального опубликования (обнародования) и размещения на официальном сайте Приютненского районного муниципального образования Республики Калмыкия: </w:t>
      </w:r>
      <w:hyperlink r:id="rId7" w:history="1">
        <w:r w:rsidRPr="00F776AE">
          <w:rPr>
            <w:rStyle w:val="a3"/>
            <w:sz w:val="24"/>
          </w:rPr>
          <w:t>http://priutnoe.rk08.ru/</w:t>
        </w:r>
      </w:hyperlink>
      <w:r>
        <w:rPr>
          <w:sz w:val="24"/>
        </w:rPr>
        <w:t>.</w:t>
      </w:r>
    </w:p>
    <w:p w:rsidR="00055DD4" w:rsidRPr="00134F9D" w:rsidRDefault="00055DD4" w:rsidP="00055DD4">
      <w:pPr>
        <w:pStyle w:val="Style7"/>
        <w:widowControl/>
        <w:spacing w:line="240" w:lineRule="auto"/>
        <w:ind w:firstLine="0"/>
        <w:rPr>
          <w:rStyle w:val="FontStyle12"/>
          <w:szCs w:val="22"/>
        </w:rPr>
      </w:pPr>
    </w:p>
    <w:p w:rsidR="00055DD4" w:rsidRDefault="00055DD4" w:rsidP="00055DD4">
      <w:pPr>
        <w:jc w:val="both"/>
      </w:pPr>
    </w:p>
    <w:p w:rsidR="00055DD4" w:rsidRDefault="00055DD4" w:rsidP="00055DD4"/>
    <w:p w:rsidR="00055DD4" w:rsidRDefault="00055DD4" w:rsidP="00055DD4"/>
    <w:p w:rsidR="00055DD4" w:rsidRPr="00FC304F" w:rsidRDefault="00055DD4" w:rsidP="00055DD4"/>
    <w:p w:rsidR="00055DD4" w:rsidRPr="00F13072" w:rsidRDefault="00055DD4" w:rsidP="00055DD4">
      <w:pPr>
        <w:rPr>
          <w:b/>
        </w:rPr>
      </w:pPr>
      <w:r w:rsidRPr="00F13072">
        <w:rPr>
          <w:b/>
        </w:rPr>
        <w:t xml:space="preserve">Глава </w:t>
      </w:r>
    </w:p>
    <w:p w:rsidR="00055DD4" w:rsidRPr="00F13072" w:rsidRDefault="00055DD4" w:rsidP="00055DD4">
      <w:pPr>
        <w:rPr>
          <w:b/>
        </w:rPr>
      </w:pPr>
      <w:r>
        <w:rPr>
          <w:b/>
        </w:rPr>
        <w:t>Булуктинского</w:t>
      </w:r>
      <w:r w:rsidRPr="00F13072">
        <w:rPr>
          <w:b/>
        </w:rPr>
        <w:t xml:space="preserve"> СМО РК  </w:t>
      </w:r>
      <w:r>
        <w:rPr>
          <w:b/>
        </w:rPr>
        <w:t>(ахлачи)</w:t>
      </w:r>
      <w:r w:rsidRPr="00F13072">
        <w:rPr>
          <w:b/>
        </w:rPr>
        <w:t xml:space="preserve">                                                          </w:t>
      </w:r>
      <w:r>
        <w:rPr>
          <w:b/>
        </w:rPr>
        <w:t>М.С. Муджикова</w:t>
      </w:r>
    </w:p>
    <w:p w:rsidR="00055DD4" w:rsidRPr="00F13072" w:rsidRDefault="00055DD4" w:rsidP="00055DD4">
      <w:pPr>
        <w:rPr>
          <w:b/>
        </w:rPr>
      </w:pPr>
    </w:p>
    <w:p w:rsidR="00C136FE" w:rsidRDefault="00C136FE" w:rsidP="00055DD4">
      <w:pPr>
        <w:pStyle w:val="Style8"/>
        <w:widowControl/>
        <w:spacing w:line="240" w:lineRule="auto"/>
        <w:ind w:left="5103" w:firstLine="0"/>
        <w:rPr>
          <w:rStyle w:val="FontStyle23"/>
          <w:sz w:val="24"/>
        </w:rPr>
      </w:pPr>
    </w:p>
    <w:p w:rsidR="00055DD4" w:rsidRDefault="00753ADB" w:rsidP="00055DD4">
      <w:pPr>
        <w:pStyle w:val="Style8"/>
        <w:widowControl/>
        <w:spacing w:line="240" w:lineRule="auto"/>
        <w:ind w:left="5103" w:firstLine="0"/>
        <w:rPr>
          <w:rStyle w:val="FontStyle23"/>
          <w:sz w:val="24"/>
        </w:rPr>
      </w:pPr>
      <w:r w:rsidRPr="00055DD4">
        <w:rPr>
          <w:rStyle w:val="FontStyle23"/>
          <w:sz w:val="24"/>
        </w:rPr>
        <w:lastRenderedPageBreak/>
        <w:t xml:space="preserve">Приложение к постановлению администрации </w:t>
      </w:r>
      <w:r w:rsidR="00055DD4">
        <w:rPr>
          <w:rStyle w:val="FontStyle23"/>
          <w:sz w:val="24"/>
        </w:rPr>
        <w:t>БСМО РК</w:t>
      </w:r>
    </w:p>
    <w:p w:rsidR="00753ADB" w:rsidRPr="00055DD4" w:rsidRDefault="00753ADB" w:rsidP="00055DD4">
      <w:pPr>
        <w:pStyle w:val="Style8"/>
        <w:widowControl/>
        <w:spacing w:line="240" w:lineRule="auto"/>
        <w:ind w:left="5103" w:firstLine="0"/>
        <w:rPr>
          <w:rStyle w:val="FontStyle23"/>
          <w:sz w:val="24"/>
        </w:rPr>
      </w:pPr>
      <w:r w:rsidRPr="00055DD4">
        <w:rPr>
          <w:rStyle w:val="FontStyle23"/>
          <w:sz w:val="24"/>
        </w:rPr>
        <w:t>от</w:t>
      </w:r>
      <w:r w:rsidR="00B661E8" w:rsidRPr="00055DD4">
        <w:rPr>
          <w:rStyle w:val="FontStyle23"/>
          <w:sz w:val="24"/>
        </w:rPr>
        <w:t xml:space="preserve"> </w:t>
      </w:r>
      <w:r w:rsidR="00055DD4" w:rsidRPr="00055DD4">
        <w:rPr>
          <w:rStyle w:val="FontStyle23"/>
          <w:sz w:val="24"/>
        </w:rPr>
        <w:t xml:space="preserve">20 апреля </w:t>
      </w:r>
      <w:r w:rsidR="004754F9" w:rsidRPr="00055DD4">
        <w:rPr>
          <w:rStyle w:val="FontStyle23"/>
          <w:sz w:val="24"/>
        </w:rPr>
        <w:t>201</w:t>
      </w:r>
      <w:r w:rsidR="00055DD4" w:rsidRPr="00055DD4">
        <w:rPr>
          <w:rStyle w:val="FontStyle23"/>
          <w:sz w:val="24"/>
        </w:rPr>
        <w:t>7 г. № 9-</w:t>
      </w:r>
      <w:r w:rsidR="004754F9" w:rsidRPr="00055DD4">
        <w:rPr>
          <w:rStyle w:val="FontStyle23"/>
          <w:sz w:val="24"/>
        </w:rPr>
        <w:t>1</w:t>
      </w:r>
    </w:p>
    <w:p w:rsidR="00753ADB" w:rsidRPr="00055DD4" w:rsidRDefault="00753ADB" w:rsidP="00753ADB">
      <w:pPr>
        <w:pStyle w:val="a4"/>
        <w:jc w:val="center"/>
        <w:rPr>
          <w:rStyle w:val="FontStyle23"/>
          <w:b/>
          <w:sz w:val="24"/>
        </w:rPr>
      </w:pPr>
    </w:p>
    <w:p w:rsidR="00753ADB" w:rsidRPr="00055DD4" w:rsidRDefault="00753ADB" w:rsidP="00753ADB">
      <w:pPr>
        <w:pStyle w:val="a4"/>
        <w:jc w:val="center"/>
        <w:rPr>
          <w:rStyle w:val="FontStyle23"/>
          <w:b/>
          <w:sz w:val="24"/>
        </w:rPr>
      </w:pPr>
      <w:r w:rsidRPr="00055DD4">
        <w:rPr>
          <w:rStyle w:val="FontStyle23"/>
          <w:b/>
          <w:sz w:val="24"/>
        </w:rPr>
        <w:t>АДМИНИСТРАТИВНЫЙ РЕГЛАМЕНТ</w:t>
      </w:r>
    </w:p>
    <w:p w:rsidR="00753ADB" w:rsidRPr="00055DD4" w:rsidRDefault="00753ADB" w:rsidP="00753ADB">
      <w:pPr>
        <w:pStyle w:val="a4"/>
        <w:jc w:val="center"/>
        <w:rPr>
          <w:rStyle w:val="FontStyle23"/>
          <w:b/>
          <w:sz w:val="24"/>
        </w:rPr>
      </w:pPr>
      <w:r w:rsidRPr="00055DD4">
        <w:rPr>
          <w:rStyle w:val="FontStyle23"/>
          <w:b/>
          <w:sz w:val="24"/>
        </w:rPr>
        <w:t xml:space="preserve">по предоставлению администрацией </w:t>
      </w:r>
      <w:r w:rsidR="007E0496" w:rsidRPr="00055DD4">
        <w:rPr>
          <w:rStyle w:val="FontStyle23"/>
          <w:b/>
          <w:sz w:val="24"/>
        </w:rPr>
        <w:t>Булуктинского</w:t>
      </w:r>
      <w:r w:rsidRPr="00055DD4">
        <w:rPr>
          <w:rStyle w:val="FontStyle23"/>
          <w:b/>
          <w:sz w:val="24"/>
        </w:rPr>
        <w:t xml:space="preserve"> сельского </w:t>
      </w:r>
    </w:p>
    <w:p w:rsidR="00753ADB" w:rsidRPr="00055DD4" w:rsidRDefault="00753ADB" w:rsidP="00753ADB">
      <w:pPr>
        <w:pStyle w:val="a4"/>
        <w:jc w:val="center"/>
        <w:rPr>
          <w:rStyle w:val="FontStyle22"/>
          <w:sz w:val="24"/>
        </w:rPr>
      </w:pPr>
      <w:r w:rsidRPr="00055DD4">
        <w:rPr>
          <w:rStyle w:val="FontStyle23"/>
          <w:b/>
          <w:sz w:val="24"/>
        </w:rPr>
        <w:t>муниципального образования услуги «</w:t>
      </w:r>
      <w:r w:rsidR="00D67F78" w:rsidRPr="00055DD4">
        <w:rPr>
          <w:rStyle w:val="FontStyle22"/>
          <w:sz w:val="24"/>
        </w:rPr>
        <w:t>Предоставление</w:t>
      </w:r>
      <w:r w:rsidRPr="00055DD4">
        <w:rPr>
          <w:rStyle w:val="FontStyle22"/>
          <w:sz w:val="24"/>
        </w:rPr>
        <w:t xml:space="preserve"> </w:t>
      </w:r>
    </w:p>
    <w:p w:rsidR="00753ADB" w:rsidRPr="00055DD4" w:rsidRDefault="00D67F78" w:rsidP="00753ADB">
      <w:pPr>
        <w:pStyle w:val="a4"/>
        <w:jc w:val="center"/>
        <w:rPr>
          <w:rStyle w:val="FontStyle23"/>
          <w:b/>
          <w:sz w:val="24"/>
        </w:rPr>
      </w:pPr>
      <w:r w:rsidRPr="00055DD4">
        <w:rPr>
          <w:rStyle w:val="FontStyle22"/>
          <w:sz w:val="24"/>
        </w:rPr>
        <w:t>земельных участков</w:t>
      </w:r>
      <w:r w:rsidR="00055DD4" w:rsidRPr="00055DD4">
        <w:rPr>
          <w:rStyle w:val="FontStyle22"/>
          <w:sz w:val="24"/>
        </w:rPr>
        <w:t>, расположенных на территории населенных пунктов Булуктинского сельского муниципального образования Республики Калмыкия,</w:t>
      </w:r>
      <w:r w:rsidR="00753ADB" w:rsidRPr="00055DD4">
        <w:rPr>
          <w:rStyle w:val="FontStyle22"/>
          <w:sz w:val="24"/>
        </w:rPr>
        <w:t xml:space="preserve"> без проведения торгов</w:t>
      </w:r>
      <w:r w:rsidR="00753ADB" w:rsidRPr="00055DD4">
        <w:rPr>
          <w:rStyle w:val="FontStyle23"/>
          <w:b/>
          <w:sz w:val="24"/>
        </w:rPr>
        <w:t>»</w:t>
      </w:r>
      <w:r w:rsidR="00307F45" w:rsidRPr="00055DD4">
        <w:rPr>
          <w:rStyle w:val="FontStyle23"/>
          <w:b/>
          <w:sz w:val="24"/>
        </w:rPr>
        <w:t>.</w:t>
      </w:r>
    </w:p>
    <w:p w:rsidR="00753ADB" w:rsidRPr="00055DD4" w:rsidRDefault="00753ADB">
      <w:pPr>
        <w:pStyle w:val="Style12"/>
        <w:widowControl/>
        <w:spacing w:before="24"/>
        <w:ind w:right="5"/>
        <w:jc w:val="center"/>
        <w:rPr>
          <w:rStyle w:val="FontStyle22"/>
          <w:sz w:val="24"/>
        </w:rPr>
      </w:pPr>
    </w:p>
    <w:p w:rsidR="009579E3" w:rsidRPr="00055DD4" w:rsidRDefault="00753ADB">
      <w:pPr>
        <w:pStyle w:val="Style12"/>
        <w:widowControl/>
        <w:spacing w:before="24"/>
        <w:ind w:right="5"/>
        <w:jc w:val="center"/>
        <w:rPr>
          <w:rStyle w:val="FontStyle22"/>
          <w:sz w:val="24"/>
        </w:rPr>
      </w:pPr>
      <w:r w:rsidRPr="00055DD4">
        <w:rPr>
          <w:rStyle w:val="FontStyle22"/>
          <w:sz w:val="24"/>
        </w:rPr>
        <w:t>1.</w:t>
      </w:r>
      <w:r w:rsidR="009579E3" w:rsidRPr="00055DD4">
        <w:rPr>
          <w:rStyle w:val="FontStyle22"/>
          <w:sz w:val="24"/>
        </w:rPr>
        <w:t xml:space="preserve"> Общие положения</w:t>
      </w:r>
      <w:r w:rsidR="00307F45" w:rsidRPr="00055DD4">
        <w:rPr>
          <w:rStyle w:val="FontStyle22"/>
          <w:sz w:val="24"/>
        </w:rPr>
        <w:t>.</w:t>
      </w:r>
    </w:p>
    <w:p w:rsidR="009579E3" w:rsidRPr="00055DD4" w:rsidRDefault="009579E3" w:rsidP="009579E3">
      <w:pPr>
        <w:pStyle w:val="Style13"/>
        <w:widowControl/>
        <w:numPr>
          <w:ilvl w:val="0"/>
          <w:numId w:val="1"/>
        </w:numPr>
        <w:tabs>
          <w:tab w:val="left" w:pos="1282"/>
        </w:tabs>
        <w:ind w:right="5"/>
        <w:rPr>
          <w:rStyle w:val="FontStyle25"/>
          <w:sz w:val="24"/>
        </w:rPr>
      </w:pPr>
      <w:r w:rsidRPr="00055DD4">
        <w:rPr>
          <w:rStyle w:val="FontStyle25"/>
          <w:sz w:val="24"/>
        </w:rPr>
        <w:t xml:space="preserve">Административный регламент предоставления </w:t>
      </w:r>
      <w:r w:rsidR="00753ADB" w:rsidRPr="00055DD4">
        <w:rPr>
          <w:rStyle w:val="FontStyle25"/>
          <w:sz w:val="24"/>
        </w:rPr>
        <w:t xml:space="preserve">администрацией </w:t>
      </w:r>
      <w:r w:rsidR="007E0496" w:rsidRPr="00055DD4">
        <w:rPr>
          <w:rStyle w:val="FontStyle25"/>
          <w:sz w:val="24"/>
        </w:rPr>
        <w:t>Булуктинского</w:t>
      </w:r>
      <w:r w:rsidR="00753ADB" w:rsidRPr="00055DD4">
        <w:rPr>
          <w:rStyle w:val="FontStyle25"/>
          <w:sz w:val="24"/>
        </w:rPr>
        <w:t xml:space="preserve"> сельского муниципального образования Республики Калмыкия</w:t>
      </w:r>
      <w:r w:rsidRPr="00055DD4">
        <w:rPr>
          <w:rStyle w:val="FontStyle25"/>
          <w:sz w:val="24"/>
        </w:rPr>
        <w:t xml:space="preserve"> </w:t>
      </w:r>
      <w:r w:rsidR="00753ADB" w:rsidRPr="00055DD4">
        <w:rPr>
          <w:rStyle w:val="FontStyle25"/>
          <w:sz w:val="24"/>
        </w:rPr>
        <w:t xml:space="preserve">(далее Администрация) </w:t>
      </w:r>
      <w:r w:rsidRPr="00055DD4">
        <w:rPr>
          <w:rStyle w:val="FontStyle25"/>
          <w:sz w:val="24"/>
        </w:rPr>
        <w:t>муниципальной услуги по пре</w:t>
      </w:r>
      <w:r w:rsidR="00753ADB" w:rsidRPr="00055DD4">
        <w:rPr>
          <w:rStyle w:val="FontStyle25"/>
          <w:sz w:val="24"/>
        </w:rPr>
        <w:t>доставлению земельных участков</w:t>
      </w:r>
      <w:r w:rsidRPr="00055DD4">
        <w:rPr>
          <w:rStyle w:val="FontStyle25"/>
          <w:sz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9579E3" w:rsidRPr="00055DD4" w:rsidRDefault="009579E3" w:rsidP="009579E3">
      <w:pPr>
        <w:pStyle w:val="Style13"/>
        <w:widowControl/>
        <w:numPr>
          <w:ilvl w:val="0"/>
          <w:numId w:val="1"/>
        </w:numPr>
        <w:tabs>
          <w:tab w:val="left" w:pos="1282"/>
        </w:tabs>
        <w:ind w:right="10"/>
        <w:rPr>
          <w:rStyle w:val="FontStyle25"/>
          <w:sz w:val="24"/>
        </w:rPr>
      </w:pPr>
      <w:r w:rsidRPr="00055DD4">
        <w:rPr>
          <w:rStyle w:val="FontStyle25"/>
          <w:sz w:val="24"/>
        </w:rPr>
        <w:t>Муниципальная услуга включает в себя рассмотрение вопросов и принятие решений, связанных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243E0" w:rsidRPr="00055DD4" w:rsidRDefault="002243E0" w:rsidP="00A26B50">
      <w:pPr>
        <w:pStyle w:val="ConsPlusNormal"/>
        <w:numPr>
          <w:ilvl w:val="1"/>
          <w:numId w:val="22"/>
        </w:numPr>
        <w:ind w:left="0" w:firstLine="567"/>
        <w:jc w:val="both"/>
        <w:rPr>
          <w:sz w:val="24"/>
          <w:szCs w:val="26"/>
        </w:rPr>
      </w:pPr>
      <w:r w:rsidRPr="00055DD4">
        <w:rPr>
          <w:sz w:val="24"/>
          <w:szCs w:val="26"/>
        </w:rPr>
        <w:t>Заявителями на предоставление муниципальной услуги являются: граждане, юридические лица (граждане Российской Федерации, иностранные граждане, лица без гражданства).</w:t>
      </w:r>
    </w:p>
    <w:p w:rsidR="002243E0" w:rsidRPr="00055DD4" w:rsidRDefault="002243E0" w:rsidP="00A26B50">
      <w:pPr>
        <w:pStyle w:val="ConsPlusNormal"/>
        <w:numPr>
          <w:ilvl w:val="0"/>
          <w:numId w:val="2"/>
        </w:numPr>
        <w:ind w:firstLine="567"/>
        <w:jc w:val="both"/>
        <w:rPr>
          <w:sz w:val="24"/>
          <w:szCs w:val="26"/>
        </w:rPr>
      </w:pPr>
      <w:r w:rsidRPr="00055DD4">
        <w:rPr>
          <w:sz w:val="24"/>
          <w:szCs w:val="26"/>
        </w:rPr>
        <w:t>От имени заявителя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9579E3" w:rsidRPr="00055DD4" w:rsidRDefault="009579E3" w:rsidP="00A26B50">
      <w:pPr>
        <w:pStyle w:val="Style15"/>
        <w:widowControl/>
        <w:numPr>
          <w:ilvl w:val="0"/>
          <w:numId w:val="2"/>
        </w:numPr>
        <w:tabs>
          <w:tab w:val="left" w:pos="1219"/>
        </w:tabs>
        <w:spacing w:line="240" w:lineRule="auto"/>
        <w:ind w:left="749" w:firstLine="0"/>
        <w:jc w:val="left"/>
        <w:rPr>
          <w:rStyle w:val="FontStyle25"/>
          <w:sz w:val="24"/>
        </w:rPr>
      </w:pPr>
      <w:r w:rsidRPr="00055DD4">
        <w:rPr>
          <w:rStyle w:val="FontStyle25"/>
          <w:sz w:val="24"/>
        </w:rPr>
        <w:t>Участники земельных отношений.</w:t>
      </w:r>
    </w:p>
    <w:p w:rsidR="009579E3" w:rsidRDefault="009579E3">
      <w:pPr>
        <w:widowControl/>
        <w:rPr>
          <w:sz w:val="2"/>
          <w:szCs w:val="2"/>
        </w:rPr>
      </w:pPr>
    </w:p>
    <w:p w:rsidR="009579E3" w:rsidRPr="00055DD4" w:rsidRDefault="00E36FAB" w:rsidP="00A26B50">
      <w:pPr>
        <w:pStyle w:val="Style15"/>
        <w:widowControl/>
        <w:numPr>
          <w:ilvl w:val="0"/>
          <w:numId w:val="3"/>
        </w:numPr>
        <w:tabs>
          <w:tab w:val="left" w:pos="974"/>
        </w:tabs>
        <w:spacing w:line="322" w:lineRule="exact"/>
        <w:ind w:firstLine="730"/>
        <w:rPr>
          <w:rStyle w:val="FontStyle25"/>
          <w:sz w:val="24"/>
        </w:rPr>
      </w:pPr>
      <w:r w:rsidRPr="00055DD4">
        <w:rPr>
          <w:rStyle w:val="FontStyle25"/>
          <w:sz w:val="24"/>
        </w:rPr>
        <w:t>Глава</w:t>
      </w:r>
      <w:r w:rsidR="00D67F78" w:rsidRPr="00055DD4">
        <w:rPr>
          <w:rStyle w:val="FontStyle25"/>
          <w:sz w:val="24"/>
        </w:rPr>
        <w:t xml:space="preserve"> </w:t>
      </w:r>
      <w:r w:rsidR="009579E3" w:rsidRPr="00055DD4">
        <w:rPr>
          <w:rStyle w:val="FontStyle25"/>
          <w:sz w:val="24"/>
        </w:rPr>
        <w:t xml:space="preserve">- должностное лицо, наделенное правом на принятие решений по вопросам управления и распоряжения земельными участками, находящимися в государственной или муниципальной собственности, расположенными на территории </w:t>
      </w:r>
      <w:r w:rsidR="007E0496" w:rsidRPr="00055DD4">
        <w:rPr>
          <w:rStyle w:val="FontStyle25"/>
          <w:sz w:val="24"/>
        </w:rPr>
        <w:t>Булуктинского</w:t>
      </w:r>
      <w:r w:rsidR="002243E0" w:rsidRPr="00055DD4">
        <w:rPr>
          <w:rStyle w:val="FontStyle25"/>
          <w:sz w:val="24"/>
        </w:rPr>
        <w:t xml:space="preserve"> сельского муниципального образования Республики Калмыкия</w:t>
      </w:r>
      <w:r w:rsidR="009579E3" w:rsidRPr="00055DD4">
        <w:rPr>
          <w:rStyle w:val="FontStyle25"/>
          <w:sz w:val="24"/>
        </w:rPr>
        <w:t>, и участие на всех этапах подготовки документов, предшес</w:t>
      </w:r>
      <w:r w:rsidR="00307F45" w:rsidRPr="00055DD4">
        <w:rPr>
          <w:rStyle w:val="FontStyle25"/>
          <w:sz w:val="24"/>
        </w:rPr>
        <w:t>твующих принятию такого решения;</w:t>
      </w:r>
    </w:p>
    <w:p w:rsidR="009579E3" w:rsidRPr="00055DD4" w:rsidRDefault="00307F45">
      <w:pPr>
        <w:pStyle w:val="Style16"/>
        <w:widowControl/>
        <w:ind w:right="5" w:firstLine="542"/>
        <w:rPr>
          <w:rStyle w:val="FontStyle25"/>
          <w:sz w:val="24"/>
        </w:rPr>
      </w:pPr>
      <w:r w:rsidRPr="00055DD4">
        <w:rPr>
          <w:rStyle w:val="FontStyle25"/>
          <w:sz w:val="24"/>
        </w:rPr>
        <w:t>- А</w:t>
      </w:r>
      <w:r w:rsidR="009579E3" w:rsidRPr="00055DD4">
        <w:rPr>
          <w:rStyle w:val="FontStyle25"/>
          <w:sz w:val="24"/>
        </w:rPr>
        <w:t xml:space="preserve">дминистрация </w:t>
      </w:r>
      <w:r w:rsidR="007E0496" w:rsidRPr="00055DD4">
        <w:rPr>
          <w:rStyle w:val="FontStyle25"/>
          <w:sz w:val="24"/>
        </w:rPr>
        <w:t>Булуктинского</w:t>
      </w:r>
      <w:r w:rsidR="002243E0" w:rsidRPr="00055DD4">
        <w:rPr>
          <w:rStyle w:val="FontStyle25"/>
          <w:sz w:val="24"/>
        </w:rPr>
        <w:t xml:space="preserve"> сельского муниципального образования Республики Калмыкия</w:t>
      </w:r>
      <w:r w:rsidR="009579E3" w:rsidRPr="00055DD4">
        <w:rPr>
          <w:rStyle w:val="FontStyle25"/>
          <w:sz w:val="24"/>
        </w:rPr>
        <w:t xml:space="preserve"> (далее </w:t>
      </w:r>
      <w:r w:rsidR="002243E0" w:rsidRPr="00055DD4">
        <w:rPr>
          <w:rStyle w:val="FontStyle25"/>
          <w:sz w:val="24"/>
        </w:rPr>
        <w:t>Администрация</w:t>
      </w:r>
      <w:r w:rsidR="009579E3" w:rsidRPr="00055DD4">
        <w:rPr>
          <w:rStyle w:val="FontStyle25"/>
          <w:sz w:val="24"/>
        </w:rPr>
        <w:t>) - орган, наделённый полномочиями по предоставлению муниципальной услуги по предоставлению земельных участков, находящихся в государственной собственности</w:t>
      </w:r>
      <w:r w:rsidRPr="00055DD4">
        <w:rPr>
          <w:rStyle w:val="FontStyle25"/>
          <w:sz w:val="24"/>
        </w:rPr>
        <w:t>;</w:t>
      </w:r>
    </w:p>
    <w:p w:rsidR="009579E3" w:rsidRPr="00055DD4" w:rsidRDefault="00347E00" w:rsidP="00A26B50">
      <w:pPr>
        <w:pStyle w:val="Style15"/>
        <w:widowControl/>
        <w:numPr>
          <w:ilvl w:val="0"/>
          <w:numId w:val="4"/>
        </w:numPr>
        <w:tabs>
          <w:tab w:val="left" w:pos="1070"/>
        </w:tabs>
        <w:spacing w:line="322" w:lineRule="exact"/>
        <w:ind w:right="5" w:firstLine="802"/>
        <w:rPr>
          <w:rStyle w:val="FontStyle25"/>
          <w:sz w:val="24"/>
        </w:rPr>
      </w:pPr>
      <w:r w:rsidRPr="00055DD4">
        <w:rPr>
          <w:rStyle w:val="FontStyle25"/>
          <w:sz w:val="24"/>
        </w:rPr>
        <w:t xml:space="preserve">АУ </w:t>
      </w:r>
      <w:r w:rsidR="009579E3" w:rsidRPr="00055DD4">
        <w:rPr>
          <w:rStyle w:val="FontStyle25"/>
          <w:sz w:val="24"/>
        </w:rPr>
        <w:t>Муниципальное бюджетное учреждение «Многофункциональный центр предоставления государственных и муниципальных услуг</w:t>
      </w:r>
      <w:r w:rsidRPr="00055DD4">
        <w:rPr>
          <w:rStyle w:val="FontStyle25"/>
          <w:sz w:val="24"/>
        </w:rPr>
        <w:t>»</w:t>
      </w:r>
      <w:r w:rsidR="009579E3" w:rsidRPr="00055DD4">
        <w:rPr>
          <w:rStyle w:val="FontStyle25"/>
          <w:sz w:val="24"/>
        </w:rPr>
        <w:t xml:space="preserve"> </w:t>
      </w:r>
      <w:r w:rsidR="00F73CD8" w:rsidRPr="00055DD4">
        <w:rPr>
          <w:rStyle w:val="FontStyle25"/>
          <w:sz w:val="24"/>
        </w:rPr>
        <w:t>Приютненского</w:t>
      </w:r>
      <w:r w:rsidR="009579E3" w:rsidRPr="00055DD4">
        <w:rPr>
          <w:rStyle w:val="FontStyle25"/>
          <w:sz w:val="24"/>
        </w:rPr>
        <w:t xml:space="preserve"> района (далее </w:t>
      </w:r>
      <w:r w:rsidR="009579E3" w:rsidRPr="00055DD4">
        <w:rPr>
          <w:rStyle w:val="FontStyle25"/>
          <w:sz w:val="24"/>
        </w:rPr>
        <w:lastRenderedPageBreak/>
        <w:t xml:space="preserve">- МФЦ) - организация, уполномоченная в соответствии с Соглашением, заключенным с </w:t>
      </w:r>
      <w:r w:rsidR="002243E0" w:rsidRPr="00055DD4">
        <w:rPr>
          <w:rStyle w:val="FontStyle25"/>
          <w:sz w:val="24"/>
        </w:rPr>
        <w:t>Администрацией</w:t>
      </w:r>
      <w:r w:rsidR="009579E3" w:rsidRPr="00055DD4">
        <w:rPr>
          <w:rStyle w:val="FontStyle25"/>
          <w:sz w:val="24"/>
        </w:rPr>
        <w:t>, на осуществление приема обращений заинтересованных лиц и выдачи документов по вопросам, связанным с предо</w:t>
      </w:r>
      <w:r w:rsidR="00307F45" w:rsidRPr="00055DD4">
        <w:rPr>
          <w:rStyle w:val="FontStyle25"/>
          <w:sz w:val="24"/>
        </w:rPr>
        <w:t>ставлением муниципальной услуги.</w:t>
      </w:r>
    </w:p>
    <w:p w:rsidR="009579E3" w:rsidRPr="00055DD4" w:rsidRDefault="002243E0">
      <w:pPr>
        <w:pStyle w:val="Style2"/>
        <w:widowControl/>
        <w:tabs>
          <w:tab w:val="left" w:pos="1046"/>
        </w:tabs>
        <w:ind w:left="571"/>
        <w:rPr>
          <w:rStyle w:val="FontStyle25"/>
          <w:sz w:val="24"/>
        </w:rPr>
      </w:pPr>
      <w:r w:rsidRPr="00055DD4">
        <w:rPr>
          <w:rStyle w:val="FontStyle25"/>
          <w:sz w:val="24"/>
        </w:rPr>
        <w:t>1.6</w:t>
      </w:r>
      <w:r w:rsidR="009579E3" w:rsidRPr="00055DD4">
        <w:rPr>
          <w:rStyle w:val="FontStyle25"/>
          <w:sz w:val="24"/>
        </w:rPr>
        <w:t>.</w:t>
      </w:r>
      <w:r w:rsidR="009579E3" w:rsidRPr="00055DD4">
        <w:rPr>
          <w:rStyle w:val="FontStyle25"/>
          <w:sz w:val="24"/>
        </w:rPr>
        <w:tab/>
        <w:t>Термины, применяемые в настоящем административном регламенте.</w:t>
      </w:r>
    </w:p>
    <w:p w:rsidR="009579E3" w:rsidRPr="00055DD4" w:rsidRDefault="009579E3">
      <w:pPr>
        <w:pStyle w:val="Style16"/>
        <w:widowControl/>
        <w:spacing w:line="312" w:lineRule="exact"/>
        <w:ind w:firstLine="547"/>
        <w:rPr>
          <w:rStyle w:val="FontStyle25"/>
          <w:sz w:val="24"/>
        </w:rPr>
      </w:pPr>
      <w:r w:rsidRPr="00055DD4">
        <w:rPr>
          <w:rStyle w:val="FontStyle25"/>
          <w:sz w:val="24"/>
        </w:rPr>
        <w:t>- Землеустроительное дело - включает в себя землеустроительную документацию в отношении каждого объекта землеустройства и другие касающиеся такого объекта материалы.</w:t>
      </w:r>
    </w:p>
    <w:p w:rsidR="002243E0" w:rsidRPr="00055DD4" w:rsidRDefault="002243E0">
      <w:pPr>
        <w:pStyle w:val="Style16"/>
        <w:widowControl/>
        <w:spacing w:line="312" w:lineRule="exact"/>
        <w:ind w:firstLine="547"/>
        <w:rPr>
          <w:rStyle w:val="FontStyle25"/>
          <w:sz w:val="24"/>
        </w:rPr>
      </w:pPr>
    </w:p>
    <w:p w:rsidR="002243E0" w:rsidRPr="00055DD4" w:rsidRDefault="002243E0" w:rsidP="002243E0">
      <w:pPr>
        <w:pStyle w:val="Style13"/>
        <w:widowControl/>
        <w:spacing w:line="307" w:lineRule="exact"/>
        <w:ind w:firstLine="538"/>
        <w:jc w:val="center"/>
        <w:rPr>
          <w:rStyle w:val="FontStyle23"/>
          <w:b/>
          <w:sz w:val="24"/>
        </w:rPr>
      </w:pPr>
      <w:r w:rsidRPr="00055DD4">
        <w:rPr>
          <w:rStyle w:val="FontStyle23"/>
          <w:b/>
          <w:sz w:val="24"/>
        </w:rPr>
        <w:t>2. Порядок предоставления муниципальной услуги.</w:t>
      </w:r>
    </w:p>
    <w:p w:rsidR="002243E0" w:rsidRPr="00055DD4" w:rsidRDefault="002243E0" w:rsidP="002243E0">
      <w:pPr>
        <w:pStyle w:val="Style13"/>
        <w:widowControl/>
        <w:spacing w:line="307" w:lineRule="exact"/>
        <w:ind w:firstLine="538"/>
        <w:jc w:val="center"/>
        <w:rPr>
          <w:rStyle w:val="FontStyle23"/>
          <w:b/>
          <w:sz w:val="24"/>
        </w:rPr>
      </w:pPr>
    </w:p>
    <w:p w:rsidR="002243E0" w:rsidRPr="00055DD4" w:rsidRDefault="002243E0" w:rsidP="002243E0">
      <w:pPr>
        <w:pStyle w:val="Style13"/>
        <w:widowControl/>
        <w:spacing w:line="307" w:lineRule="exact"/>
        <w:rPr>
          <w:rStyle w:val="FontStyle23"/>
          <w:sz w:val="24"/>
        </w:rPr>
      </w:pPr>
      <w:r w:rsidRPr="00055DD4">
        <w:rPr>
          <w:rStyle w:val="FontStyle23"/>
          <w:sz w:val="24"/>
        </w:rPr>
        <w:tab/>
        <w:t xml:space="preserve">2.1. Исполнитель муниципальной услуги администрация </w:t>
      </w:r>
      <w:r w:rsidR="007E0496" w:rsidRPr="00055DD4">
        <w:rPr>
          <w:rStyle w:val="FontStyle23"/>
          <w:sz w:val="24"/>
        </w:rPr>
        <w:t>Булуктинского</w:t>
      </w:r>
      <w:r w:rsidRPr="00055DD4">
        <w:rPr>
          <w:rStyle w:val="FontStyle23"/>
          <w:sz w:val="24"/>
        </w:rPr>
        <w:t xml:space="preserve"> сельского муниципального образования Республики Калмыкия, расположен по адресу: ул. </w:t>
      </w:r>
      <w:r w:rsidR="004D6AA4" w:rsidRPr="00055DD4">
        <w:rPr>
          <w:rStyle w:val="FontStyle23"/>
          <w:sz w:val="24"/>
        </w:rPr>
        <w:t>Комсомольская, дом 13, п.Бурата, Приютненский район, Республика Калмыкия, 359045</w:t>
      </w:r>
    </w:p>
    <w:p w:rsidR="002243E0" w:rsidRPr="00055DD4" w:rsidRDefault="002243E0" w:rsidP="002243E0">
      <w:pPr>
        <w:pStyle w:val="Style13"/>
        <w:widowControl/>
        <w:spacing w:line="307" w:lineRule="exact"/>
        <w:rPr>
          <w:rStyle w:val="FontStyle23"/>
          <w:sz w:val="24"/>
        </w:rPr>
      </w:pPr>
      <w:r w:rsidRPr="00055DD4">
        <w:rPr>
          <w:rStyle w:val="FontStyle23"/>
          <w:sz w:val="24"/>
        </w:rPr>
        <w:t>Телефоны:8 (847 36) 9</w:t>
      </w:r>
      <w:r w:rsidR="00E36FAB" w:rsidRPr="00055DD4">
        <w:rPr>
          <w:rStyle w:val="FontStyle23"/>
          <w:sz w:val="24"/>
        </w:rPr>
        <w:t>5412</w:t>
      </w:r>
    </w:p>
    <w:p w:rsidR="002243E0" w:rsidRPr="00055DD4" w:rsidRDefault="002243E0" w:rsidP="004D6AA4">
      <w:pPr>
        <w:pStyle w:val="Style13"/>
        <w:widowControl/>
        <w:spacing w:line="307" w:lineRule="exact"/>
        <w:rPr>
          <w:rStyle w:val="FontStyle23"/>
          <w:sz w:val="24"/>
        </w:rPr>
      </w:pPr>
      <w:r w:rsidRPr="00055DD4">
        <w:rPr>
          <w:rStyle w:val="FontStyle23"/>
          <w:sz w:val="24"/>
        </w:rPr>
        <w:tab/>
        <w:t xml:space="preserve">   </w:t>
      </w:r>
      <w:r w:rsidR="00307F45" w:rsidRPr="00055DD4">
        <w:rPr>
          <w:rStyle w:val="FontStyle23"/>
          <w:sz w:val="24"/>
        </w:rPr>
        <w:tab/>
      </w:r>
      <w:r w:rsidRPr="00055DD4">
        <w:rPr>
          <w:rStyle w:val="FontStyle23"/>
          <w:sz w:val="24"/>
        </w:rPr>
        <w:t>График (режим) работы: понедельник – пятница с 8.00 до 17.00, перерыв – с 12.00 до 14.00, выходные – суббота, воскресенье.</w:t>
      </w:r>
    </w:p>
    <w:p w:rsidR="002243E0" w:rsidRPr="00055DD4" w:rsidRDefault="00D67F78" w:rsidP="002243E0">
      <w:pPr>
        <w:pStyle w:val="Style7"/>
        <w:widowControl/>
        <w:spacing w:line="307" w:lineRule="exact"/>
        <w:jc w:val="left"/>
        <w:rPr>
          <w:sz w:val="22"/>
        </w:rPr>
      </w:pPr>
      <w:r w:rsidRPr="00055DD4">
        <w:rPr>
          <w:rStyle w:val="FontStyle23"/>
          <w:sz w:val="24"/>
        </w:rPr>
        <w:t>Адрес электронной почты</w:t>
      </w:r>
      <w:r w:rsidR="002243E0" w:rsidRPr="00055DD4">
        <w:rPr>
          <w:rStyle w:val="FontStyle23"/>
          <w:sz w:val="24"/>
        </w:rPr>
        <w:t>:</w:t>
      </w:r>
      <w:r w:rsidR="004D6AA4" w:rsidRPr="00055DD4">
        <w:rPr>
          <w:rStyle w:val="FontStyle23"/>
          <w:sz w:val="24"/>
        </w:rPr>
        <w:t xml:space="preserve"> </w:t>
      </w:r>
      <w:hyperlink r:id="rId8" w:history="1">
        <w:r w:rsidR="00E36FAB" w:rsidRPr="00055DD4">
          <w:rPr>
            <w:rStyle w:val="a3"/>
            <w:sz w:val="22"/>
            <w:lang w:val="en-US"/>
          </w:rPr>
          <w:t>bulukta</w:t>
        </w:r>
        <w:r w:rsidR="00E36FAB" w:rsidRPr="00055DD4">
          <w:rPr>
            <w:rStyle w:val="a3"/>
            <w:sz w:val="22"/>
          </w:rPr>
          <w:t>08@</w:t>
        </w:r>
        <w:r w:rsidR="00E36FAB" w:rsidRPr="00055DD4">
          <w:rPr>
            <w:rStyle w:val="a3"/>
            <w:sz w:val="22"/>
            <w:lang w:val="en-US"/>
          </w:rPr>
          <w:t>mail</w:t>
        </w:r>
        <w:r w:rsidR="00E36FAB" w:rsidRPr="00055DD4">
          <w:rPr>
            <w:rStyle w:val="a3"/>
            <w:sz w:val="22"/>
          </w:rPr>
          <w:t>.</w:t>
        </w:r>
        <w:r w:rsidR="00E36FAB" w:rsidRPr="00055DD4">
          <w:rPr>
            <w:rStyle w:val="a3"/>
            <w:sz w:val="22"/>
            <w:lang w:val="en-US"/>
          </w:rPr>
          <w:t>ru</w:t>
        </w:r>
      </w:hyperlink>
    </w:p>
    <w:p w:rsidR="002243E0" w:rsidRPr="00055DD4" w:rsidRDefault="002243E0" w:rsidP="00347E00">
      <w:pPr>
        <w:pStyle w:val="Style4"/>
        <w:widowControl/>
        <w:spacing w:line="307" w:lineRule="exact"/>
        <w:ind w:right="5" w:firstLine="709"/>
        <w:rPr>
          <w:rStyle w:val="FontStyle23"/>
          <w:sz w:val="24"/>
        </w:rPr>
      </w:pPr>
      <w:r w:rsidRPr="00055DD4">
        <w:rPr>
          <w:rStyle w:val="FontStyle23"/>
          <w:sz w:val="24"/>
        </w:rPr>
        <w:t xml:space="preserve">Местонахождение </w:t>
      </w:r>
      <w:r w:rsidR="00307F45" w:rsidRPr="00055DD4">
        <w:rPr>
          <w:rStyle w:val="FontStyle23"/>
          <w:sz w:val="24"/>
        </w:rPr>
        <w:t>А</w:t>
      </w:r>
      <w:r w:rsidRPr="00055DD4">
        <w:rPr>
          <w:rStyle w:val="FontStyle23"/>
          <w:sz w:val="24"/>
        </w:rPr>
        <w:t xml:space="preserve">У МФЦ: </w:t>
      </w:r>
      <w:r w:rsidR="00307F45" w:rsidRPr="00055DD4">
        <w:rPr>
          <w:rStyle w:val="FontStyle23"/>
          <w:sz w:val="24"/>
        </w:rPr>
        <w:t>359030 Республика Калмыкия с. Приютное ул. Московская д. 85</w:t>
      </w:r>
    </w:p>
    <w:p w:rsidR="002243E0" w:rsidRPr="00055DD4" w:rsidRDefault="002243E0" w:rsidP="002243E0">
      <w:pPr>
        <w:pStyle w:val="Style13"/>
        <w:widowControl/>
        <w:spacing w:line="307" w:lineRule="exact"/>
        <w:ind w:firstLine="590"/>
        <w:rPr>
          <w:rStyle w:val="FontStyle23"/>
          <w:sz w:val="24"/>
          <w:lang w:eastAsia="en-US"/>
        </w:rPr>
      </w:pPr>
      <w:r w:rsidRPr="00055DD4">
        <w:rPr>
          <w:rStyle w:val="FontStyle23"/>
          <w:sz w:val="24"/>
          <w:lang w:eastAsia="en-US"/>
        </w:rPr>
        <w:t>2.2. Информирование заявителей по процедуре предоставления муниципальной услуги осуществляется:</w:t>
      </w:r>
    </w:p>
    <w:p w:rsidR="002243E0" w:rsidRPr="00055DD4" w:rsidRDefault="002243E0" w:rsidP="00A26B50">
      <w:pPr>
        <w:pStyle w:val="Style12"/>
        <w:widowControl/>
        <w:numPr>
          <w:ilvl w:val="0"/>
          <w:numId w:val="23"/>
        </w:numPr>
        <w:tabs>
          <w:tab w:val="left" w:pos="758"/>
        </w:tabs>
        <w:spacing w:line="298" w:lineRule="exact"/>
        <w:ind w:firstLine="571"/>
        <w:jc w:val="both"/>
        <w:rPr>
          <w:rStyle w:val="FontStyle23"/>
          <w:sz w:val="24"/>
        </w:rPr>
      </w:pPr>
      <w:r w:rsidRPr="00055DD4">
        <w:rPr>
          <w:rStyle w:val="FontStyle23"/>
          <w:sz w:val="24"/>
        </w:rPr>
        <w:t xml:space="preserve">на информационном стенде, расположенном в </w:t>
      </w:r>
      <w:r w:rsidR="00D67F78" w:rsidRPr="00055DD4">
        <w:rPr>
          <w:rStyle w:val="FontStyle23"/>
          <w:sz w:val="24"/>
        </w:rPr>
        <w:t>Администрации</w:t>
      </w:r>
      <w:r w:rsidRPr="00055DD4">
        <w:rPr>
          <w:rStyle w:val="FontStyle23"/>
          <w:sz w:val="24"/>
        </w:rPr>
        <w:t>.</w:t>
      </w:r>
    </w:p>
    <w:p w:rsidR="002243E0" w:rsidRPr="00055DD4" w:rsidRDefault="002243E0" w:rsidP="00A26B50">
      <w:pPr>
        <w:pStyle w:val="Style12"/>
        <w:widowControl/>
        <w:numPr>
          <w:ilvl w:val="0"/>
          <w:numId w:val="23"/>
        </w:numPr>
        <w:tabs>
          <w:tab w:val="left" w:pos="758"/>
        </w:tabs>
        <w:spacing w:line="298" w:lineRule="exact"/>
        <w:ind w:firstLine="571"/>
        <w:jc w:val="both"/>
        <w:rPr>
          <w:rStyle w:val="FontStyle23"/>
          <w:sz w:val="24"/>
        </w:rPr>
      </w:pPr>
      <w:r w:rsidRPr="00055DD4">
        <w:rPr>
          <w:rStyle w:val="FontStyle23"/>
          <w:sz w:val="24"/>
        </w:rPr>
        <w:t>на Едином портале государственных и муниципальных услуг (функций) (</w:t>
      </w:r>
      <w:hyperlink r:id="rId9" w:history="1">
        <w:r w:rsidRPr="00055DD4">
          <w:rPr>
            <w:rStyle w:val="a3"/>
            <w:szCs w:val="26"/>
            <w:lang w:val="en-US"/>
          </w:rPr>
          <w:t>http</w:t>
        </w:r>
        <w:r w:rsidRPr="00055DD4">
          <w:rPr>
            <w:rStyle w:val="a3"/>
            <w:szCs w:val="26"/>
          </w:rPr>
          <w:t>://</w:t>
        </w:r>
        <w:r w:rsidRPr="00055DD4">
          <w:rPr>
            <w:rStyle w:val="a3"/>
            <w:szCs w:val="26"/>
            <w:lang w:val="en-US"/>
          </w:rPr>
          <w:t>www</w:t>
        </w:r>
        <w:r w:rsidRPr="00055DD4">
          <w:rPr>
            <w:rStyle w:val="a3"/>
            <w:szCs w:val="26"/>
          </w:rPr>
          <w:t>.</w:t>
        </w:r>
        <w:r w:rsidRPr="00055DD4">
          <w:rPr>
            <w:rStyle w:val="a3"/>
            <w:szCs w:val="26"/>
            <w:lang w:val="en-US"/>
          </w:rPr>
          <w:t>gosuslugi</w:t>
        </w:r>
        <w:r w:rsidRPr="00055DD4">
          <w:rPr>
            <w:rStyle w:val="a3"/>
            <w:szCs w:val="26"/>
          </w:rPr>
          <w:t>.</w:t>
        </w:r>
        <w:r w:rsidRPr="00055DD4">
          <w:rPr>
            <w:rStyle w:val="a3"/>
            <w:szCs w:val="26"/>
            <w:lang w:val="en-US"/>
          </w:rPr>
          <w:t>ru</w:t>
        </w:r>
        <w:r w:rsidRPr="00055DD4">
          <w:rPr>
            <w:rStyle w:val="a3"/>
            <w:szCs w:val="26"/>
          </w:rPr>
          <w:t>/</w:t>
        </w:r>
      </w:hyperlink>
      <w:r w:rsidRPr="00055DD4">
        <w:rPr>
          <w:rStyle w:val="FontStyle23"/>
          <w:sz w:val="24"/>
        </w:rPr>
        <w:t>), на Портале государственных и муниципальных услуг Республики Калмыкия (</w:t>
      </w:r>
      <w:r w:rsidRPr="00055DD4">
        <w:rPr>
          <w:rStyle w:val="FontStyle23"/>
          <w:sz w:val="24"/>
          <w:lang w:val="en-US"/>
        </w:rPr>
        <w:t>http</w:t>
      </w:r>
      <w:r w:rsidRPr="00055DD4">
        <w:rPr>
          <w:rStyle w:val="FontStyle23"/>
          <w:sz w:val="24"/>
        </w:rPr>
        <w:t>://</w:t>
      </w:r>
      <w:r w:rsidRPr="00055DD4">
        <w:rPr>
          <w:rStyle w:val="FontStyle23"/>
          <w:sz w:val="24"/>
          <w:lang w:val="en-US"/>
        </w:rPr>
        <w:t>pgu</w:t>
      </w:r>
      <w:r w:rsidRPr="00055DD4">
        <w:rPr>
          <w:rStyle w:val="FontStyle23"/>
          <w:sz w:val="24"/>
        </w:rPr>
        <w:t>.</w:t>
      </w:r>
      <w:r w:rsidRPr="00055DD4">
        <w:rPr>
          <w:rStyle w:val="FontStyle23"/>
          <w:sz w:val="24"/>
          <w:lang w:val="en-US"/>
        </w:rPr>
        <w:t>egov</w:t>
      </w:r>
      <w:r w:rsidRPr="00055DD4">
        <w:rPr>
          <w:rStyle w:val="FontStyle23"/>
          <w:sz w:val="24"/>
        </w:rPr>
        <w:t>08.</w:t>
      </w:r>
      <w:r w:rsidRPr="00055DD4">
        <w:rPr>
          <w:rStyle w:val="FontStyle23"/>
          <w:sz w:val="24"/>
          <w:lang w:val="en-US"/>
        </w:rPr>
        <w:t>ru</w:t>
      </w:r>
      <w:r w:rsidRPr="00055DD4">
        <w:rPr>
          <w:rStyle w:val="FontStyle23"/>
          <w:sz w:val="24"/>
        </w:rPr>
        <w:t>/), а также на официальном сайте Администрации в информационно-телекоммуникационной сети «Интернет»;</w:t>
      </w:r>
    </w:p>
    <w:p w:rsidR="002243E0" w:rsidRPr="00055DD4" w:rsidRDefault="002243E0" w:rsidP="00307F45">
      <w:pPr>
        <w:pStyle w:val="Style12"/>
        <w:widowControl/>
        <w:tabs>
          <w:tab w:val="left" w:pos="0"/>
        </w:tabs>
        <w:spacing w:line="298" w:lineRule="exact"/>
        <w:jc w:val="both"/>
        <w:rPr>
          <w:rStyle w:val="FontStyle23"/>
          <w:sz w:val="24"/>
        </w:rPr>
      </w:pPr>
      <w:r w:rsidRPr="00055DD4">
        <w:rPr>
          <w:rStyle w:val="FontStyle23"/>
          <w:sz w:val="24"/>
        </w:rPr>
        <w:t xml:space="preserve">      -</w:t>
      </w:r>
      <w:r w:rsidRPr="00055DD4">
        <w:rPr>
          <w:rStyle w:val="FontStyle23"/>
          <w:sz w:val="24"/>
        </w:rPr>
        <w:tab/>
        <w:t>консультации могут предоставляться по устным и письменным обращениям, по телефону, по электронной почте</w:t>
      </w:r>
      <w:r w:rsidR="00347E00" w:rsidRPr="00055DD4">
        <w:rPr>
          <w:rStyle w:val="FontStyle23"/>
          <w:sz w:val="24"/>
        </w:rPr>
        <w:t>.</w:t>
      </w:r>
    </w:p>
    <w:p w:rsidR="009579E3" w:rsidRPr="00055DD4" w:rsidRDefault="009579E3">
      <w:pPr>
        <w:pStyle w:val="Style13"/>
        <w:widowControl/>
        <w:tabs>
          <w:tab w:val="left" w:pos="1046"/>
        </w:tabs>
        <w:ind w:right="10" w:firstLine="547"/>
        <w:rPr>
          <w:rStyle w:val="FontStyle25"/>
          <w:sz w:val="24"/>
        </w:rPr>
      </w:pPr>
      <w:r w:rsidRPr="00055DD4">
        <w:rPr>
          <w:rStyle w:val="FontStyle25"/>
          <w:sz w:val="24"/>
        </w:rPr>
        <w:t>2.</w:t>
      </w:r>
      <w:r w:rsidR="002243E0" w:rsidRPr="00055DD4">
        <w:rPr>
          <w:rStyle w:val="FontStyle25"/>
          <w:sz w:val="24"/>
        </w:rPr>
        <w:t>3</w:t>
      </w:r>
      <w:r w:rsidRPr="00055DD4">
        <w:rPr>
          <w:rStyle w:val="FontStyle25"/>
          <w:sz w:val="24"/>
        </w:rPr>
        <w:t>.</w:t>
      </w:r>
      <w:r w:rsidRPr="00055DD4">
        <w:rPr>
          <w:rStyle w:val="FontStyle25"/>
          <w:sz w:val="24"/>
        </w:rPr>
        <w:tab/>
        <w:t>Наименование государственной услуги: «Предоставление земельных</w:t>
      </w:r>
      <w:r w:rsidR="002243E0" w:rsidRPr="00055DD4">
        <w:rPr>
          <w:rStyle w:val="FontStyle25"/>
          <w:sz w:val="24"/>
        </w:rPr>
        <w:t xml:space="preserve"> </w:t>
      </w:r>
      <w:r w:rsidR="00D67F78" w:rsidRPr="00055DD4">
        <w:rPr>
          <w:rStyle w:val="FontStyle25"/>
          <w:sz w:val="24"/>
        </w:rPr>
        <w:t xml:space="preserve">участков </w:t>
      </w:r>
      <w:r w:rsidRPr="00055DD4">
        <w:rPr>
          <w:rStyle w:val="FontStyle25"/>
          <w:sz w:val="24"/>
        </w:rPr>
        <w:t xml:space="preserve"> без проведения</w:t>
      </w:r>
      <w:r w:rsidR="002243E0" w:rsidRPr="00055DD4">
        <w:rPr>
          <w:rStyle w:val="FontStyle25"/>
          <w:sz w:val="24"/>
        </w:rPr>
        <w:t xml:space="preserve"> </w:t>
      </w:r>
      <w:r w:rsidRPr="00055DD4">
        <w:rPr>
          <w:rStyle w:val="FontStyle25"/>
          <w:sz w:val="24"/>
        </w:rPr>
        <w:t>торгов».</w:t>
      </w:r>
    </w:p>
    <w:p w:rsidR="009579E3" w:rsidRPr="00055DD4" w:rsidRDefault="009579E3">
      <w:pPr>
        <w:pStyle w:val="Style13"/>
        <w:widowControl/>
        <w:tabs>
          <w:tab w:val="left" w:pos="1469"/>
        </w:tabs>
        <w:ind w:firstLine="538"/>
        <w:rPr>
          <w:rStyle w:val="FontStyle25"/>
          <w:sz w:val="24"/>
        </w:rPr>
      </w:pPr>
      <w:r w:rsidRPr="00055DD4">
        <w:rPr>
          <w:rStyle w:val="FontStyle25"/>
          <w:sz w:val="24"/>
        </w:rPr>
        <w:t>2.</w:t>
      </w:r>
      <w:r w:rsidR="00F9573B" w:rsidRPr="00055DD4">
        <w:rPr>
          <w:rStyle w:val="FontStyle25"/>
          <w:sz w:val="24"/>
        </w:rPr>
        <w:t>4</w:t>
      </w:r>
      <w:r w:rsidRPr="00055DD4">
        <w:rPr>
          <w:rStyle w:val="FontStyle25"/>
          <w:sz w:val="24"/>
        </w:rPr>
        <w:t>.</w:t>
      </w:r>
      <w:r w:rsidRPr="00055DD4">
        <w:rPr>
          <w:rStyle w:val="FontStyle25"/>
          <w:sz w:val="24"/>
        </w:rPr>
        <w:tab/>
        <w:t>Муниципальная услуга предоставляется Участниками,</w:t>
      </w:r>
      <w:r w:rsidR="002243E0" w:rsidRPr="00055DD4">
        <w:rPr>
          <w:rStyle w:val="FontStyle25"/>
          <w:sz w:val="24"/>
        </w:rPr>
        <w:t xml:space="preserve"> </w:t>
      </w:r>
      <w:r w:rsidRPr="00055DD4">
        <w:rPr>
          <w:rStyle w:val="FontStyle25"/>
          <w:sz w:val="24"/>
        </w:rPr>
        <w:t>определёнными в п. 1.</w:t>
      </w:r>
      <w:r w:rsidR="00307F45" w:rsidRPr="00055DD4">
        <w:rPr>
          <w:rStyle w:val="FontStyle25"/>
          <w:sz w:val="24"/>
        </w:rPr>
        <w:t>3</w:t>
      </w:r>
      <w:r w:rsidRPr="00055DD4">
        <w:rPr>
          <w:rStyle w:val="FontStyle25"/>
          <w:sz w:val="24"/>
        </w:rPr>
        <w:t>. настоящего административного регламента.</w:t>
      </w:r>
    </w:p>
    <w:p w:rsidR="002243E0" w:rsidRPr="00055DD4" w:rsidRDefault="009579E3" w:rsidP="00F9573B">
      <w:pPr>
        <w:pStyle w:val="ConsPlusNormal"/>
        <w:ind w:firstLine="567"/>
        <w:jc w:val="both"/>
        <w:rPr>
          <w:szCs w:val="24"/>
        </w:rPr>
      </w:pPr>
      <w:r w:rsidRPr="00055DD4">
        <w:rPr>
          <w:rStyle w:val="FontStyle25"/>
          <w:sz w:val="24"/>
        </w:rPr>
        <w:t>2.</w:t>
      </w:r>
      <w:r w:rsidR="00F9573B" w:rsidRPr="00055DD4">
        <w:rPr>
          <w:rStyle w:val="FontStyle25"/>
          <w:sz w:val="24"/>
        </w:rPr>
        <w:t>5</w:t>
      </w:r>
      <w:r w:rsidRPr="00055DD4">
        <w:rPr>
          <w:rStyle w:val="FontStyle25"/>
          <w:sz w:val="24"/>
        </w:rPr>
        <w:t>.</w:t>
      </w:r>
      <w:r w:rsidRPr="00055DD4">
        <w:rPr>
          <w:rStyle w:val="FontStyle25"/>
          <w:sz w:val="24"/>
        </w:rPr>
        <w:tab/>
      </w:r>
      <w:r w:rsidR="002243E0" w:rsidRPr="00055DD4">
        <w:rPr>
          <w:szCs w:val="24"/>
        </w:rPr>
        <w:t>Результатом предоставления муниципальной услуги является:</w:t>
      </w:r>
    </w:p>
    <w:p w:rsidR="002243E0" w:rsidRPr="00055DD4" w:rsidRDefault="002243E0" w:rsidP="002243E0">
      <w:pPr>
        <w:pStyle w:val="ConsPlusNormal"/>
        <w:ind w:firstLine="709"/>
        <w:jc w:val="both"/>
        <w:rPr>
          <w:sz w:val="24"/>
          <w:szCs w:val="26"/>
        </w:rPr>
      </w:pPr>
      <w:r w:rsidRPr="00055DD4">
        <w:rPr>
          <w:sz w:val="24"/>
          <w:szCs w:val="26"/>
        </w:rPr>
        <w:t>- подготовка проекта договора купли-продажи земельного участка;</w:t>
      </w:r>
    </w:p>
    <w:p w:rsidR="002243E0" w:rsidRPr="00055DD4" w:rsidRDefault="002243E0" w:rsidP="002243E0">
      <w:pPr>
        <w:pStyle w:val="ConsPlusNormal"/>
        <w:ind w:firstLine="709"/>
        <w:jc w:val="both"/>
        <w:rPr>
          <w:sz w:val="24"/>
          <w:szCs w:val="26"/>
        </w:rPr>
      </w:pPr>
      <w:r w:rsidRPr="00055DD4">
        <w:rPr>
          <w:sz w:val="24"/>
          <w:szCs w:val="26"/>
        </w:rPr>
        <w:t>- подготовка проекта договора аренды земельного участка;</w:t>
      </w:r>
    </w:p>
    <w:p w:rsidR="002243E0" w:rsidRPr="00055DD4" w:rsidRDefault="002243E0" w:rsidP="002243E0">
      <w:pPr>
        <w:pStyle w:val="ConsPlusNormal"/>
        <w:ind w:firstLine="709"/>
        <w:jc w:val="both"/>
        <w:rPr>
          <w:sz w:val="24"/>
          <w:szCs w:val="26"/>
        </w:rPr>
      </w:pPr>
      <w:r w:rsidRPr="00055DD4">
        <w:rPr>
          <w:sz w:val="24"/>
          <w:szCs w:val="26"/>
        </w:rPr>
        <w:t>- подготовка проекта договора безвозмездного пользования земельным участком;</w:t>
      </w:r>
    </w:p>
    <w:p w:rsidR="002243E0" w:rsidRPr="00055DD4" w:rsidRDefault="002243E0" w:rsidP="002243E0">
      <w:pPr>
        <w:pStyle w:val="ConsPlusNormal"/>
        <w:ind w:firstLine="709"/>
        <w:jc w:val="both"/>
        <w:rPr>
          <w:sz w:val="24"/>
          <w:szCs w:val="26"/>
        </w:rPr>
      </w:pPr>
      <w:r w:rsidRPr="00055DD4">
        <w:rPr>
          <w:sz w:val="24"/>
          <w:szCs w:val="26"/>
        </w:rPr>
        <w:t>- решение о предоставлении земельного участка в собственность бесплатно;</w:t>
      </w:r>
    </w:p>
    <w:p w:rsidR="002243E0" w:rsidRPr="00055DD4" w:rsidRDefault="002243E0" w:rsidP="002243E0">
      <w:pPr>
        <w:pStyle w:val="ConsPlusNormal"/>
        <w:ind w:firstLine="709"/>
        <w:jc w:val="both"/>
        <w:rPr>
          <w:sz w:val="24"/>
          <w:szCs w:val="26"/>
        </w:rPr>
      </w:pPr>
      <w:r w:rsidRPr="00055DD4">
        <w:rPr>
          <w:sz w:val="24"/>
          <w:szCs w:val="26"/>
        </w:rPr>
        <w:t>- решение о предоставлении земельного участка в постоянное (бессрочное) пользование;</w:t>
      </w:r>
    </w:p>
    <w:p w:rsidR="002243E0" w:rsidRPr="00055DD4" w:rsidRDefault="002243E0" w:rsidP="002243E0">
      <w:pPr>
        <w:pStyle w:val="ConsPlusNormal"/>
        <w:ind w:firstLine="709"/>
        <w:jc w:val="both"/>
        <w:rPr>
          <w:sz w:val="24"/>
          <w:szCs w:val="26"/>
        </w:rPr>
      </w:pPr>
      <w:r w:rsidRPr="00055DD4">
        <w:rPr>
          <w:sz w:val="24"/>
          <w:szCs w:val="26"/>
        </w:rPr>
        <w:t>- решение об отказе в предоставлении земельного участка.</w:t>
      </w:r>
    </w:p>
    <w:p w:rsidR="00957F80" w:rsidRPr="00055DD4" w:rsidRDefault="00957F80" w:rsidP="00957F80">
      <w:pPr>
        <w:pStyle w:val="Style13"/>
        <w:widowControl/>
        <w:tabs>
          <w:tab w:val="left" w:pos="1046"/>
        </w:tabs>
        <w:jc w:val="left"/>
        <w:rPr>
          <w:rStyle w:val="FontStyle25"/>
          <w:sz w:val="24"/>
        </w:rPr>
      </w:pPr>
    </w:p>
    <w:p w:rsidR="009579E3" w:rsidRPr="00055DD4" w:rsidRDefault="009579E3" w:rsidP="00957F80">
      <w:pPr>
        <w:pStyle w:val="Style13"/>
        <w:widowControl/>
        <w:tabs>
          <w:tab w:val="left" w:pos="1046"/>
        </w:tabs>
        <w:jc w:val="left"/>
        <w:rPr>
          <w:rStyle w:val="FontStyle25"/>
          <w:sz w:val="24"/>
        </w:rPr>
      </w:pPr>
      <w:r w:rsidRPr="00055DD4">
        <w:rPr>
          <w:rStyle w:val="FontStyle25"/>
          <w:sz w:val="24"/>
        </w:rPr>
        <w:t>2.</w:t>
      </w:r>
      <w:r w:rsidR="00F9573B" w:rsidRPr="00055DD4">
        <w:rPr>
          <w:rStyle w:val="FontStyle25"/>
          <w:sz w:val="24"/>
        </w:rPr>
        <w:t>6</w:t>
      </w:r>
      <w:r w:rsidRPr="00055DD4">
        <w:rPr>
          <w:rStyle w:val="FontStyle25"/>
          <w:sz w:val="24"/>
        </w:rPr>
        <w:t>.</w:t>
      </w:r>
      <w:r w:rsidRPr="00055DD4">
        <w:rPr>
          <w:rStyle w:val="FontStyle25"/>
          <w:sz w:val="24"/>
        </w:rPr>
        <w:tab/>
        <w:t>Сроки предоставления муниципальной услуги.</w:t>
      </w:r>
    </w:p>
    <w:p w:rsidR="009579E3" w:rsidRPr="00055DD4" w:rsidRDefault="009579E3" w:rsidP="00347E00">
      <w:pPr>
        <w:pStyle w:val="Style16"/>
        <w:widowControl/>
        <w:ind w:firstLine="567"/>
        <w:rPr>
          <w:rStyle w:val="FontStyle25"/>
          <w:sz w:val="24"/>
        </w:rPr>
      </w:pPr>
      <w:r w:rsidRPr="00055DD4">
        <w:rPr>
          <w:rStyle w:val="FontStyle25"/>
          <w:sz w:val="24"/>
        </w:rPr>
        <w:t>2.</w:t>
      </w:r>
      <w:r w:rsidR="00F9573B" w:rsidRPr="00055DD4">
        <w:rPr>
          <w:rStyle w:val="FontStyle25"/>
          <w:sz w:val="24"/>
        </w:rPr>
        <w:t>6</w:t>
      </w:r>
      <w:r w:rsidRPr="00055DD4">
        <w:rPr>
          <w:rStyle w:val="FontStyle25"/>
          <w:sz w:val="24"/>
        </w:rPr>
        <w:t xml:space="preserve">.1. Сроки предоставления муниципальной услуги указаны в разделе </w:t>
      </w:r>
      <w:r w:rsidR="002243E0" w:rsidRPr="00055DD4">
        <w:rPr>
          <w:rStyle w:val="FontStyle25"/>
          <w:sz w:val="24"/>
        </w:rPr>
        <w:t>3</w:t>
      </w:r>
      <w:r w:rsidRPr="00055DD4">
        <w:rPr>
          <w:rStyle w:val="FontStyle25"/>
          <w:sz w:val="24"/>
        </w:rPr>
        <w:t xml:space="preserve"> данного административного регламента.</w:t>
      </w:r>
    </w:p>
    <w:p w:rsidR="009579E3" w:rsidRPr="00055DD4" w:rsidRDefault="009579E3">
      <w:pPr>
        <w:pStyle w:val="Style13"/>
        <w:widowControl/>
        <w:tabs>
          <w:tab w:val="left" w:pos="1195"/>
        </w:tabs>
        <w:ind w:right="10" w:firstLine="547"/>
        <w:rPr>
          <w:rStyle w:val="FontStyle25"/>
          <w:sz w:val="24"/>
        </w:rPr>
      </w:pPr>
      <w:r w:rsidRPr="00055DD4">
        <w:rPr>
          <w:rStyle w:val="FontStyle25"/>
          <w:sz w:val="24"/>
        </w:rPr>
        <w:t>2.</w:t>
      </w:r>
      <w:r w:rsidR="00F9573B" w:rsidRPr="00055DD4">
        <w:rPr>
          <w:rStyle w:val="FontStyle25"/>
          <w:sz w:val="24"/>
        </w:rPr>
        <w:t>7</w:t>
      </w:r>
      <w:r w:rsidRPr="00055DD4">
        <w:rPr>
          <w:rStyle w:val="FontStyle25"/>
          <w:sz w:val="24"/>
        </w:rPr>
        <w:t>.</w:t>
      </w:r>
      <w:r w:rsidRPr="00055DD4">
        <w:rPr>
          <w:rStyle w:val="FontStyle25"/>
          <w:sz w:val="24"/>
        </w:rPr>
        <w:tab/>
        <w:t>Правовыми основаниями для предоставления государственной</w:t>
      </w:r>
      <w:r w:rsidR="002243E0" w:rsidRPr="00055DD4">
        <w:rPr>
          <w:rStyle w:val="FontStyle25"/>
          <w:sz w:val="24"/>
        </w:rPr>
        <w:t xml:space="preserve"> </w:t>
      </w:r>
      <w:r w:rsidRPr="00055DD4">
        <w:rPr>
          <w:rStyle w:val="FontStyle25"/>
          <w:sz w:val="24"/>
        </w:rPr>
        <w:t>услуги являются:</w:t>
      </w:r>
    </w:p>
    <w:p w:rsidR="002243E0" w:rsidRPr="00055DD4" w:rsidRDefault="002243E0" w:rsidP="002243E0">
      <w:pPr>
        <w:ind w:firstLine="567"/>
        <w:jc w:val="both"/>
        <w:rPr>
          <w:rStyle w:val="FontStyle23"/>
          <w:sz w:val="24"/>
        </w:rPr>
      </w:pPr>
      <w:r w:rsidRPr="00055DD4">
        <w:rPr>
          <w:rStyle w:val="FontStyle23"/>
          <w:sz w:val="24"/>
        </w:rPr>
        <w:t xml:space="preserve">- Конституция Российской Федерации от 12 декабря </w:t>
      </w:r>
      <w:smartTag w:uri="urn:schemas-microsoft-com:office:smarttags" w:element="metricconverter">
        <w:smartTagPr>
          <w:attr w:name="ProductID" w:val="1993 г"/>
        </w:smartTagPr>
        <w:r w:rsidRPr="00055DD4">
          <w:rPr>
            <w:rStyle w:val="FontStyle23"/>
            <w:sz w:val="24"/>
          </w:rPr>
          <w:t>1993 г</w:t>
        </w:r>
      </w:smartTag>
      <w:r w:rsidRPr="00055DD4">
        <w:rPr>
          <w:rStyle w:val="FontStyle23"/>
          <w:sz w:val="24"/>
        </w:rPr>
        <w:t>.;</w:t>
      </w:r>
    </w:p>
    <w:p w:rsidR="009579E3" w:rsidRPr="00055DD4" w:rsidRDefault="009579E3" w:rsidP="00A26B50">
      <w:pPr>
        <w:pStyle w:val="Style13"/>
        <w:widowControl/>
        <w:numPr>
          <w:ilvl w:val="0"/>
          <w:numId w:val="6"/>
        </w:numPr>
        <w:tabs>
          <w:tab w:val="left" w:pos="706"/>
        </w:tabs>
        <w:ind w:left="552" w:firstLine="0"/>
        <w:jc w:val="left"/>
        <w:rPr>
          <w:rStyle w:val="FontStyle25"/>
          <w:sz w:val="24"/>
        </w:rPr>
      </w:pPr>
      <w:r w:rsidRPr="00055DD4">
        <w:rPr>
          <w:rStyle w:val="FontStyle25"/>
          <w:sz w:val="24"/>
        </w:rPr>
        <w:t>Земельный кодекс Российской Федерации</w:t>
      </w:r>
      <w:r w:rsidR="00307F45" w:rsidRPr="00055DD4">
        <w:rPr>
          <w:bCs/>
          <w:szCs w:val="26"/>
        </w:rPr>
        <w:t xml:space="preserve"> от 25 октября 2001 года № 136-ФЗ</w:t>
      </w:r>
      <w:r w:rsidRPr="00055DD4">
        <w:rPr>
          <w:rStyle w:val="FontStyle25"/>
          <w:sz w:val="24"/>
        </w:rPr>
        <w:t>;</w:t>
      </w:r>
    </w:p>
    <w:p w:rsidR="00944B8B" w:rsidRPr="00055DD4" w:rsidRDefault="00944B8B" w:rsidP="00A26B50">
      <w:pPr>
        <w:pStyle w:val="Style12"/>
        <w:widowControl/>
        <w:numPr>
          <w:ilvl w:val="0"/>
          <w:numId w:val="6"/>
        </w:numPr>
        <w:tabs>
          <w:tab w:val="left" w:pos="706"/>
        </w:tabs>
        <w:spacing w:line="317" w:lineRule="exact"/>
        <w:ind w:left="552" w:firstLine="15"/>
        <w:jc w:val="both"/>
        <w:rPr>
          <w:rStyle w:val="FontStyle23"/>
          <w:sz w:val="24"/>
        </w:rPr>
      </w:pPr>
      <w:r w:rsidRPr="00055DD4">
        <w:rPr>
          <w:rStyle w:val="FontStyle26"/>
          <w:sz w:val="24"/>
        </w:rPr>
        <w:lastRenderedPageBreak/>
        <w:t>Гражданский кодекс Российской Федерации</w:t>
      </w:r>
      <w:r w:rsidRPr="00055DD4">
        <w:rPr>
          <w:rStyle w:val="FontStyle23"/>
          <w:sz w:val="24"/>
        </w:rPr>
        <w:t xml:space="preserve"> от 21 октября </w:t>
      </w:r>
      <w:smartTag w:uri="urn:schemas-microsoft-com:office:smarttags" w:element="metricconverter">
        <w:smartTagPr>
          <w:attr w:name="ProductID" w:val="1994 г"/>
        </w:smartTagPr>
        <w:r w:rsidRPr="00055DD4">
          <w:rPr>
            <w:rStyle w:val="FontStyle23"/>
            <w:sz w:val="24"/>
          </w:rPr>
          <w:t>1994 г</w:t>
        </w:r>
      </w:smartTag>
      <w:r w:rsidRPr="00055DD4">
        <w:rPr>
          <w:rStyle w:val="FontStyle23"/>
          <w:sz w:val="24"/>
        </w:rPr>
        <w:t>.;</w:t>
      </w:r>
    </w:p>
    <w:p w:rsidR="00944B8B" w:rsidRPr="00055DD4" w:rsidRDefault="00944B8B" w:rsidP="00A26B50">
      <w:pPr>
        <w:pStyle w:val="Style12"/>
        <w:widowControl/>
        <w:numPr>
          <w:ilvl w:val="0"/>
          <w:numId w:val="6"/>
        </w:numPr>
        <w:tabs>
          <w:tab w:val="left" w:pos="0"/>
        </w:tabs>
        <w:spacing w:line="317" w:lineRule="exact"/>
        <w:ind w:firstLine="567"/>
        <w:jc w:val="both"/>
        <w:rPr>
          <w:rStyle w:val="FontStyle23"/>
          <w:color w:val="auto"/>
          <w:sz w:val="24"/>
        </w:rPr>
      </w:pPr>
      <w:r w:rsidRPr="00055DD4">
        <w:rPr>
          <w:rStyle w:val="FontStyle23"/>
          <w:sz w:val="24"/>
        </w:rPr>
        <w:t xml:space="preserve">Градостроительный кодекс Российской Федерации </w:t>
      </w:r>
      <w:r w:rsidRPr="00055DD4">
        <w:rPr>
          <w:szCs w:val="26"/>
          <w:shd w:val="clear" w:color="auto" w:fill="FFFFFF"/>
        </w:rPr>
        <w:t xml:space="preserve">от 29 декабря </w:t>
      </w:r>
      <w:smartTag w:uri="urn:schemas-microsoft-com:office:smarttags" w:element="metricconverter">
        <w:smartTagPr>
          <w:attr w:name="ProductID" w:val="2004 г"/>
        </w:smartTagPr>
        <w:r w:rsidRPr="00055DD4">
          <w:rPr>
            <w:szCs w:val="26"/>
            <w:shd w:val="clear" w:color="auto" w:fill="FFFFFF"/>
          </w:rPr>
          <w:t>2004 г</w:t>
        </w:r>
      </w:smartTag>
      <w:r w:rsidRPr="00055DD4">
        <w:rPr>
          <w:szCs w:val="26"/>
          <w:shd w:val="clear" w:color="auto" w:fill="FFFFFF"/>
        </w:rPr>
        <w:t>.</w:t>
      </w:r>
      <w:r w:rsidRPr="00055DD4">
        <w:rPr>
          <w:rStyle w:val="apple-converted-space"/>
          <w:szCs w:val="26"/>
          <w:shd w:val="clear" w:color="auto" w:fill="FFFFFF"/>
        </w:rPr>
        <w:t> </w:t>
      </w:r>
      <w:r w:rsidRPr="00055DD4">
        <w:rPr>
          <w:szCs w:val="26"/>
          <w:shd w:val="clear" w:color="auto" w:fill="FFFFFF"/>
        </w:rPr>
        <w:t>N 190-ФЗ</w:t>
      </w:r>
    </w:p>
    <w:p w:rsidR="009579E3" w:rsidRPr="00055DD4" w:rsidRDefault="009579E3" w:rsidP="00A26B50">
      <w:pPr>
        <w:pStyle w:val="Style13"/>
        <w:widowControl/>
        <w:numPr>
          <w:ilvl w:val="0"/>
          <w:numId w:val="6"/>
        </w:numPr>
        <w:tabs>
          <w:tab w:val="left" w:pos="696"/>
        </w:tabs>
        <w:ind w:firstLine="542"/>
        <w:rPr>
          <w:rStyle w:val="FontStyle25"/>
          <w:sz w:val="24"/>
        </w:rPr>
      </w:pPr>
      <w:r w:rsidRPr="00055DD4">
        <w:rPr>
          <w:rStyle w:val="FontStyle25"/>
          <w:sz w:val="24"/>
        </w:rPr>
        <w:t>Федеральный закон от 25.10.2001 № 137-ФЗ «О введении в действие Земельного кодекса Российской Федерации»;</w:t>
      </w:r>
    </w:p>
    <w:p w:rsidR="009579E3" w:rsidRPr="00055DD4" w:rsidRDefault="009579E3" w:rsidP="00A26B50">
      <w:pPr>
        <w:pStyle w:val="Style13"/>
        <w:widowControl/>
        <w:numPr>
          <w:ilvl w:val="0"/>
          <w:numId w:val="7"/>
        </w:numPr>
        <w:tabs>
          <w:tab w:val="left" w:pos="811"/>
        </w:tabs>
        <w:ind w:firstLine="547"/>
        <w:rPr>
          <w:rStyle w:val="FontStyle25"/>
          <w:sz w:val="24"/>
        </w:rPr>
      </w:pPr>
      <w:r w:rsidRPr="00055DD4">
        <w:rPr>
          <w:rStyle w:val="FontStyle25"/>
          <w:sz w:val="24"/>
        </w:rPr>
        <w:t>Федеральный закон от 27.07.2010 № 210-ФЗ «Об организации предоставления государственных и муниципальных услуг»;</w:t>
      </w:r>
    </w:p>
    <w:p w:rsidR="00944B8B" w:rsidRPr="00055DD4" w:rsidRDefault="00944B8B" w:rsidP="00A26B50">
      <w:pPr>
        <w:pStyle w:val="Style13"/>
        <w:widowControl/>
        <w:numPr>
          <w:ilvl w:val="0"/>
          <w:numId w:val="7"/>
        </w:numPr>
        <w:tabs>
          <w:tab w:val="left" w:pos="811"/>
        </w:tabs>
        <w:ind w:firstLine="547"/>
        <w:rPr>
          <w:rStyle w:val="FontStyle25"/>
          <w:sz w:val="24"/>
        </w:rPr>
      </w:pPr>
      <w:r w:rsidRPr="00055DD4">
        <w:rPr>
          <w:rStyle w:val="FontStyle25"/>
          <w:sz w:val="24"/>
        </w:rPr>
        <w:t xml:space="preserve">Федеральный закон от 02 мая </w:t>
      </w:r>
      <w:smartTag w:uri="urn:schemas-microsoft-com:office:smarttags" w:element="metricconverter">
        <w:smartTagPr>
          <w:attr w:name="ProductID" w:val="2006 г"/>
        </w:smartTagPr>
        <w:r w:rsidRPr="00055DD4">
          <w:rPr>
            <w:rStyle w:val="FontStyle25"/>
            <w:sz w:val="24"/>
          </w:rPr>
          <w:t>2006 г</w:t>
        </w:r>
      </w:smartTag>
      <w:r w:rsidRPr="00055DD4">
        <w:rPr>
          <w:rStyle w:val="FontStyle25"/>
          <w:sz w:val="24"/>
        </w:rPr>
        <w:t>. № 59-ФЗ «О порядке рассмотрения обращений граждан Российской Федерации»;</w:t>
      </w:r>
    </w:p>
    <w:p w:rsidR="009579E3" w:rsidRPr="00055DD4" w:rsidRDefault="009579E3" w:rsidP="00A26B50">
      <w:pPr>
        <w:pStyle w:val="Style13"/>
        <w:widowControl/>
        <w:numPr>
          <w:ilvl w:val="0"/>
          <w:numId w:val="7"/>
        </w:numPr>
        <w:tabs>
          <w:tab w:val="left" w:pos="811"/>
        </w:tabs>
        <w:ind w:firstLine="547"/>
        <w:rPr>
          <w:rStyle w:val="FontStyle25"/>
          <w:sz w:val="24"/>
        </w:rPr>
      </w:pPr>
      <w:r w:rsidRPr="00055DD4">
        <w:rPr>
          <w:rStyle w:val="FontStyle25"/>
          <w:sz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79E3" w:rsidRPr="00055DD4" w:rsidRDefault="009579E3" w:rsidP="00A26B50">
      <w:pPr>
        <w:pStyle w:val="Style13"/>
        <w:widowControl/>
        <w:numPr>
          <w:ilvl w:val="0"/>
          <w:numId w:val="8"/>
        </w:numPr>
        <w:tabs>
          <w:tab w:val="left" w:pos="907"/>
        </w:tabs>
        <w:ind w:right="10" w:firstLine="552"/>
        <w:rPr>
          <w:rStyle w:val="FontStyle25"/>
          <w:sz w:val="24"/>
        </w:rPr>
      </w:pPr>
      <w:r w:rsidRPr="00055DD4">
        <w:rPr>
          <w:rStyle w:val="FontStyle25"/>
          <w:sz w:val="24"/>
        </w:rPr>
        <w:t>постановление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79E3" w:rsidRPr="00055DD4" w:rsidRDefault="009579E3" w:rsidP="00A26B50">
      <w:pPr>
        <w:pStyle w:val="Style13"/>
        <w:widowControl/>
        <w:numPr>
          <w:ilvl w:val="0"/>
          <w:numId w:val="5"/>
        </w:numPr>
        <w:tabs>
          <w:tab w:val="left" w:pos="710"/>
        </w:tabs>
        <w:ind w:right="10" w:firstLine="552"/>
        <w:rPr>
          <w:rStyle w:val="FontStyle25"/>
          <w:sz w:val="24"/>
        </w:rPr>
      </w:pPr>
      <w:r w:rsidRPr="00055DD4">
        <w:rPr>
          <w:rStyle w:val="FontStyle25"/>
          <w:sz w:val="24"/>
        </w:rPr>
        <w:t>постановление Правительства РФ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9579E3" w:rsidRPr="00557CE7" w:rsidRDefault="009579E3">
      <w:pPr>
        <w:widowControl/>
        <w:rPr>
          <w:sz w:val="2"/>
          <w:szCs w:val="2"/>
        </w:rPr>
      </w:pPr>
    </w:p>
    <w:p w:rsidR="009579E3" w:rsidRPr="00055DD4" w:rsidRDefault="009579E3" w:rsidP="00A26B50">
      <w:pPr>
        <w:pStyle w:val="Style13"/>
        <w:widowControl/>
        <w:numPr>
          <w:ilvl w:val="0"/>
          <w:numId w:val="9"/>
        </w:numPr>
        <w:tabs>
          <w:tab w:val="left" w:pos="917"/>
        </w:tabs>
        <w:ind w:firstLine="547"/>
        <w:rPr>
          <w:rStyle w:val="FontStyle25"/>
          <w:sz w:val="24"/>
        </w:rPr>
      </w:pPr>
      <w:r w:rsidRPr="00055DD4">
        <w:rPr>
          <w:rStyle w:val="FontStyle25"/>
          <w:sz w:val="24"/>
        </w:rPr>
        <w:t>постановление Правительства РФ от 25.01.2013 № 33 «Об использовании простой электронной подписи при оказании государственных и муниципальных услуг»;</w:t>
      </w:r>
    </w:p>
    <w:p w:rsidR="009579E3" w:rsidRPr="00055DD4" w:rsidRDefault="009579E3" w:rsidP="00A26B50">
      <w:pPr>
        <w:pStyle w:val="Style13"/>
        <w:widowControl/>
        <w:numPr>
          <w:ilvl w:val="0"/>
          <w:numId w:val="10"/>
        </w:numPr>
        <w:tabs>
          <w:tab w:val="left" w:pos="730"/>
        </w:tabs>
        <w:ind w:firstLine="547"/>
        <w:rPr>
          <w:rStyle w:val="FontStyle25"/>
          <w:sz w:val="24"/>
        </w:rPr>
      </w:pPr>
      <w:r w:rsidRPr="00055DD4">
        <w:rPr>
          <w:rStyle w:val="FontStyle25"/>
          <w:sz w:val="24"/>
        </w:rPr>
        <w:t>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w:t>
      </w:r>
    </w:p>
    <w:p w:rsidR="00944B8B" w:rsidRPr="00055DD4" w:rsidRDefault="00944B8B" w:rsidP="00A26B50">
      <w:pPr>
        <w:pStyle w:val="Style12"/>
        <w:widowControl/>
        <w:numPr>
          <w:ilvl w:val="0"/>
          <w:numId w:val="10"/>
        </w:numPr>
        <w:tabs>
          <w:tab w:val="left" w:pos="754"/>
        </w:tabs>
        <w:spacing w:line="317" w:lineRule="exact"/>
        <w:ind w:right="5" w:firstLine="552"/>
        <w:jc w:val="both"/>
        <w:rPr>
          <w:rStyle w:val="FontStyle26"/>
          <w:sz w:val="24"/>
        </w:rPr>
      </w:pPr>
      <w:r w:rsidRPr="00055DD4">
        <w:rPr>
          <w:rStyle w:val="FontStyle23"/>
          <w:sz w:val="24"/>
        </w:rPr>
        <w:t xml:space="preserve">Устав </w:t>
      </w:r>
      <w:r w:rsidR="007E0496" w:rsidRPr="00055DD4">
        <w:rPr>
          <w:rStyle w:val="FontStyle23"/>
          <w:sz w:val="24"/>
        </w:rPr>
        <w:t>Булуктинского</w:t>
      </w:r>
      <w:r w:rsidRPr="00055DD4">
        <w:rPr>
          <w:rStyle w:val="FontStyle23"/>
          <w:sz w:val="24"/>
        </w:rPr>
        <w:t xml:space="preserve"> сельского муниципального образования РК от </w:t>
      </w:r>
      <w:r w:rsidR="004D6AA4" w:rsidRPr="00055DD4">
        <w:rPr>
          <w:rStyle w:val="FontStyle23"/>
          <w:sz w:val="24"/>
        </w:rPr>
        <w:t>09</w:t>
      </w:r>
      <w:r w:rsidRPr="00055DD4">
        <w:rPr>
          <w:rStyle w:val="FontStyle23"/>
          <w:sz w:val="24"/>
        </w:rPr>
        <w:t xml:space="preserve"> </w:t>
      </w:r>
      <w:r w:rsidR="004D6AA4" w:rsidRPr="00055DD4">
        <w:rPr>
          <w:rStyle w:val="FontStyle23"/>
          <w:sz w:val="24"/>
        </w:rPr>
        <w:t>июня</w:t>
      </w:r>
      <w:r w:rsidRPr="00055DD4">
        <w:rPr>
          <w:rStyle w:val="FontStyle23"/>
          <w:sz w:val="24"/>
        </w:rPr>
        <w:t xml:space="preserve"> 2010 г.</w:t>
      </w:r>
    </w:p>
    <w:p w:rsidR="00944B8B" w:rsidRPr="00055DD4" w:rsidRDefault="00944B8B" w:rsidP="00944B8B">
      <w:pPr>
        <w:pStyle w:val="ConsPlusNormal"/>
        <w:ind w:firstLine="709"/>
        <w:jc w:val="both"/>
        <w:rPr>
          <w:sz w:val="24"/>
          <w:szCs w:val="26"/>
        </w:rPr>
      </w:pPr>
      <w:r w:rsidRPr="00055DD4">
        <w:rPr>
          <w:rStyle w:val="FontStyle25"/>
          <w:sz w:val="24"/>
        </w:rPr>
        <w:t>2.</w:t>
      </w:r>
      <w:r w:rsidR="00F9573B" w:rsidRPr="00055DD4">
        <w:rPr>
          <w:rStyle w:val="FontStyle25"/>
          <w:sz w:val="24"/>
        </w:rPr>
        <w:t>7</w:t>
      </w:r>
      <w:r w:rsidRPr="00055DD4">
        <w:rPr>
          <w:rStyle w:val="FontStyle25"/>
          <w:sz w:val="24"/>
        </w:rPr>
        <w:t xml:space="preserve">.1. </w:t>
      </w:r>
      <w:r w:rsidRPr="00055DD4">
        <w:rPr>
          <w:color w:val="000000"/>
          <w:sz w:val="24"/>
          <w:szCs w:val="26"/>
        </w:rPr>
        <w:t xml:space="preserve">Для получения муниципальной услуги заявитель представляет в </w:t>
      </w:r>
      <w:r w:rsidRPr="00055DD4">
        <w:rPr>
          <w:sz w:val="24"/>
          <w:szCs w:val="26"/>
        </w:rPr>
        <w:t xml:space="preserve">Администрацию на бумажном носителе или в форме электронного документа, заявление о предоставлении земельного участка без проведения торгов по форме Приложения № 1 с приложениями, предусмотренными подпунктами 1 и 4-6 пункта 2 статьи 39.15 Земельного кодекса Российской Федерации: </w:t>
      </w:r>
    </w:p>
    <w:p w:rsidR="00944B8B" w:rsidRPr="00055DD4" w:rsidRDefault="00944B8B" w:rsidP="00944B8B">
      <w:pPr>
        <w:pStyle w:val="ConsPlusNormal"/>
        <w:ind w:firstLine="709"/>
        <w:jc w:val="both"/>
        <w:rPr>
          <w:sz w:val="24"/>
          <w:szCs w:val="26"/>
        </w:rPr>
      </w:pPr>
      <w:r w:rsidRPr="00055DD4">
        <w:rPr>
          <w:sz w:val="24"/>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w:t>
      </w:r>
      <w:r w:rsidR="00A00576" w:rsidRPr="00055DD4">
        <w:rPr>
          <w:sz w:val="24"/>
          <w:szCs w:val="26"/>
        </w:rPr>
        <w:t xml:space="preserve">торые должны быть представлены </w:t>
      </w:r>
      <w:r w:rsidRPr="00055DD4">
        <w:rPr>
          <w:sz w:val="24"/>
          <w:szCs w:val="26"/>
        </w:rPr>
        <w:t xml:space="preserve"> </w:t>
      </w:r>
      <w:r w:rsidR="0015274C" w:rsidRPr="00055DD4">
        <w:rPr>
          <w:sz w:val="24"/>
          <w:szCs w:val="26"/>
        </w:rPr>
        <w:t>Администрацией</w:t>
      </w:r>
      <w:r w:rsidRPr="00055DD4">
        <w:rPr>
          <w:sz w:val="24"/>
          <w:szCs w:val="26"/>
        </w:rPr>
        <w:t xml:space="preserve"> в порядке межведомственного информационного взаимодействия;</w:t>
      </w:r>
    </w:p>
    <w:p w:rsidR="00944B8B" w:rsidRPr="00055DD4" w:rsidRDefault="00944B8B" w:rsidP="00944B8B">
      <w:pPr>
        <w:pStyle w:val="ConsPlusNormal"/>
        <w:ind w:firstLine="709"/>
        <w:jc w:val="both"/>
        <w:rPr>
          <w:sz w:val="24"/>
          <w:szCs w:val="26"/>
        </w:rPr>
      </w:pPr>
      <w:r w:rsidRPr="00055DD4">
        <w:rPr>
          <w:sz w:val="24"/>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44B8B" w:rsidRPr="00055DD4" w:rsidRDefault="00944B8B" w:rsidP="00944B8B">
      <w:pPr>
        <w:pStyle w:val="ConsPlusNormal"/>
        <w:ind w:firstLine="709"/>
        <w:jc w:val="both"/>
        <w:rPr>
          <w:sz w:val="24"/>
          <w:szCs w:val="26"/>
        </w:rPr>
      </w:pPr>
      <w:r w:rsidRPr="00055DD4">
        <w:rPr>
          <w:sz w:val="24"/>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7E00" w:rsidRPr="00055DD4" w:rsidRDefault="00944B8B" w:rsidP="00347E00">
      <w:pPr>
        <w:pStyle w:val="Style13"/>
        <w:widowControl/>
        <w:tabs>
          <w:tab w:val="left" w:pos="854"/>
        </w:tabs>
        <w:ind w:firstLine="709"/>
        <w:rPr>
          <w:rStyle w:val="FontStyle25"/>
          <w:sz w:val="24"/>
        </w:rPr>
      </w:pPr>
      <w:r w:rsidRPr="00055DD4">
        <w:rPr>
          <w:szCs w:val="26"/>
        </w:rPr>
        <w:t xml:space="preserve">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w:t>
      </w:r>
      <w:r w:rsidRPr="00055DD4">
        <w:rPr>
          <w:szCs w:val="26"/>
        </w:rPr>
        <w:lastRenderedPageBreak/>
        <w:t>безвозмездное пользование указанной организации для ведения огородничества или садоводства</w:t>
      </w:r>
      <w:r w:rsidR="00347E00" w:rsidRPr="00055DD4">
        <w:rPr>
          <w:szCs w:val="26"/>
        </w:rPr>
        <w:t>;</w:t>
      </w:r>
      <w:r w:rsidR="00347E00" w:rsidRPr="00055DD4">
        <w:rPr>
          <w:rStyle w:val="FontStyle25"/>
          <w:sz w:val="24"/>
        </w:rPr>
        <w:t xml:space="preserve"> </w:t>
      </w:r>
    </w:p>
    <w:p w:rsidR="00347E00" w:rsidRPr="00055DD4" w:rsidRDefault="00347E00" w:rsidP="00347E00">
      <w:pPr>
        <w:pStyle w:val="Style13"/>
        <w:widowControl/>
        <w:tabs>
          <w:tab w:val="left" w:pos="854"/>
        </w:tabs>
        <w:ind w:firstLine="709"/>
        <w:rPr>
          <w:rStyle w:val="FontStyle25"/>
          <w:sz w:val="24"/>
        </w:rPr>
      </w:pPr>
      <w:r w:rsidRPr="00055DD4">
        <w:rPr>
          <w:rStyle w:val="FontStyle25"/>
          <w:sz w:val="24"/>
        </w:rPr>
        <w:t>5)</w:t>
      </w:r>
      <w:r w:rsidRPr="00055DD4">
        <w:rPr>
          <w:rStyle w:val="FontStyle25"/>
          <w:sz w:val="24"/>
        </w:rPr>
        <w:tab/>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47E00" w:rsidRPr="00055DD4" w:rsidRDefault="00347E00" w:rsidP="00347E00">
      <w:pPr>
        <w:pStyle w:val="Style13"/>
        <w:widowControl/>
        <w:tabs>
          <w:tab w:val="left" w:pos="984"/>
        </w:tabs>
        <w:ind w:right="5" w:firstLine="709"/>
        <w:rPr>
          <w:rStyle w:val="FontStyle25"/>
          <w:sz w:val="24"/>
        </w:rPr>
      </w:pPr>
      <w:r w:rsidRPr="00055DD4">
        <w:rPr>
          <w:rStyle w:val="FontStyle25"/>
          <w:sz w:val="24"/>
        </w:rPr>
        <w:t>6)</w:t>
      </w:r>
      <w:r w:rsidRPr="00055DD4">
        <w:rPr>
          <w:rStyle w:val="FontStyle25"/>
          <w:sz w:val="24"/>
        </w:rPr>
        <w:tab/>
        <w:t>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сооружение, находящихся на приобретаемом земельном участке, или:</w:t>
      </w:r>
    </w:p>
    <w:p w:rsidR="00347E00" w:rsidRPr="00055DD4" w:rsidRDefault="00347E00" w:rsidP="00A26B50">
      <w:pPr>
        <w:pStyle w:val="Style13"/>
        <w:widowControl/>
        <w:numPr>
          <w:ilvl w:val="1"/>
          <w:numId w:val="28"/>
        </w:numPr>
        <w:tabs>
          <w:tab w:val="left" w:pos="1147"/>
        </w:tabs>
        <w:ind w:left="0" w:right="14" w:firstLine="709"/>
        <w:rPr>
          <w:rStyle w:val="FontStyle25"/>
          <w:sz w:val="24"/>
        </w:rPr>
      </w:pPr>
      <w:r w:rsidRPr="00055DD4">
        <w:rPr>
          <w:rStyle w:val="FontStyle25"/>
          <w:sz w:val="24"/>
        </w:rPr>
        <w:t>уведомление об отсутствии в ЕГРП запрашиваемых сведений о зарегистрированных правах на указанные здания, сооружения;</w:t>
      </w:r>
    </w:p>
    <w:p w:rsidR="00347E00" w:rsidRPr="00055DD4" w:rsidRDefault="00347E00" w:rsidP="00A26B50">
      <w:pPr>
        <w:pStyle w:val="Style13"/>
        <w:widowControl/>
        <w:numPr>
          <w:ilvl w:val="1"/>
          <w:numId w:val="28"/>
        </w:numPr>
        <w:tabs>
          <w:tab w:val="left" w:pos="1147"/>
        </w:tabs>
        <w:ind w:left="0" w:right="5" w:firstLine="709"/>
        <w:rPr>
          <w:rStyle w:val="FontStyle25"/>
          <w:sz w:val="24"/>
        </w:rPr>
      </w:pPr>
      <w:r w:rsidRPr="00055DD4">
        <w:rPr>
          <w:rStyle w:val="FontStyle25"/>
          <w:sz w:val="24"/>
        </w:rPr>
        <w:t>копии документов, удостоверяющих (устанавливающих) права на такое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ЕГРП;</w:t>
      </w:r>
    </w:p>
    <w:p w:rsidR="00347E00" w:rsidRPr="00055DD4" w:rsidRDefault="00347E00" w:rsidP="00347E00">
      <w:pPr>
        <w:pStyle w:val="Style13"/>
        <w:widowControl/>
        <w:tabs>
          <w:tab w:val="left" w:pos="850"/>
        </w:tabs>
        <w:ind w:left="547" w:firstLine="162"/>
        <w:jc w:val="left"/>
        <w:rPr>
          <w:rStyle w:val="FontStyle25"/>
          <w:sz w:val="24"/>
        </w:rPr>
      </w:pPr>
      <w:r w:rsidRPr="00055DD4">
        <w:rPr>
          <w:rStyle w:val="FontStyle25"/>
          <w:sz w:val="24"/>
        </w:rPr>
        <w:t>7)</w:t>
      </w:r>
      <w:r w:rsidRPr="00055DD4">
        <w:rPr>
          <w:rStyle w:val="FontStyle25"/>
          <w:sz w:val="24"/>
        </w:rPr>
        <w:tab/>
        <w:t>выписка из ЕГРП о правах на приобретаемый земельный участок или:</w:t>
      </w:r>
    </w:p>
    <w:p w:rsidR="00347E00" w:rsidRPr="00055DD4" w:rsidRDefault="00347E00" w:rsidP="00A26B50">
      <w:pPr>
        <w:pStyle w:val="Style13"/>
        <w:widowControl/>
        <w:numPr>
          <w:ilvl w:val="1"/>
          <w:numId w:val="29"/>
        </w:numPr>
        <w:tabs>
          <w:tab w:val="left" w:pos="1133"/>
        </w:tabs>
        <w:ind w:left="0" w:firstLine="709"/>
        <w:rPr>
          <w:rStyle w:val="FontStyle25"/>
          <w:sz w:val="24"/>
        </w:rPr>
      </w:pPr>
      <w:r w:rsidRPr="00055DD4">
        <w:rPr>
          <w:rStyle w:val="FontStyle25"/>
          <w:sz w:val="24"/>
        </w:rPr>
        <w:t>уведомление об отсутствии в ЕГРП запрашиваемых сведений о зарегистрированных правах на указанный земельный участок;</w:t>
      </w:r>
    </w:p>
    <w:p w:rsidR="00347E00" w:rsidRPr="00055DD4" w:rsidRDefault="00347E00" w:rsidP="00A26B50">
      <w:pPr>
        <w:pStyle w:val="Style13"/>
        <w:widowControl/>
        <w:numPr>
          <w:ilvl w:val="1"/>
          <w:numId w:val="29"/>
        </w:numPr>
        <w:tabs>
          <w:tab w:val="left" w:pos="1133"/>
        </w:tabs>
        <w:ind w:left="0" w:firstLine="709"/>
        <w:rPr>
          <w:rStyle w:val="FontStyle25"/>
          <w:sz w:val="24"/>
        </w:rPr>
      </w:pPr>
      <w:r w:rsidRPr="00055DD4">
        <w:rPr>
          <w:rStyle w:val="FontStyle25"/>
          <w:sz w:val="24"/>
        </w:rPr>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47E00" w:rsidRDefault="00347E00" w:rsidP="00347E00">
      <w:pPr>
        <w:widowControl/>
        <w:rPr>
          <w:sz w:val="2"/>
          <w:szCs w:val="2"/>
        </w:rPr>
      </w:pPr>
    </w:p>
    <w:p w:rsidR="00347E00" w:rsidRPr="00055DD4" w:rsidRDefault="00347E00" w:rsidP="00A26B50">
      <w:pPr>
        <w:pStyle w:val="Style13"/>
        <w:widowControl/>
        <w:numPr>
          <w:ilvl w:val="0"/>
          <w:numId w:val="30"/>
        </w:numPr>
        <w:tabs>
          <w:tab w:val="left" w:pos="0"/>
        </w:tabs>
        <w:ind w:left="0" w:right="10" w:firstLine="709"/>
        <w:rPr>
          <w:rStyle w:val="FontStyle25"/>
          <w:sz w:val="24"/>
        </w:rPr>
      </w:pPr>
      <w:r w:rsidRPr="00055DD4">
        <w:rPr>
          <w:rStyle w:val="FontStyle25"/>
          <w:sz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944B8B" w:rsidRPr="00055DD4" w:rsidRDefault="00944B8B" w:rsidP="00944B8B">
      <w:pPr>
        <w:pStyle w:val="ConsPlusNormal"/>
        <w:ind w:firstLine="709"/>
        <w:jc w:val="both"/>
        <w:rPr>
          <w:sz w:val="24"/>
          <w:szCs w:val="26"/>
        </w:rPr>
      </w:pPr>
      <w:r w:rsidRPr="00055DD4">
        <w:rPr>
          <w:sz w:val="24"/>
          <w:szCs w:val="26"/>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944B8B" w:rsidRPr="00055DD4" w:rsidRDefault="00944B8B" w:rsidP="00944B8B">
      <w:pPr>
        <w:pStyle w:val="ConsPlusNormal"/>
        <w:ind w:firstLine="709"/>
        <w:jc w:val="both"/>
        <w:rPr>
          <w:sz w:val="24"/>
          <w:szCs w:val="26"/>
        </w:rPr>
      </w:pPr>
      <w:r w:rsidRPr="00055DD4">
        <w:rPr>
          <w:sz w:val="24"/>
          <w:szCs w:val="26"/>
        </w:rPr>
        <w:t>2.</w:t>
      </w:r>
      <w:r w:rsidR="00F9573B" w:rsidRPr="00055DD4">
        <w:rPr>
          <w:sz w:val="24"/>
          <w:szCs w:val="26"/>
        </w:rPr>
        <w:t>7</w:t>
      </w:r>
      <w:r w:rsidRPr="00055DD4">
        <w:rPr>
          <w:sz w:val="24"/>
          <w:szCs w:val="26"/>
        </w:rPr>
        <w:t>.</w:t>
      </w:r>
      <w:r w:rsidR="00F9573B" w:rsidRPr="00055DD4">
        <w:rPr>
          <w:sz w:val="24"/>
          <w:szCs w:val="26"/>
        </w:rPr>
        <w:t>2</w:t>
      </w:r>
      <w:r w:rsidRPr="00055DD4">
        <w:rPr>
          <w:sz w:val="24"/>
          <w:szCs w:val="26"/>
        </w:rPr>
        <w:t>. Все документы представляются в копиях с предоставлением подлинников. Копии сверяются с подлинниками специалистом, принимающим документы.</w:t>
      </w:r>
    </w:p>
    <w:p w:rsidR="00944B8B" w:rsidRPr="00055DD4" w:rsidRDefault="00944B8B" w:rsidP="00944B8B">
      <w:pPr>
        <w:pStyle w:val="ConsPlusNormal"/>
        <w:ind w:firstLine="709"/>
        <w:jc w:val="both"/>
        <w:rPr>
          <w:sz w:val="24"/>
          <w:szCs w:val="26"/>
        </w:rPr>
      </w:pPr>
      <w:r w:rsidRPr="00055DD4">
        <w:rPr>
          <w:sz w:val="24"/>
          <w:szCs w:val="26"/>
        </w:rPr>
        <w:t>2.</w:t>
      </w:r>
      <w:r w:rsidR="00F9573B" w:rsidRPr="00055DD4">
        <w:rPr>
          <w:sz w:val="24"/>
          <w:szCs w:val="26"/>
        </w:rPr>
        <w:t>7</w:t>
      </w:r>
      <w:r w:rsidRPr="00055DD4">
        <w:rPr>
          <w:sz w:val="24"/>
          <w:szCs w:val="26"/>
        </w:rPr>
        <w:t>.</w:t>
      </w:r>
      <w:r w:rsidR="00F9573B" w:rsidRPr="00055DD4">
        <w:rPr>
          <w:sz w:val="24"/>
          <w:szCs w:val="26"/>
        </w:rPr>
        <w:t>3</w:t>
      </w:r>
      <w:r w:rsidRPr="00055DD4">
        <w:rPr>
          <w:sz w:val="24"/>
          <w:szCs w:val="26"/>
        </w:rPr>
        <w:t>. В заявлении о предоставлении земельного участка без проведения торгов указываются сведения, предусмотренные пунктом 1 статьи 39.17 Земельного Кодекса Российской Федерации:</w:t>
      </w:r>
    </w:p>
    <w:p w:rsidR="00944B8B" w:rsidRPr="00055DD4" w:rsidRDefault="00944B8B" w:rsidP="00944B8B">
      <w:pPr>
        <w:pStyle w:val="ConsPlusNormal"/>
        <w:ind w:firstLine="709"/>
        <w:jc w:val="both"/>
        <w:rPr>
          <w:sz w:val="24"/>
          <w:szCs w:val="26"/>
        </w:rPr>
      </w:pPr>
      <w:r w:rsidRPr="00055DD4">
        <w:rPr>
          <w:sz w:val="24"/>
          <w:szCs w:val="26"/>
        </w:rPr>
        <w:t>1) фамилия, имя, отчество, место жительства заявителя и реквизиты документа, удостоверяющего личность заявителя (для гражданина);</w:t>
      </w:r>
    </w:p>
    <w:p w:rsidR="00944B8B" w:rsidRPr="00055DD4" w:rsidRDefault="00944B8B" w:rsidP="00944B8B">
      <w:pPr>
        <w:pStyle w:val="ConsPlusNormal"/>
        <w:ind w:firstLine="709"/>
        <w:jc w:val="both"/>
        <w:rPr>
          <w:sz w:val="24"/>
          <w:szCs w:val="26"/>
        </w:rPr>
      </w:pPr>
      <w:r w:rsidRPr="00055DD4">
        <w:rPr>
          <w:sz w:val="24"/>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4B8B" w:rsidRPr="00055DD4" w:rsidRDefault="00944B8B" w:rsidP="00944B8B">
      <w:pPr>
        <w:pStyle w:val="ConsPlusNormal"/>
        <w:ind w:firstLine="709"/>
        <w:jc w:val="both"/>
        <w:rPr>
          <w:sz w:val="24"/>
          <w:szCs w:val="26"/>
        </w:rPr>
      </w:pPr>
      <w:r w:rsidRPr="00055DD4">
        <w:rPr>
          <w:sz w:val="24"/>
          <w:szCs w:val="26"/>
        </w:rPr>
        <w:lastRenderedPageBreak/>
        <w:t>3) кадастровый номер испрашиваемого земельного участка;</w:t>
      </w:r>
    </w:p>
    <w:p w:rsidR="00944B8B" w:rsidRPr="00055DD4" w:rsidRDefault="00944B8B" w:rsidP="00944B8B">
      <w:pPr>
        <w:pStyle w:val="ConsPlusNormal"/>
        <w:ind w:firstLine="709"/>
        <w:jc w:val="both"/>
        <w:rPr>
          <w:sz w:val="24"/>
          <w:szCs w:val="26"/>
        </w:rPr>
      </w:pPr>
      <w:r w:rsidRPr="00055DD4">
        <w:rPr>
          <w:sz w:val="24"/>
          <w:szCs w:val="26"/>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944B8B" w:rsidRPr="00055DD4" w:rsidRDefault="00944B8B" w:rsidP="00944B8B">
      <w:pPr>
        <w:pStyle w:val="ConsPlusNormal"/>
        <w:ind w:firstLine="709"/>
        <w:jc w:val="both"/>
        <w:rPr>
          <w:sz w:val="24"/>
          <w:szCs w:val="26"/>
        </w:rPr>
      </w:pPr>
      <w:r w:rsidRPr="00055DD4">
        <w:rPr>
          <w:sz w:val="24"/>
          <w:szCs w:val="26"/>
        </w:rPr>
        <w:t>5) вид права на приобретаемый земельный участок;</w:t>
      </w:r>
    </w:p>
    <w:p w:rsidR="00944B8B" w:rsidRPr="00055DD4" w:rsidRDefault="00944B8B" w:rsidP="00944B8B">
      <w:pPr>
        <w:pStyle w:val="ConsPlusNormal"/>
        <w:ind w:firstLine="709"/>
        <w:jc w:val="both"/>
        <w:rPr>
          <w:sz w:val="24"/>
          <w:szCs w:val="26"/>
        </w:rPr>
      </w:pPr>
      <w:r w:rsidRPr="00055DD4">
        <w:rPr>
          <w:sz w:val="24"/>
          <w:szCs w:val="26"/>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44B8B" w:rsidRPr="00055DD4" w:rsidRDefault="00944B8B" w:rsidP="00944B8B">
      <w:pPr>
        <w:pStyle w:val="ConsPlusNormal"/>
        <w:ind w:firstLine="709"/>
        <w:jc w:val="both"/>
        <w:rPr>
          <w:sz w:val="24"/>
          <w:szCs w:val="26"/>
        </w:rPr>
      </w:pPr>
      <w:r w:rsidRPr="00055DD4">
        <w:rPr>
          <w:sz w:val="24"/>
          <w:szCs w:val="26"/>
        </w:rPr>
        <w:t>7) цель использования земельного участка;</w:t>
      </w:r>
    </w:p>
    <w:p w:rsidR="00944B8B" w:rsidRPr="00055DD4" w:rsidRDefault="00944B8B" w:rsidP="00944B8B">
      <w:pPr>
        <w:pStyle w:val="ConsPlusNormal"/>
        <w:ind w:firstLine="709"/>
        <w:jc w:val="both"/>
        <w:rPr>
          <w:sz w:val="24"/>
          <w:szCs w:val="26"/>
        </w:rPr>
      </w:pPr>
      <w:r w:rsidRPr="00055DD4">
        <w:rPr>
          <w:sz w:val="24"/>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44B8B" w:rsidRPr="00055DD4" w:rsidRDefault="00944B8B" w:rsidP="00944B8B">
      <w:pPr>
        <w:pStyle w:val="ConsPlusNormal"/>
        <w:ind w:firstLine="709"/>
        <w:jc w:val="both"/>
        <w:rPr>
          <w:sz w:val="24"/>
          <w:szCs w:val="26"/>
        </w:rPr>
      </w:pPr>
      <w:r w:rsidRPr="00055DD4">
        <w:rPr>
          <w:sz w:val="24"/>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44B8B" w:rsidRPr="00055DD4" w:rsidRDefault="00944B8B" w:rsidP="00944B8B">
      <w:pPr>
        <w:pStyle w:val="ConsPlusNormal"/>
        <w:ind w:firstLine="709"/>
        <w:jc w:val="both"/>
        <w:rPr>
          <w:sz w:val="24"/>
          <w:szCs w:val="26"/>
        </w:rPr>
      </w:pPr>
      <w:r w:rsidRPr="00055DD4">
        <w:rPr>
          <w:sz w:val="24"/>
          <w:szCs w:val="26"/>
        </w:rPr>
        <w:t>10) почтовый адрес и (или) адрес электронной почты для связи с заявителем.</w:t>
      </w:r>
    </w:p>
    <w:p w:rsidR="00944B8B" w:rsidRPr="00055DD4" w:rsidRDefault="00944B8B" w:rsidP="00944B8B">
      <w:pPr>
        <w:pStyle w:val="ConsPlusNormal"/>
        <w:ind w:firstLine="709"/>
        <w:jc w:val="both"/>
        <w:rPr>
          <w:sz w:val="24"/>
          <w:szCs w:val="26"/>
        </w:rPr>
      </w:pPr>
      <w:r w:rsidRPr="00055DD4">
        <w:rPr>
          <w:sz w:val="24"/>
          <w:szCs w:val="26"/>
        </w:rPr>
        <w:t>2.</w:t>
      </w:r>
      <w:r w:rsidR="00F9573B" w:rsidRPr="00055DD4">
        <w:rPr>
          <w:sz w:val="24"/>
          <w:szCs w:val="26"/>
        </w:rPr>
        <w:t>8</w:t>
      </w:r>
      <w:r w:rsidRPr="00055DD4">
        <w:rPr>
          <w:sz w:val="24"/>
          <w:szCs w:val="26"/>
        </w:rPr>
        <w:t xml:space="preserve">. Требовать от заявителя представления документов, не предусмотренных </w:t>
      </w:r>
      <w:hyperlink w:anchor="Par69" w:history="1">
        <w:r w:rsidRPr="00055DD4">
          <w:rPr>
            <w:sz w:val="24"/>
            <w:szCs w:val="26"/>
          </w:rPr>
          <w:t>пунктом 2.</w:t>
        </w:r>
      </w:hyperlink>
      <w:r w:rsidR="0015274C" w:rsidRPr="00055DD4">
        <w:rPr>
          <w:sz w:val="24"/>
          <w:szCs w:val="26"/>
        </w:rPr>
        <w:t>7.1</w:t>
      </w:r>
      <w:r w:rsidRPr="00055DD4">
        <w:rPr>
          <w:sz w:val="24"/>
          <w:szCs w:val="26"/>
        </w:rPr>
        <w:t>, запрещается.</w:t>
      </w:r>
    </w:p>
    <w:p w:rsidR="00944B8B" w:rsidRPr="00055DD4" w:rsidRDefault="00944B8B" w:rsidP="00944B8B">
      <w:pPr>
        <w:pStyle w:val="ConsPlusNormal"/>
        <w:ind w:firstLine="709"/>
        <w:jc w:val="both"/>
        <w:rPr>
          <w:sz w:val="24"/>
          <w:szCs w:val="26"/>
        </w:rPr>
      </w:pPr>
      <w:r w:rsidRPr="00055DD4">
        <w:rPr>
          <w:sz w:val="24"/>
          <w:szCs w:val="26"/>
        </w:rPr>
        <w:t>2.</w:t>
      </w:r>
      <w:r w:rsidR="00F9573B" w:rsidRPr="00055DD4">
        <w:rPr>
          <w:sz w:val="24"/>
          <w:szCs w:val="26"/>
        </w:rPr>
        <w:t>8</w:t>
      </w:r>
      <w:r w:rsidRPr="00055DD4">
        <w:rPr>
          <w:sz w:val="24"/>
          <w:szCs w:val="26"/>
        </w:rPr>
        <w:t xml:space="preserve">.1. Заявитель вправе представить документы, которые должны быть получены </w:t>
      </w:r>
      <w:r w:rsidR="0015274C" w:rsidRPr="00055DD4">
        <w:rPr>
          <w:sz w:val="24"/>
          <w:szCs w:val="26"/>
        </w:rPr>
        <w:t>Администрацией</w:t>
      </w:r>
      <w:r w:rsidRPr="00055DD4">
        <w:rPr>
          <w:sz w:val="24"/>
          <w:szCs w:val="26"/>
        </w:rPr>
        <w:t xml:space="preserve"> посредством межведомственного информационного взаимодействия.</w:t>
      </w:r>
    </w:p>
    <w:p w:rsidR="009579E3" w:rsidRPr="00055DD4" w:rsidRDefault="009579E3" w:rsidP="00F9573B">
      <w:pPr>
        <w:pStyle w:val="Style16"/>
        <w:widowControl/>
        <w:ind w:right="34" w:firstLine="567"/>
        <w:rPr>
          <w:rStyle w:val="FontStyle25"/>
          <w:sz w:val="24"/>
        </w:rPr>
      </w:pPr>
      <w:r w:rsidRPr="00055DD4">
        <w:rPr>
          <w:rStyle w:val="FontStyle25"/>
          <w:sz w:val="24"/>
        </w:rPr>
        <w:t>2.</w:t>
      </w:r>
      <w:r w:rsidR="00F9573B" w:rsidRPr="00055DD4">
        <w:rPr>
          <w:rStyle w:val="FontStyle25"/>
          <w:sz w:val="24"/>
        </w:rPr>
        <w:t>8</w:t>
      </w:r>
      <w:r w:rsidRPr="00055DD4">
        <w:rPr>
          <w:rStyle w:val="FontStyle25"/>
          <w:sz w:val="24"/>
        </w:rPr>
        <w:t xml:space="preserve">.2. Документы, указанные в подпунктах </w:t>
      </w:r>
      <w:r w:rsidR="007C4B84" w:rsidRPr="00055DD4">
        <w:rPr>
          <w:rStyle w:val="FontStyle25"/>
          <w:sz w:val="24"/>
        </w:rPr>
        <w:t>5, 6, 6.1, 7, 7.1, 8</w:t>
      </w:r>
      <w:r w:rsidRPr="00055DD4">
        <w:rPr>
          <w:rStyle w:val="FontStyle25"/>
          <w:sz w:val="24"/>
        </w:rPr>
        <w:t xml:space="preserve"> пункта 2.</w:t>
      </w:r>
      <w:r w:rsidR="007C4B84" w:rsidRPr="00055DD4">
        <w:rPr>
          <w:rStyle w:val="FontStyle25"/>
          <w:sz w:val="24"/>
        </w:rPr>
        <w:t>7</w:t>
      </w:r>
      <w:r w:rsidRPr="00055DD4">
        <w:rPr>
          <w:rStyle w:val="FontStyle25"/>
          <w:sz w:val="24"/>
        </w:rPr>
        <w:t>.1</w:t>
      </w:r>
      <w:r w:rsidR="00F9573B" w:rsidRPr="00055DD4">
        <w:rPr>
          <w:rStyle w:val="FontStyle25"/>
          <w:sz w:val="24"/>
        </w:rPr>
        <w:t xml:space="preserve"> </w:t>
      </w:r>
      <w:r w:rsidRPr="00055DD4">
        <w:rPr>
          <w:rStyle w:val="FontStyle25"/>
          <w:sz w:val="24"/>
        </w:rPr>
        <w:t>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w:t>
      </w:r>
    </w:p>
    <w:p w:rsidR="009579E3" w:rsidRPr="00055DD4" w:rsidRDefault="009579E3">
      <w:pPr>
        <w:pStyle w:val="Style16"/>
        <w:widowControl/>
        <w:ind w:right="5" w:firstLine="538"/>
        <w:rPr>
          <w:rStyle w:val="FontStyle25"/>
          <w:sz w:val="24"/>
        </w:rPr>
      </w:pPr>
      <w:r w:rsidRPr="00055DD4">
        <w:rPr>
          <w:rStyle w:val="FontStyle25"/>
          <w:sz w:val="24"/>
        </w:rPr>
        <w:t xml:space="preserve">В случае непредставления заявителем документов, указанных </w:t>
      </w:r>
      <w:r w:rsidR="007C4B84" w:rsidRPr="00055DD4">
        <w:rPr>
          <w:rStyle w:val="FontStyle25"/>
          <w:sz w:val="24"/>
        </w:rPr>
        <w:t xml:space="preserve">в подпунктах 5, 6, 6.1, 7, 7.1, 8 пункта 2.7.1 </w:t>
      </w:r>
      <w:r w:rsidRPr="00055DD4">
        <w:rPr>
          <w:rStyle w:val="FontStyle25"/>
          <w:sz w:val="24"/>
        </w:rPr>
        <w:t>настоящего административного регламента, указанные документы запрашиваются Отделом в уполномоченных государственных и муниципальных органах путем направления межведомственного запроса, оформленного в установленном порядке.</w:t>
      </w:r>
    </w:p>
    <w:p w:rsidR="009579E3" w:rsidRPr="00055DD4" w:rsidRDefault="009579E3" w:rsidP="00A26B50">
      <w:pPr>
        <w:pStyle w:val="Style13"/>
        <w:widowControl/>
        <w:numPr>
          <w:ilvl w:val="2"/>
          <w:numId w:val="24"/>
        </w:numPr>
        <w:tabs>
          <w:tab w:val="left" w:pos="1277"/>
        </w:tabs>
        <w:ind w:left="0" w:right="10" w:firstLine="567"/>
        <w:rPr>
          <w:rStyle w:val="FontStyle25"/>
          <w:sz w:val="24"/>
        </w:rPr>
      </w:pPr>
      <w:r w:rsidRPr="00055DD4">
        <w:rPr>
          <w:rStyle w:val="FontStyle25"/>
          <w:sz w:val="24"/>
        </w:rPr>
        <w:t xml:space="preserve">При предоставлении муниципальной услуги </w:t>
      </w:r>
      <w:r w:rsidR="00B15DF0" w:rsidRPr="00055DD4">
        <w:rPr>
          <w:rStyle w:val="FontStyle25"/>
          <w:sz w:val="24"/>
        </w:rPr>
        <w:t>Администрация</w:t>
      </w:r>
      <w:r w:rsidRPr="00055DD4">
        <w:rPr>
          <w:rStyle w:val="FontStyle25"/>
          <w:sz w:val="24"/>
        </w:rPr>
        <w:t xml:space="preserve"> не вправе требовать от заявителя:</w:t>
      </w:r>
    </w:p>
    <w:p w:rsidR="009579E3" w:rsidRDefault="009579E3">
      <w:pPr>
        <w:widowControl/>
        <w:rPr>
          <w:sz w:val="2"/>
          <w:szCs w:val="2"/>
        </w:rPr>
      </w:pPr>
    </w:p>
    <w:p w:rsidR="009579E3" w:rsidRPr="00055DD4" w:rsidRDefault="009579E3" w:rsidP="00A26B50">
      <w:pPr>
        <w:pStyle w:val="Style13"/>
        <w:widowControl/>
        <w:numPr>
          <w:ilvl w:val="0"/>
          <w:numId w:val="11"/>
        </w:numPr>
        <w:tabs>
          <w:tab w:val="left" w:pos="706"/>
        </w:tabs>
        <w:ind w:firstLine="547"/>
        <w:rPr>
          <w:rStyle w:val="FontStyle25"/>
          <w:sz w:val="24"/>
        </w:rPr>
      </w:pPr>
      <w:r w:rsidRPr="00055DD4">
        <w:rPr>
          <w:rStyle w:val="FontStyle25"/>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579E3" w:rsidRPr="00055DD4" w:rsidRDefault="009579E3">
      <w:pPr>
        <w:pStyle w:val="Style13"/>
        <w:widowControl/>
        <w:tabs>
          <w:tab w:val="left" w:pos="864"/>
        </w:tabs>
        <w:ind w:firstLine="552"/>
        <w:rPr>
          <w:rStyle w:val="FontStyle25"/>
          <w:sz w:val="24"/>
        </w:rPr>
      </w:pPr>
      <w:r w:rsidRPr="00055DD4">
        <w:rPr>
          <w:rStyle w:val="FontStyle25"/>
          <w:sz w:val="24"/>
        </w:rPr>
        <w:t>-</w:t>
      </w:r>
      <w:r w:rsidRPr="00055DD4">
        <w:rPr>
          <w:rStyle w:val="FontStyle25"/>
          <w:sz w:val="24"/>
        </w:rPr>
        <w:tab/>
        <w:t xml:space="preserve">представления документов и информации, которые находятся в распоряжении </w:t>
      </w:r>
      <w:r w:rsidR="0015274C" w:rsidRPr="00055DD4">
        <w:rPr>
          <w:rStyle w:val="FontStyle25"/>
          <w:sz w:val="24"/>
        </w:rPr>
        <w:t>Администрации</w:t>
      </w:r>
      <w:r w:rsidRPr="00055DD4">
        <w:rPr>
          <w:rStyle w:val="FontStyle25"/>
          <w:sz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5274C" w:rsidRPr="00055DD4">
        <w:rPr>
          <w:rStyle w:val="FontStyle25"/>
          <w:sz w:val="24"/>
        </w:rPr>
        <w:t>Республики Калмыкия</w:t>
      </w:r>
      <w:r w:rsidRPr="00055DD4">
        <w:rPr>
          <w:rStyle w:val="FontStyle25"/>
          <w:sz w:val="24"/>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579E3" w:rsidRPr="00055DD4" w:rsidRDefault="009579E3" w:rsidP="00A26B50">
      <w:pPr>
        <w:pStyle w:val="Style13"/>
        <w:widowControl/>
        <w:numPr>
          <w:ilvl w:val="0"/>
          <w:numId w:val="12"/>
        </w:numPr>
        <w:tabs>
          <w:tab w:val="left" w:pos="749"/>
        </w:tabs>
        <w:ind w:firstLine="552"/>
        <w:rPr>
          <w:rStyle w:val="FontStyle25"/>
          <w:sz w:val="24"/>
        </w:rPr>
      </w:pPr>
      <w:r w:rsidRPr="00055DD4">
        <w:rPr>
          <w:rStyle w:val="FontStyle25"/>
          <w:sz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Pr="00055DD4">
        <w:rPr>
          <w:rStyle w:val="FontStyle25"/>
          <w:sz w:val="24"/>
        </w:rPr>
        <w:lastRenderedPageBreak/>
        <w:t>27.07.2010 № 210-ФЗ «Об организации предоставления государственных и муниципальных услуг».</w:t>
      </w:r>
    </w:p>
    <w:p w:rsidR="009579E3" w:rsidRPr="00055DD4" w:rsidRDefault="009579E3">
      <w:pPr>
        <w:pStyle w:val="Style13"/>
        <w:widowControl/>
        <w:tabs>
          <w:tab w:val="left" w:pos="1238"/>
        </w:tabs>
        <w:ind w:firstLine="542"/>
        <w:rPr>
          <w:rStyle w:val="FontStyle25"/>
          <w:sz w:val="24"/>
        </w:rPr>
      </w:pPr>
      <w:r w:rsidRPr="00055DD4">
        <w:rPr>
          <w:rStyle w:val="FontStyle25"/>
          <w:sz w:val="24"/>
        </w:rPr>
        <w:t>2.</w:t>
      </w:r>
      <w:r w:rsidR="00F9573B" w:rsidRPr="00055DD4">
        <w:rPr>
          <w:rStyle w:val="FontStyle25"/>
          <w:sz w:val="24"/>
        </w:rPr>
        <w:t>9</w:t>
      </w:r>
      <w:r w:rsidRPr="00055DD4">
        <w:rPr>
          <w:rStyle w:val="FontStyle25"/>
          <w:sz w:val="24"/>
        </w:rPr>
        <w:t>.</w:t>
      </w:r>
      <w:r w:rsidRPr="00055DD4">
        <w:rPr>
          <w:rStyle w:val="FontStyle25"/>
          <w:sz w:val="24"/>
        </w:rPr>
        <w:tab/>
        <w:t>Основания для отказа в приеме заявления и документов,</w:t>
      </w:r>
      <w:r w:rsidR="00B15DF0" w:rsidRPr="00055DD4">
        <w:rPr>
          <w:rStyle w:val="FontStyle25"/>
          <w:sz w:val="24"/>
        </w:rPr>
        <w:t xml:space="preserve"> </w:t>
      </w:r>
      <w:r w:rsidRPr="00055DD4">
        <w:rPr>
          <w:rStyle w:val="FontStyle25"/>
          <w:sz w:val="24"/>
        </w:rPr>
        <w:t>необходимых для предоставления муниципальной услуги, а также для</w:t>
      </w:r>
      <w:r w:rsidR="00B15DF0" w:rsidRPr="00055DD4">
        <w:rPr>
          <w:rStyle w:val="FontStyle25"/>
          <w:sz w:val="24"/>
        </w:rPr>
        <w:t xml:space="preserve"> </w:t>
      </w:r>
      <w:r w:rsidRPr="00055DD4">
        <w:rPr>
          <w:rStyle w:val="FontStyle25"/>
          <w:sz w:val="24"/>
        </w:rPr>
        <w:t>приостановления муниципальной услуги отсутствуют.</w:t>
      </w:r>
    </w:p>
    <w:p w:rsidR="009579E3" w:rsidRPr="00055DD4" w:rsidRDefault="009579E3" w:rsidP="00B15DF0">
      <w:pPr>
        <w:pStyle w:val="Style13"/>
        <w:widowControl/>
        <w:tabs>
          <w:tab w:val="left" w:pos="1104"/>
        </w:tabs>
        <w:ind w:right="5" w:firstLine="571"/>
        <w:rPr>
          <w:rStyle w:val="FontStyle25"/>
          <w:sz w:val="24"/>
        </w:rPr>
      </w:pPr>
      <w:r w:rsidRPr="00055DD4">
        <w:rPr>
          <w:rStyle w:val="FontStyle25"/>
          <w:sz w:val="24"/>
        </w:rPr>
        <w:t>2.</w:t>
      </w:r>
      <w:r w:rsidR="00F9573B" w:rsidRPr="00055DD4">
        <w:rPr>
          <w:rStyle w:val="FontStyle25"/>
          <w:sz w:val="24"/>
        </w:rPr>
        <w:t>10</w:t>
      </w:r>
      <w:r w:rsidRPr="00055DD4">
        <w:rPr>
          <w:rStyle w:val="FontStyle25"/>
          <w:sz w:val="24"/>
        </w:rPr>
        <w:t>.</w:t>
      </w:r>
      <w:r w:rsidRPr="00055DD4">
        <w:rPr>
          <w:rStyle w:val="FontStyle25"/>
          <w:sz w:val="24"/>
        </w:rPr>
        <w:tab/>
      </w:r>
      <w:r w:rsidR="00F9573B" w:rsidRPr="00055DD4">
        <w:rPr>
          <w:rStyle w:val="FontStyle25"/>
          <w:sz w:val="24"/>
        </w:rPr>
        <w:t xml:space="preserve"> </w:t>
      </w:r>
      <w:r w:rsidRPr="00055DD4">
        <w:rPr>
          <w:rStyle w:val="FontStyle25"/>
          <w:sz w:val="24"/>
        </w:rPr>
        <w:t>В случае если заявление о предоставлении муниципальной услуги</w:t>
      </w:r>
      <w:r w:rsidR="00B15DF0" w:rsidRPr="00055DD4">
        <w:rPr>
          <w:rStyle w:val="FontStyle25"/>
          <w:sz w:val="24"/>
        </w:rPr>
        <w:t xml:space="preserve"> </w:t>
      </w:r>
      <w:r w:rsidRPr="00055DD4">
        <w:rPr>
          <w:rStyle w:val="FontStyle25"/>
          <w:sz w:val="24"/>
        </w:rPr>
        <w:t>не соответствует положениям пункта 2.</w:t>
      </w:r>
      <w:r w:rsidR="0015274C" w:rsidRPr="00055DD4">
        <w:rPr>
          <w:rStyle w:val="FontStyle25"/>
          <w:sz w:val="24"/>
        </w:rPr>
        <w:t>7</w:t>
      </w:r>
      <w:r w:rsidRPr="00055DD4">
        <w:rPr>
          <w:rStyle w:val="FontStyle25"/>
          <w:sz w:val="24"/>
        </w:rPr>
        <w:t>.</w:t>
      </w:r>
      <w:r w:rsidR="0015274C" w:rsidRPr="00055DD4">
        <w:rPr>
          <w:rStyle w:val="FontStyle25"/>
          <w:sz w:val="24"/>
        </w:rPr>
        <w:t>3</w:t>
      </w:r>
      <w:r w:rsidRPr="00055DD4">
        <w:rPr>
          <w:rStyle w:val="FontStyle25"/>
          <w:sz w:val="24"/>
        </w:rPr>
        <w:t xml:space="preserve"> настоящего</w:t>
      </w:r>
      <w:r w:rsidR="00B15DF0" w:rsidRPr="00055DD4">
        <w:rPr>
          <w:rStyle w:val="FontStyle25"/>
          <w:sz w:val="24"/>
        </w:rPr>
        <w:t xml:space="preserve"> </w:t>
      </w:r>
      <w:r w:rsidRPr="00055DD4">
        <w:rPr>
          <w:rStyle w:val="FontStyle25"/>
          <w:sz w:val="24"/>
        </w:rPr>
        <w:t>регламента, подано в иной уполномоченный орган или к заявлению не</w:t>
      </w:r>
      <w:r w:rsidR="00B15DF0" w:rsidRPr="00055DD4">
        <w:rPr>
          <w:rStyle w:val="FontStyle25"/>
          <w:sz w:val="24"/>
        </w:rPr>
        <w:t xml:space="preserve"> </w:t>
      </w:r>
      <w:r w:rsidRPr="00055DD4">
        <w:rPr>
          <w:rStyle w:val="FontStyle25"/>
          <w:sz w:val="24"/>
        </w:rPr>
        <w:t>приложены документы, указанные в пункта 2.</w:t>
      </w:r>
      <w:r w:rsidR="0015274C" w:rsidRPr="00055DD4">
        <w:rPr>
          <w:rStyle w:val="FontStyle25"/>
          <w:sz w:val="24"/>
        </w:rPr>
        <w:t>7</w:t>
      </w:r>
      <w:r w:rsidRPr="00055DD4">
        <w:rPr>
          <w:rStyle w:val="FontStyle25"/>
          <w:sz w:val="24"/>
        </w:rPr>
        <w:t xml:space="preserve">.1. настоящего административного регламента, </w:t>
      </w:r>
      <w:r w:rsidR="0015274C" w:rsidRPr="00055DD4">
        <w:rPr>
          <w:rStyle w:val="FontStyle25"/>
          <w:sz w:val="24"/>
        </w:rPr>
        <w:t>Администрация</w:t>
      </w:r>
      <w:r w:rsidRPr="00055DD4">
        <w:rPr>
          <w:rStyle w:val="FontStyle25"/>
          <w:sz w:val="24"/>
        </w:rPr>
        <w:t xml:space="preserve"> в течение десяти дней со дня поступления заявления о предоставлении муниципальной услуги возвращает заявление заявителю с указанием причины возврата.</w:t>
      </w:r>
    </w:p>
    <w:p w:rsidR="00B15DF0" w:rsidRPr="00055DD4" w:rsidRDefault="009579E3" w:rsidP="00B15DF0">
      <w:pPr>
        <w:pStyle w:val="ConsPlusNormal"/>
        <w:ind w:firstLine="709"/>
        <w:jc w:val="both"/>
        <w:rPr>
          <w:sz w:val="24"/>
          <w:szCs w:val="26"/>
        </w:rPr>
      </w:pPr>
      <w:r w:rsidRPr="00055DD4">
        <w:rPr>
          <w:rStyle w:val="FontStyle25"/>
          <w:sz w:val="24"/>
        </w:rPr>
        <w:t>2.</w:t>
      </w:r>
      <w:r w:rsidR="00F9573B" w:rsidRPr="00055DD4">
        <w:rPr>
          <w:rStyle w:val="FontStyle25"/>
          <w:sz w:val="24"/>
        </w:rPr>
        <w:t>11</w:t>
      </w:r>
      <w:r w:rsidRPr="00055DD4">
        <w:rPr>
          <w:rStyle w:val="FontStyle25"/>
          <w:sz w:val="24"/>
        </w:rPr>
        <w:t xml:space="preserve">. </w:t>
      </w:r>
      <w:r w:rsidR="00B15DF0" w:rsidRPr="00055DD4">
        <w:rPr>
          <w:sz w:val="24"/>
          <w:szCs w:val="26"/>
        </w:rPr>
        <w:t>Основаниями для отказа в предоставлении муниципальной услуги являются</w:t>
      </w:r>
      <w:r w:rsidR="00B15DF0" w:rsidRPr="00055DD4">
        <w:rPr>
          <w:szCs w:val="24"/>
        </w:rPr>
        <w:t xml:space="preserve"> </w:t>
      </w:r>
      <w:r w:rsidR="00A00576" w:rsidRPr="00055DD4">
        <w:rPr>
          <w:sz w:val="24"/>
          <w:szCs w:val="26"/>
        </w:rPr>
        <w:t>наличие</w:t>
      </w:r>
      <w:r w:rsidR="00B15DF0" w:rsidRPr="00055DD4">
        <w:rPr>
          <w:sz w:val="24"/>
          <w:szCs w:val="26"/>
        </w:rPr>
        <w:t xml:space="preserve"> хотя бы одного из следующих оснований, предусмотренных статьей 39.16 Земельного кодекса Российской Федерации:</w:t>
      </w:r>
    </w:p>
    <w:p w:rsidR="00B15DF0" w:rsidRPr="00055DD4" w:rsidRDefault="00B15DF0" w:rsidP="00B15DF0">
      <w:pPr>
        <w:pStyle w:val="ConsPlusNormal"/>
        <w:ind w:firstLine="709"/>
        <w:jc w:val="both"/>
        <w:rPr>
          <w:sz w:val="24"/>
          <w:szCs w:val="26"/>
        </w:rPr>
      </w:pPr>
      <w:r w:rsidRPr="00055DD4">
        <w:rPr>
          <w:sz w:val="24"/>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15DF0" w:rsidRPr="00055DD4" w:rsidRDefault="00B15DF0" w:rsidP="00B15DF0">
      <w:pPr>
        <w:pStyle w:val="ConsPlusNormal"/>
        <w:ind w:firstLine="709"/>
        <w:jc w:val="both"/>
        <w:rPr>
          <w:sz w:val="24"/>
          <w:szCs w:val="26"/>
        </w:rPr>
      </w:pPr>
      <w:r w:rsidRPr="00055DD4">
        <w:rPr>
          <w:sz w:val="24"/>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15DF0" w:rsidRPr="00055DD4" w:rsidRDefault="00B15DF0" w:rsidP="00B15DF0">
      <w:pPr>
        <w:pStyle w:val="ConsPlusNormal"/>
        <w:ind w:firstLine="709"/>
        <w:jc w:val="both"/>
        <w:rPr>
          <w:sz w:val="24"/>
          <w:szCs w:val="26"/>
        </w:rPr>
      </w:pPr>
      <w:r w:rsidRPr="00055DD4">
        <w:rPr>
          <w:sz w:val="24"/>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15DF0" w:rsidRPr="00055DD4" w:rsidRDefault="00B15DF0" w:rsidP="00B15DF0">
      <w:pPr>
        <w:pStyle w:val="ConsPlusNormal"/>
        <w:ind w:firstLine="709"/>
        <w:jc w:val="both"/>
        <w:rPr>
          <w:sz w:val="24"/>
          <w:szCs w:val="26"/>
        </w:rPr>
      </w:pPr>
      <w:r w:rsidRPr="00055DD4">
        <w:rPr>
          <w:sz w:val="24"/>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15DF0" w:rsidRPr="00055DD4" w:rsidRDefault="00B15DF0" w:rsidP="00B15DF0">
      <w:pPr>
        <w:pStyle w:val="ConsPlusNormal"/>
        <w:ind w:firstLine="709"/>
        <w:jc w:val="both"/>
        <w:rPr>
          <w:sz w:val="24"/>
          <w:szCs w:val="26"/>
        </w:rPr>
      </w:pPr>
      <w:r w:rsidRPr="00055DD4">
        <w:rPr>
          <w:sz w:val="24"/>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15DF0" w:rsidRPr="00055DD4" w:rsidRDefault="00B15DF0" w:rsidP="00B15DF0">
      <w:pPr>
        <w:pStyle w:val="ConsPlusNormal"/>
        <w:ind w:firstLine="709"/>
        <w:jc w:val="both"/>
        <w:rPr>
          <w:sz w:val="24"/>
          <w:szCs w:val="26"/>
        </w:rPr>
      </w:pPr>
      <w:r w:rsidRPr="00055DD4">
        <w:rPr>
          <w:sz w:val="24"/>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5DF0" w:rsidRPr="00055DD4" w:rsidRDefault="00B15DF0" w:rsidP="00B15DF0">
      <w:pPr>
        <w:pStyle w:val="ConsPlusNormal"/>
        <w:ind w:firstLine="709"/>
        <w:jc w:val="both"/>
        <w:rPr>
          <w:sz w:val="24"/>
          <w:szCs w:val="26"/>
        </w:rPr>
      </w:pPr>
      <w:r w:rsidRPr="00055DD4">
        <w:rPr>
          <w:sz w:val="24"/>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w:t>
      </w:r>
      <w:r w:rsidRPr="00055DD4">
        <w:rPr>
          <w:sz w:val="24"/>
          <w:szCs w:val="26"/>
        </w:rPr>
        <w:lastRenderedPageBreak/>
        <w:t>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15DF0" w:rsidRPr="00055DD4" w:rsidRDefault="00B15DF0" w:rsidP="00B15DF0">
      <w:pPr>
        <w:pStyle w:val="ConsPlusNormal"/>
        <w:ind w:firstLine="709"/>
        <w:jc w:val="both"/>
        <w:rPr>
          <w:sz w:val="24"/>
          <w:szCs w:val="26"/>
        </w:rPr>
      </w:pPr>
      <w:r w:rsidRPr="00055DD4">
        <w:rPr>
          <w:sz w:val="24"/>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15DF0" w:rsidRPr="00055DD4" w:rsidRDefault="00B15DF0" w:rsidP="00B15DF0">
      <w:pPr>
        <w:pStyle w:val="ConsPlusNormal"/>
        <w:ind w:firstLine="709"/>
        <w:jc w:val="both"/>
        <w:rPr>
          <w:sz w:val="24"/>
          <w:szCs w:val="26"/>
        </w:rPr>
      </w:pPr>
      <w:r w:rsidRPr="00055DD4">
        <w:rPr>
          <w:sz w:val="24"/>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5DF0" w:rsidRPr="00055DD4" w:rsidRDefault="00B15DF0" w:rsidP="00B15DF0">
      <w:pPr>
        <w:pStyle w:val="ConsPlusNormal"/>
        <w:ind w:firstLine="709"/>
        <w:jc w:val="both"/>
        <w:rPr>
          <w:sz w:val="24"/>
          <w:szCs w:val="26"/>
        </w:rPr>
      </w:pPr>
      <w:r w:rsidRPr="00055DD4">
        <w:rPr>
          <w:sz w:val="24"/>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15DF0" w:rsidRPr="00055DD4" w:rsidRDefault="00B15DF0" w:rsidP="00B15DF0">
      <w:pPr>
        <w:pStyle w:val="ConsPlusNormal"/>
        <w:ind w:firstLine="709"/>
        <w:jc w:val="both"/>
        <w:rPr>
          <w:sz w:val="24"/>
          <w:szCs w:val="26"/>
        </w:rPr>
      </w:pPr>
      <w:r w:rsidRPr="00055DD4">
        <w:rPr>
          <w:sz w:val="24"/>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15DF0" w:rsidRPr="00055DD4" w:rsidRDefault="00B15DF0" w:rsidP="00B15DF0">
      <w:pPr>
        <w:pStyle w:val="ConsPlusNormal"/>
        <w:ind w:firstLine="709"/>
        <w:jc w:val="both"/>
        <w:rPr>
          <w:sz w:val="24"/>
          <w:szCs w:val="26"/>
        </w:rPr>
      </w:pPr>
      <w:r w:rsidRPr="00055DD4">
        <w:rPr>
          <w:sz w:val="24"/>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15DF0" w:rsidRPr="00055DD4" w:rsidRDefault="00B15DF0" w:rsidP="00B15DF0">
      <w:pPr>
        <w:pStyle w:val="ConsPlusNormal"/>
        <w:ind w:firstLine="709"/>
        <w:jc w:val="both"/>
        <w:rPr>
          <w:sz w:val="24"/>
          <w:szCs w:val="26"/>
        </w:rPr>
      </w:pPr>
      <w:r w:rsidRPr="00055DD4">
        <w:rPr>
          <w:sz w:val="24"/>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15DF0" w:rsidRPr="00055DD4" w:rsidRDefault="00B15DF0" w:rsidP="00B15DF0">
      <w:pPr>
        <w:pStyle w:val="ConsPlusNormal"/>
        <w:ind w:firstLine="709"/>
        <w:jc w:val="both"/>
        <w:rPr>
          <w:sz w:val="24"/>
          <w:szCs w:val="26"/>
        </w:rPr>
      </w:pPr>
      <w:r w:rsidRPr="00055DD4">
        <w:rPr>
          <w:sz w:val="24"/>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15DF0" w:rsidRPr="00055DD4" w:rsidRDefault="00B15DF0" w:rsidP="00B15DF0">
      <w:pPr>
        <w:pStyle w:val="ConsPlusNormal"/>
        <w:ind w:firstLine="709"/>
        <w:jc w:val="both"/>
        <w:rPr>
          <w:sz w:val="24"/>
          <w:szCs w:val="26"/>
        </w:rPr>
      </w:pPr>
      <w:r w:rsidRPr="00055DD4">
        <w:rPr>
          <w:sz w:val="24"/>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w:t>
      </w:r>
      <w:r w:rsidRPr="00055DD4">
        <w:rPr>
          <w:sz w:val="24"/>
          <w:szCs w:val="26"/>
        </w:rPr>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15DF0" w:rsidRPr="00055DD4" w:rsidRDefault="00B15DF0" w:rsidP="00B15DF0">
      <w:pPr>
        <w:pStyle w:val="ConsPlusNormal"/>
        <w:ind w:firstLine="709"/>
        <w:jc w:val="both"/>
        <w:rPr>
          <w:sz w:val="24"/>
          <w:szCs w:val="26"/>
        </w:rPr>
      </w:pPr>
      <w:r w:rsidRPr="00055DD4">
        <w:rPr>
          <w:sz w:val="24"/>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15DF0" w:rsidRPr="00055DD4" w:rsidRDefault="00B15DF0" w:rsidP="00B15DF0">
      <w:pPr>
        <w:pStyle w:val="ConsPlusNormal"/>
        <w:ind w:firstLine="709"/>
        <w:jc w:val="both"/>
        <w:rPr>
          <w:sz w:val="24"/>
          <w:szCs w:val="26"/>
        </w:rPr>
      </w:pPr>
      <w:r w:rsidRPr="00055DD4">
        <w:rPr>
          <w:sz w:val="24"/>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15DF0" w:rsidRPr="00055DD4" w:rsidRDefault="00B15DF0" w:rsidP="00B15DF0">
      <w:pPr>
        <w:pStyle w:val="ConsPlusNormal"/>
        <w:ind w:firstLine="709"/>
        <w:jc w:val="both"/>
        <w:rPr>
          <w:sz w:val="24"/>
          <w:szCs w:val="26"/>
        </w:rPr>
      </w:pPr>
      <w:r w:rsidRPr="00055DD4">
        <w:rPr>
          <w:sz w:val="24"/>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15DF0" w:rsidRPr="00055DD4" w:rsidRDefault="00B15DF0" w:rsidP="00B15DF0">
      <w:pPr>
        <w:pStyle w:val="ConsPlusNormal"/>
        <w:ind w:firstLine="709"/>
        <w:jc w:val="both"/>
        <w:rPr>
          <w:sz w:val="24"/>
          <w:szCs w:val="26"/>
        </w:rPr>
      </w:pPr>
      <w:r w:rsidRPr="00055DD4">
        <w:rPr>
          <w:sz w:val="24"/>
          <w:szCs w:val="26"/>
        </w:rPr>
        <w:t>19) предоставление земельного участка на заявленном виде прав не допускается;</w:t>
      </w:r>
    </w:p>
    <w:p w:rsidR="00B15DF0" w:rsidRPr="00055DD4" w:rsidRDefault="00B15DF0" w:rsidP="00B15DF0">
      <w:pPr>
        <w:pStyle w:val="ConsPlusNormal"/>
        <w:ind w:firstLine="709"/>
        <w:jc w:val="both"/>
        <w:rPr>
          <w:sz w:val="24"/>
          <w:szCs w:val="26"/>
        </w:rPr>
      </w:pPr>
      <w:r w:rsidRPr="00055DD4">
        <w:rPr>
          <w:sz w:val="24"/>
          <w:szCs w:val="26"/>
        </w:rPr>
        <w:t>20) в отношении земельного участка, указанного в заявлении о его предоставлении, не установлен вид разрешенного использования;</w:t>
      </w:r>
    </w:p>
    <w:p w:rsidR="00B15DF0" w:rsidRPr="00055DD4" w:rsidRDefault="00B15DF0" w:rsidP="00B15DF0">
      <w:pPr>
        <w:pStyle w:val="ConsPlusNormal"/>
        <w:ind w:firstLine="709"/>
        <w:jc w:val="both"/>
        <w:rPr>
          <w:sz w:val="24"/>
          <w:szCs w:val="26"/>
        </w:rPr>
      </w:pPr>
      <w:r w:rsidRPr="00055DD4">
        <w:rPr>
          <w:sz w:val="24"/>
          <w:szCs w:val="26"/>
        </w:rPr>
        <w:t>21) указанный в заявлении о предоставлении земельного участка земельный участок не отнесен к определенной категории земель;</w:t>
      </w:r>
    </w:p>
    <w:p w:rsidR="00B15DF0" w:rsidRPr="00055DD4" w:rsidRDefault="00B15DF0" w:rsidP="00B15DF0">
      <w:pPr>
        <w:pStyle w:val="ConsPlusNormal"/>
        <w:ind w:firstLine="709"/>
        <w:jc w:val="both"/>
        <w:rPr>
          <w:sz w:val="24"/>
          <w:szCs w:val="26"/>
        </w:rPr>
      </w:pPr>
      <w:r w:rsidRPr="00055DD4">
        <w:rPr>
          <w:sz w:val="24"/>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5DF0" w:rsidRPr="00055DD4" w:rsidRDefault="00B15DF0" w:rsidP="00B15DF0">
      <w:pPr>
        <w:pStyle w:val="ConsPlusNormal"/>
        <w:ind w:firstLine="709"/>
        <w:jc w:val="both"/>
        <w:rPr>
          <w:sz w:val="24"/>
          <w:szCs w:val="26"/>
        </w:rPr>
      </w:pPr>
      <w:r w:rsidRPr="00055DD4">
        <w:rPr>
          <w:sz w:val="24"/>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15DF0" w:rsidRPr="00055DD4" w:rsidRDefault="00B15DF0" w:rsidP="00B15DF0">
      <w:pPr>
        <w:pStyle w:val="ConsPlusNormal"/>
        <w:ind w:firstLine="709"/>
        <w:jc w:val="both"/>
        <w:rPr>
          <w:sz w:val="24"/>
          <w:szCs w:val="26"/>
        </w:rPr>
      </w:pPr>
      <w:r w:rsidRPr="00055DD4">
        <w:rPr>
          <w:sz w:val="24"/>
          <w:szCs w:val="2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15DF0" w:rsidRPr="00055DD4" w:rsidRDefault="00B15DF0" w:rsidP="00B15DF0">
      <w:pPr>
        <w:pStyle w:val="ConsPlusNormal"/>
        <w:ind w:firstLine="709"/>
        <w:jc w:val="both"/>
        <w:rPr>
          <w:sz w:val="24"/>
          <w:szCs w:val="26"/>
        </w:rPr>
      </w:pPr>
      <w:r w:rsidRPr="00055DD4">
        <w:rPr>
          <w:sz w:val="24"/>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15DF0" w:rsidRPr="00055DD4" w:rsidRDefault="00B15DF0" w:rsidP="0015274C">
      <w:pPr>
        <w:pStyle w:val="ConsPlusNormal"/>
        <w:ind w:firstLine="567"/>
        <w:jc w:val="both"/>
        <w:rPr>
          <w:sz w:val="24"/>
          <w:szCs w:val="26"/>
        </w:rPr>
      </w:pPr>
      <w:r w:rsidRPr="00055DD4">
        <w:rPr>
          <w:sz w:val="24"/>
          <w:szCs w:val="26"/>
        </w:rPr>
        <w:t>2.11.1. Основания для приостановления муниципальной услуги отсутствуют.</w:t>
      </w:r>
    </w:p>
    <w:p w:rsidR="009579E3" w:rsidRDefault="009579E3">
      <w:pPr>
        <w:widowControl/>
        <w:rPr>
          <w:sz w:val="2"/>
          <w:szCs w:val="2"/>
        </w:rPr>
      </w:pPr>
    </w:p>
    <w:p w:rsidR="009579E3" w:rsidRPr="00055DD4" w:rsidRDefault="009579E3" w:rsidP="00A26B50">
      <w:pPr>
        <w:pStyle w:val="Style13"/>
        <w:widowControl/>
        <w:numPr>
          <w:ilvl w:val="1"/>
          <w:numId w:val="25"/>
        </w:numPr>
        <w:tabs>
          <w:tab w:val="left" w:pos="1186"/>
        </w:tabs>
        <w:ind w:left="0" w:firstLine="567"/>
        <w:rPr>
          <w:rStyle w:val="FontStyle25"/>
          <w:sz w:val="24"/>
        </w:rPr>
      </w:pPr>
      <w:r w:rsidRPr="00055DD4">
        <w:rPr>
          <w:rStyle w:val="FontStyle25"/>
          <w:sz w:val="24"/>
        </w:rPr>
        <w:t>Муниципальная услуга и предоставление информации о ней осуществляются бесплатно.</w:t>
      </w:r>
    </w:p>
    <w:p w:rsidR="009579E3" w:rsidRPr="00055DD4" w:rsidRDefault="009579E3" w:rsidP="00A26B50">
      <w:pPr>
        <w:pStyle w:val="Style13"/>
        <w:widowControl/>
        <w:numPr>
          <w:ilvl w:val="1"/>
          <w:numId w:val="25"/>
        </w:numPr>
        <w:tabs>
          <w:tab w:val="left" w:pos="1186"/>
        </w:tabs>
        <w:ind w:left="0" w:firstLine="567"/>
        <w:rPr>
          <w:rStyle w:val="FontStyle25"/>
          <w:sz w:val="24"/>
        </w:rPr>
      </w:pPr>
      <w:r w:rsidRPr="00055DD4">
        <w:rPr>
          <w:rStyle w:val="FontStyle25"/>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579E3" w:rsidRPr="00055DD4" w:rsidRDefault="009579E3" w:rsidP="00A26B50">
      <w:pPr>
        <w:pStyle w:val="Style13"/>
        <w:widowControl/>
        <w:numPr>
          <w:ilvl w:val="1"/>
          <w:numId w:val="25"/>
        </w:numPr>
        <w:tabs>
          <w:tab w:val="left" w:pos="1186"/>
        </w:tabs>
        <w:ind w:left="0" w:firstLine="567"/>
        <w:rPr>
          <w:rStyle w:val="FontStyle25"/>
          <w:sz w:val="24"/>
        </w:rPr>
      </w:pPr>
      <w:r w:rsidRPr="00055DD4">
        <w:rPr>
          <w:rStyle w:val="FontStyle25"/>
          <w:sz w:val="24"/>
        </w:rPr>
        <w:t xml:space="preserve">Регистрация заявления о предоставлении муниципальной услуги осуществляется в день получения МФЦ или </w:t>
      </w:r>
      <w:r w:rsidR="00B15DF0" w:rsidRPr="00055DD4">
        <w:rPr>
          <w:rStyle w:val="FontStyle25"/>
          <w:sz w:val="24"/>
        </w:rPr>
        <w:t>Администрацией</w:t>
      </w:r>
      <w:r w:rsidRPr="00055DD4">
        <w:rPr>
          <w:rStyle w:val="FontStyle25"/>
          <w:sz w:val="24"/>
        </w:rPr>
        <w:t xml:space="preserve"> заявления и прилагаемых к </w:t>
      </w:r>
      <w:r w:rsidRPr="00055DD4">
        <w:rPr>
          <w:rStyle w:val="FontStyle25"/>
          <w:sz w:val="24"/>
        </w:rPr>
        <w:lastRenderedPageBreak/>
        <w:t xml:space="preserve">нему документов в соответствии с пунктом </w:t>
      </w:r>
      <w:r w:rsidR="0015274C" w:rsidRPr="00055DD4">
        <w:rPr>
          <w:rStyle w:val="FontStyle25"/>
          <w:sz w:val="24"/>
        </w:rPr>
        <w:t>2.7.1</w:t>
      </w:r>
      <w:r w:rsidRPr="00055DD4">
        <w:rPr>
          <w:rStyle w:val="FontStyle25"/>
          <w:sz w:val="24"/>
        </w:rPr>
        <w:t xml:space="preserve"> настоящего административного регламента.</w:t>
      </w:r>
    </w:p>
    <w:p w:rsidR="009579E3" w:rsidRPr="00055DD4" w:rsidRDefault="009579E3">
      <w:pPr>
        <w:pStyle w:val="Style13"/>
        <w:widowControl/>
        <w:tabs>
          <w:tab w:val="left" w:pos="1450"/>
        </w:tabs>
        <w:ind w:firstLine="542"/>
        <w:rPr>
          <w:rStyle w:val="FontStyle25"/>
          <w:sz w:val="24"/>
        </w:rPr>
      </w:pPr>
      <w:r w:rsidRPr="00055DD4">
        <w:rPr>
          <w:rStyle w:val="FontStyle25"/>
          <w:sz w:val="24"/>
        </w:rPr>
        <w:t>2.1</w:t>
      </w:r>
      <w:r w:rsidR="00F9573B" w:rsidRPr="00055DD4">
        <w:rPr>
          <w:rStyle w:val="FontStyle25"/>
          <w:sz w:val="24"/>
        </w:rPr>
        <w:t>5</w:t>
      </w:r>
      <w:r w:rsidRPr="00055DD4">
        <w:rPr>
          <w:rStyle w:val="FontStyle25"/>
          <w:sz w:val="24"/>
        </w:rPr>
        <w:t>.</w:t>
      </w:r>
      <w:r w:rsidRPr="00055DD4">
        <w:rPr>
          <w:rStyle w:val="FontStyle25"/>
          <w:sz w:val="24"/>
        </w:rPr>
        <w:tab/>
        <w:t>Требования к помещениям, в которых предоставляется</w:t>
      </w:r>
      <w:r w:rsidR="00B15DF0" w:rsidRPr="00055DD4">
        <w:rPr>
          <w:rStyle w:val="FontStyle25"/>
          <w:sz w:val="24"/>
        </w:rPr>
        <w:t xml:space="preserve"> </w:t>
      </w:r>
      <w:r w:rsidRPr="00055DD4">
        <w:rPr>
          <w:rStyle w:val="FontStyle25"/>
          <w:sz w:val="24"/>
        </w:rPr>
        <w:t>муниципальная услуга.</w:t>
      </w:r>
    </w:p>
    <w:p w:rsidR="009579E3" w:rsidRPr="00055DD4" w:rsidRDefault="009579E3" w:rsidP="00A26B50">
      <w:pPr>
        <w:pStyle w:val="Style13"/>
        <w:widowControl/>
        <w:numPr>
          <w:ilvl w:val="2"/>
          <w:numId w:val="26"/>
        </w:numPr>
        <w:tabs>
          <w:tab w:val="left" w:pos="1392"/>
        </w:tabs>
        <w:ind w:left="0" w:firstLine="567"/>
        <w:rPr>
          <w:rStyle w:val="FontStyle25"/>
          <w:sz w:val="24"/>
        </w:rPr>
      </w:pPr>
      <w:r w:rsidRPr="00055DD4">
        <w:rPr>
          <w:rStyle w:val="FontStyle25"/>
          <w:sz w:val="24"/>
        </w:rPr>
        <w:t xml:space="preserve">Прием, выдача документов и консультирование осуществляется в помещениях МФЦ или </w:t>
      </w:r>
      <w:r w:rsidR="00B15DF0" w:rsidRPr="00055DD4">
        <w:rPr>
          <w:rStyle w:val="FontStyle25"/>
          <w:sz w:val="24"/>
        </w:rPr>
        <w:t>Администрации</w:t>
      </w:r>
      <w:r w:rsidRPr="00055DD4">
        <w:rPr>
          <w:rStyle w:val="FontStyle25"/>
          <w:sz w:val="24"/>
        </w:rPr>
        <w:t>.</w:t>
      </w:r>
    </w:p>
    <w:p w:rsidR="009579E3" w:rsidRPr="00055DD4" w:rsidRDefault="009579E3" w:rsidP="00A26B50">
      <w:pPr>
        <w:pStyle w:val="Style13"/>
        <w:widowControl/>
        <w:numPr>
          <w:ilvl w:val="2"/>
          <w:numId w:val="26"/>
        </w:numPr>
        <w:tabs>
          <w:tab w:val="left" w:pos="1397"/>
        </w:tabs>
        <w:ind w:left="0" w:firstLine="567"/>
        <w:rPr>
          <w:rStyle w:val="FontStyle25"/>
          <w:sz w:val="24"/>
        </w:rPr>
      </w:pPr>
      <w:r w:rsidRPr="00055DD4">
        <w:rPr>
          <w:rStyle w:val="FontStyle25"/>
          <w:sz w:val="24"/>
        </w:rPr>
        <w:t>Места для информирования заявителей, получения информации и</w:t>
      </w:r>
      <w:r w:rsidR="00B15DF0" w:rsidRPr="00055DD4">
        <w:rPr>
          <w:rStyle w:val="FontStyle25"/>
          <w:sz w:val="24"/>
        </w:rPr>
        <w:t xml:space="preserve"> </w:t>
      </w:r>
      <w:r w:rsidRPr="00055DD4">
        <w:rPr>
          <w:rStyle w:val="FontStyle25"/>
          <w:sz w:val="24"/>
        </w:rPr>
        <w:t xml:space="preserve">заполнения необходимых документов оборудуются стульями, столами и </w:t>
      </w:r>
      <w:r w:rsidR="00F458D1" w:rsidRPr="00055DD4">
        <w:rPr>
          <w:rStyle w:val="FontStyle25"/>
          <w:sz w:val="24"/>
        </w:rPr>
        <w:t>о</w:t>
      </w:r>
      <w:r w:rsidRPr="00055DD4">
        <w:rPr>
          <w:rStyle w:val="FontStyle25"/>
          <w:sz w:val="24"/>
        </w:rPr>
        <w:t>беспечиваются образцами заполнения документов и канцелярскими принадлежностями.</w:t>
      </w:r>
    </w:p>
    <w:p w:rsidR="009579E3" w:rsidRPr="00055DD4" w:rsidRDefault="009579E3">
      <w:pPr>
        <w:pStyle w:val="Style16"/>
        <w:widowControl/>
        <w:ind w:firstLine="538"/>
        <w:rPr>
          <w:rStyle w:val="FontStyle25"/>
          <w:sz w:val="24"/>
        </w:rPr>
      </w:pPr>
      <w:r w:rsidRPr="00055DD4">
        <w:rPr>
          <w:rStyle w:val="FontStyle25"/>
          <w:sz w:val="24"/>
        </w:rPr>
        <w:t>2.1</w:t>
      </w:r>
      <w:r w:rsidR="00F9573B" w:rsidRPr="00055DD4">
        <w:rPr>
          <w:rStyle w:val="FontStyle25"/>
          <w:sz w:val="24"/>
        </w:rPr>
        <w:t>5</w:t>
      </w:r>
      <w:r w:rsidRPr="00055DD4">
        <w:rPr>
          <w:rStyle w:val="FontStyle25"/>
          <w:sz w:val="24"/>
        </w:rPr>
        <w:t>.3.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9579E3" w:rsidRPr="00055DD4" w:rsidRDefault="009579E3" w:rsidP="00A26B50">
      <w:pPr>
        <w:pStyle w:val="Style13"/>
        <w:widowControl/>
        <w:numPr>
          <w:ilvl w:val="1"/>
          <w:numId w:val="26"/>
        </w:numPr>
        <w:tabs>
          <w:tab w:val="left" w:pos="1176"/>
        </w:tabs>
        <w:ind w:left="0" w:firstLine="567"/>
        <w:jc w:val="left"/>
        <w:rPr>
          <w:rStyle w:val="FontStyle25"/>
          <w:sz w:val="24"/>
        </w:rPr>
      </w:pPr>
      <w:r w:rsidRPr="00055DD4">
        <w:rPr>
          <w:rStyle w:val="FontStyle25"/>
          <w:sz w:val="24"/>
        </w:rPr>
        <w:t>Показатели доступности и качества муниципальной услуги:</w:t>
      </w:r>
    </w:p>
    <w:p w:rsidR="009579E3" w:rsidRDefault="009579E3">
      <w:pPr>
        <w:widowControl/>
        <w:rPr>
          <w:sz w:val="2"/>
          <w:szCs w:val="2"/>
        </w:rPr>
      </w:pPr>
    </w:p>
    <w:p w:rsidR="009579E3" w:rsidRPr="00055DD4" w:rsidRDefault="009579E3" w:rsidP="00A26B50">
      <w:pPr>
        <w:pStyle w:val="Style13"/>
        <w:widowControl/>
        <w:numPr>
          <w:ilvl w:val="0"/>
          <w:numId w:val="13"/>
        </w:numPr>
        <w:tabs>
          <w:tab w:val="left" w:pos="715"/>
        </w:tabs>
        <w:ind w:firstLine="552"/>
        <w:rPr>
          <w:rStyle w:val="FontStyle25"/>
          <w:sz w:val="24"/>
        </w:rPr>
      </w:pPr>
      <w:r w:rsidRPr="00055DD4">
        <w:rPr>
          <w:rStyle w:val="FontStyle25"/>
          <w:sz w:val="24"/>
        </w:rPr>
        <w:t>информированность заявителя о правилах и порядке предоставления муниципальной услуги;</w:t>
      </w:r>
    </w:p>
    <w:p w:rsidR="009579E3" w:rsidRPr="00055DD4" w:rsidRDefault="009579E3" w:rsidP="00A26B50">
      <w:pPr>
        <w:pStyle w:val="Style13"/>
        <w:widowControl/>
        <w:numPr>
          <w:ilvl w:val="0"/>
          <w:numId w:val="13"/>
        </w:numPr>
        <w:tabs>
          <w:tab w:val="left" w:pos="715"/>
        </w:tabs>
        <w:ind w:right="5" w:firstLine="552"/>
        <w:rPr>
          <w:rStyle w:val="FontStyle25"/>
          <w:sz w:val="24"/>
        </w:rPr>
      </w:pPr>
      <w:r w:rsidRPr="00055DD4">
        <w:rPr>
          <w:rStyle w:val="FontStyle25"/>
          <w:sz w:val="24"/>
        </w:rPr>
        <w:t>комфортность ожидания предоставления и получения муниципальной услуги;</w:t>
      </w:r>
    </w:p>
    <w:p w:rsidR="009579E3" w:rsidRPr="00055DD4" w:rsidRDefault="009579E3" w:rsidP="00A26B50">
      <w:pPr>
        <w:pStyle w:val="Style13"/>
        <w:widowControl/>
        <w:numPr>
          <w:ilvl w:val="0"/>
          <w:numId w:val="13"/>
        </w:numPr>
        <w:tabs>
          <w:tab w:val="left" w:pos="715"/>
        </w:tabs>
        <w:ind w:left="552" w:firstLine="0"/>
        <w:jc w:val="left"/>
        <w:rPr>
          <w:rStyle w:val="FontStyle25"/>
          <w:sz w:val="24"/>
        </w:rPr>
      </w:pPr>
      <w:r w:rsidRPr="00055DD4">
        <w:rPr>
          <w:rStyle w:val="FontStyle25"/>
          <w:sz w:val="24"/>
        </w:rPr>
        <w:t>отношение должностных лиц и специалистов к заявителю;</w:t>
      </w:r>
    </w:p>
    <w:p w:rsidR="009579E3" w:rsidRPr="00055DD4" w:rsidRDefault="009579E3" w:rsidP="00A26B50">
      <w:pPr>
        <w:pStyle w:val="Style13"/>
        <w:widowControl/>
        <w:numPr>
          <w:ilvl w:val="0"/>
          <w:numId w:val="13"/>
        </w:numPr>
        <w:tabs>
          <w:tab w:val="left" w:pos="715"/>
        </w:tabs>
        <w:ind w:right="5" w:firstLine="552"/>
        <w:rPr>
          <w:rStyle w:val="FontStyle25"/>
          <w:sz w:val="24"/>
        </w:rPr>
      </w:pPr>
      <w:r w:rsidRPr="00055DD4">
        <w:rPr>
          <w:rStyle w:val="FontStyle25"/>
          <w:sz w:val="24"/>
        </w:rPr>
        <w:t>время, затраченное на получение конечного результата муниципальной услуги (оперативность);</w:t>
      </w:r>
    </w:p>
    <w:p w:rsidR="009579E3" w:rsidRDefault="009579E3">
      <w:pPr>
        <w:widowControl/>
        <w:rPr>
          <w:sz w:val="2"/>
          <w:szCs w:val="2"/>
        </w:rPr>
      </w:pPr>
    </w:p>
    <w:p w:rsidR="009579E3" w:rsidRPr="00055DD4" w:rsidRDefault="009579E3" w:rsidP="00A26B50">
      <w:pPr>
        <w:pStyle w:val="Style13"/>
        <w:widowControl/>
        <w:numPr>
          <w:ilvl w:val="0"/>
          <w:numId w:val="14"/>
        </w:numPr>
        <w:tabs>
          <w:tab w:val="left" w:pos="893"/>
        </w:tabs>
        <w:ind w:right="5" w:firstLine="552"/>
        <w:rPr>
          <w:rStyle w:val="FontStyle25"/>
          <w:sz w:val="24"/>
        </w:rPr>
      </w:pPr>
      <w:r w:rsidRPr="00055DD4">
        <w:rPr>
          <w:rStyle w:val="FontStyle25"/>
          <w:sz w:val="24"/>
        </w:rPr>
        <w:t>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9579E3" w:rsidRPr="00055DD4" w:rsidRDefault="009579E3">
      <w:pPr>
        <w:pStyle w:val="Style13"/>
        <w:widowControl/>
        <w:tabs>
          <w:tab w:val="left" w:pos="1080"/>
        </w:tabs>
        <w:ind w:firstLine="547"/>
        <w:rPr>
          <w:rStyle w:val="FontStyle25"/>
          <w:sz w:val="24"/>
        </w:rPr>
      </w:pPr>
      <w:r w:rsidRPr="00055DD4">
        <w:rPr>
          <w:rStyle w:val="FontStyle25"/>
          <w:sz w:val="24"/>
        </w:rPr>
        <w:t>-</w:t>
      </w:r>
      <w:r w:rsidRPr="00055DD4">
        <w:rPr>
          <w:rStyle w:val="FontStyle25"/>
          <w:sz w:val="24"/>
        </w:rPr>
        <w:tab/>
        <w:t>количество выявленных нарушений при предоставлении муниципальной услуги;</w:t>
      </w:r>
    </w:p>
    <w:p w:rsidR="009579E3" w:rsidRPr="00055DD4" w:rsidRDefault="009579E3" w:rsidP="00A26B50">
      <w:pPr>
        <w:pStyle w:val="Style13"/>
        <w:widowControl/>
        <w:numPr>
          <w:ilvl w:val="0"/>
          <w:numId w:val="15"/>
        </w:numPr>
        <w:tabs>
          <w:tab w:val="left" w:pos="802"/>
        </w:tabs>
        <w:ind w:right="5" w:firstLine="552"/>
        <w:rPr>
          <w:rStyle w:val="FontStyle25"/>
          <w:sz w:val="24"/>
        </w:rPr>
      </w:pPr>
      <w:r w:rsidRPr="00055DD4">
        <w:rPr>
          <w:rStyle w:val="FontStyle25"/>
          <w:sz w:val="24"/>
        </w:rPr>
        <w:t>количество поступивших жалоб на предоставление муниципальной услуги.</w:t>
      </w:r>
    </w:p>
    <w:p w:rsidR="009579E3" w:rsidRPr="00055DD4" w:rsidRDefault="009579E3" w:rsidP="00A26B50">
      <w:pPr>
        <w:pStyle w:val="Style13"/>
        <w:widowControl/>
        <w:numPr>
          <w:ilvl w:val="1"/>
          <w:numId w:val="26"/>
        </w:numPr>
        <w:tabs>
          <w:tab w:val="left" w:pos="1166"/>
        </w:tabs>
        <w:ind w:left="0" w:firstLine="567"/>
        <w:rPr>
          <w:rStyle w:val="FontStyle25"/>
          <w:sz w:val="24"/>
        </w:rPr>
      </w:pPr>
      <w:r w:rsidRPr="00055DD4">
        <w:rPr>
          <w:rStyle w:val="FontStyle25"/>
          <w:sz w:val="24"/>
        </w:rPr>
        <w:t>Особенности предоставления муниципальной услуги в электронной форме.</w:t>
      </w:r>
    </w:p>
    <w:p w:rsidR="009579E3" w:rsidRDefault="009579E3">
      <w:pPr>
        <w:widowControl/>
        <w:rPr>
          <w:sz w:val="2"/>
          <w:szCs w:val="2"/>
        </w:rPr>
      </w:pPr>
    </w:p>
    <w:p w:rsidR="009579E3" w:rsidRPr="00055DD4" w:rsidRDefault="009579E3" w:rsidP="00A26B50">
      <w:pPr>
        <w:pStyle w:val="Style13"/>
        <w:widowControl/>
        <w:numPr>
          <w:ilvl w:val="2"/>
          <w:numId w:val="26"/>
        </w:numPr>
        <w:tabs>
          <w:tab w:val="left" w:pos="1426"/>
        </w:tabs>
        <w:ind w:left="0" w:firstLine="567"/>
        <w:rPr>
          <w:rStyle w:val="FontStyle25"/>
          <w:sz w:val="24"/>
        </w:rPr>
      </w:pPr>
      <w:r w:rsidRPr="00055DD4">
        <w:rPr>
          <w:rStyle w:val="FontStyle25"/>
          <w:sz w:val="24"/>
        </w:rPr>
        <w:t xml:space="preserve">Информация о муниципальной услуге размещается на Едином портале государственных и муниципальных услуг (функций), на Портале государственных и муниципальных услуг </w:t>
      </w:r>
      <w:r w:rsidR="00B15DF0" w:rsidRPr="00055DD4">
        <w:rPr>
          <w:rStyle w:val="FontStyle25"/>
          <w:sz w:val="24"/>
        </w:rPr>
        <w:t>Республики Калмыкия</w:t>
      </w:r>
      <w:r w:rsidRPr="00055DD4">
        <w:rPr>
          <w:rStyle w:val="FontStyle25"/>
          <w:sz w:val="24"/>
        </w:rPr>
        <w:t>.</w:t>
      </w:r>
    </w:p>
    <w:p w:rsidR="00F458D1" w:rsidRPr="00055DD4" w:rsidRDefault="00F458D1" w:rsidP="00F458D1">
      <w:pPr>
        <w:pStyle w:val="Style13"/>
        <w:widowControl/>
        <w:tabs>
          <w:tab w:val="left" w:pos="1426"/>
        </w:tabs>
        <w:ind w:left="567" w:firstLine="0"/>
        <w:rPr>
          <w:rStyle w:val="FontStyle25"/>
          <w:sz w:val="24"/>
        </w:rPr>
      </w:pPr>
    </w:p>
    <w:p w:rsidR="009579E3" w:rsidRPr="00055DD4" w:rsidRDefault="009579E3" w:rsidP="00A26B50">
      <w:pPr>
        <w:pStyle w:val="Style13"/>
        <w:widowControl/>
        <w:numPr>
          <w:ilvl w:val="1"/>
          <w:numId w:val="26"/>
        </w:numPr>
        <w:tabs>
          <w:tab w:val="left" w:pos="1426"/>
        </w:tabs>
        <w:ind w:left="0" w:firstLine="567"/>
        <w:rPr>
          <w:rStyle w:val="FontStyle25"/>
          <w:sz w:val="24"/>
        </w:rPr>
      </w:pPr>
      <w:r w:rsidRPr="00055DD4">
        <w:rPr>
          <w:rStyle w:val="FontStyle25"/>
          <w:sz w:val="24"/>
        </w:rPr>
        <w:t xml:space="preserve">Формы заявлений о предоставлении муниципальной услуги доступны для копирования и заполнения в электронном виде на Едином портале государственных и муниципальных услуг (функций) и Портале государственных и муниципальных услуг </w:t>
      </w:r>
      <w:r w:rsidR="00B15DF0" w:rsidRPr="00055DD4">
        <w:rPr>
          <w:rStyle w:val="FontStyle25"/>
          <w:sz w:val="24"/>
        </w:rPr>
        <w:t>Республики Калмыкия</w:t>
      </w:r>
      <w:r w:rsidRPr="00055DD4">
        <w:rPr>
          <w:rStyle w:val="FontStyle25"/>
          <w:sz w:val="24"/>
        </w:rPr>
        <w:t>.</w:t>
      </w:r>
    </w:p>
    <w:p w:rsidR="009579E3" w:rsidRPr="00055DD4" w:rsidRDefault="009579E3" w:rsidP="00A26B50">
      <w:pPr>
        <w:pStyle w:val="Style13"/>
        <w:widowControl/>
        <w:numPr>
          <w:ilvl w:val="1"/>
          <w:numId w:val="26"/>
        </w:numPr>
        <w:tabs>
          <w:tab w:val="left" w:pos="1426"/>
        </w:tabs>
        <w:ind w:left="0" w:firstLine="567"/>
        <w:rPr>
          <w:rStyle w:val="FontStyle25"/>
          <w:sz w:val="24"/>
        </w:rPr>
      </w:pPr>
      <w:r w:rsidRPr="00055DD4">
        <w:rPr>
          <w:rStyle w:val="FontStyle25"/>
          <w:sz w:val="24"/>
        </w:rPr>
        <w:t xml:space="preserve">Заявители вправе представлять документы в электронном виде с использованием Единого портала государственных и муниципальных услуг (функций), Портала государственных и муниципальных услуг </w:t>
      </w:r>
      <w:r w:rsidR="00B15DF0" w:rsidRPr="00055DD4">
        <w:rPr>
          <w:rStyle w:val="FontStyle25"/>
          <w:sz w:val="24"/>
        </w:rPr>
        <w:t>Республики Калмыкия</w:t>
      </w:r>
      <w:r w:rsidRPr="00055DD4">
        <w:rPr>
          <w:rStyle w:val="FontStyle25"/>
          <w:sz w:val="24"/>
        </w:rPr>
        <w:t>, подписанные электронной подписью в соответствии с действующим законодательством.</w:t>
      </w:r>
    </w:p>
    <w:p w:rsidR="009579E3" w:rsidRPr="00055DD4" w:rsidRDefault="009579E3">
      <w:pPr>
        <w:pStyle w:val="Style5"/>
        <w:widowControl/>
        <w:spacing w:line="240" w:lineRule="exact"/>
        <w:ind w:left="1824" w:right="1109"/>
        <w:rPr>
          <w:sz w:val="18"/>
          <w:szCs w:val="20"/>
        </w:rPr>
      </w:pPr>
    </w:p>
    <w:p w:rsidR="009579E3" w:rsidRPr="00055DD4" w:rsidRDefault="00B15DF0" w:rsidP="00B15DF0">
      <w:pPr>
        <w:pStyle w:val="Style5"/>
        <w:widowControl/>
        <w:spacing w:line="322" w:lineRule="exact"/>
        <w:ind w:right="-1"/>
        <w:rPr>
          <w:rStyle w:val="FontStyle25"/>
          <w:b/>
          <w:sz w:val="24"/>
        </w:rPr>
      </w:pPr>
      <w:r w:rsidRPr="00055DD4">
        <w:rPr>
          <w:rStyle w:val="FontStyle25"/>
          <w:b/>
          <w:sz w:val="24"/>
        </w:rPr>
        <w:t>3</w:t>
      </w:r>
      <w:r w:rsidR="009579E3" w:rsidRPr="00055DD4">
        <w:rPr>
          <w:rStyle w:val="FontStyle25"/>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79E3" w:rsidRPr="00055DD4" w:rsidRDefault="009579E3">
      <w:pPr>
        <w:pStyle w:val="Style16"/>
        <w:widowControl/>
        <w:spacing w:line="240" w:lineRule="exact"/>
        <w:ind w:firstLine="542"/>
        <w:rPr>
          <w:sz w:val="18"/>
          <w:szCs w:val="20"/>
        </w:rPr>
      </w:pPr>
    </w:p>
    <w:p w:rsidR="009579E3" w:rsidRPr="00055DD4" w:rsidRDefault="009579E3">
      <w:pPr>
        <w:pStyle w:val="Style16"/>
        <w:widowControl/>
        <w:ind w:firstLine="542"/>
        <w:rPr>
          <w:rStyle w:val="FontStyle25"/>
          <w:sz w:val="24"/>
        </w:rPr>
      </w:pPr>
      <w:r w:rsidRPr="00055DD4">
        <w:rPr>
          <w:rStyle w:val="FontStyle25"/>
          <w:sz w:val="24"/>
        </w:rPr>
        <w:t>3.1. Предоставление муниципальной услуги включает в себя следующие административные процедуры:</w:t>
      </w:r>
    </w:p>
    <w:p w:rsidR="009579E3" w:rsidRPr="00055DD4" w:rsidRDefault="009579E3">
      <w:pPr>
        <w:pStyle w:val="Style16"/>
        <w:widowControl/>
        <w:ind w:firstLine="566"/>
        <w:rPr>
          <w:rStyle w:val="FontStyle25"/>
          <w:sz w:val="24"/>
        </w:rPr>
      </w:pPr>
      <w:r w:rsidRPr="00055DD4">
        <w:rPr>
          <w:rStyle w:val="FontStyle25"/>
          <w:sz w:val="24"/>
        </w:rPr>
        <w:lastRenderedPageBreak/>
        <w:t>1) прием и регистрация заявления и документов о предоставлении муниципальной услуги;</w:t>
      </w:r>
    </w:p>
    <w:p w:rsidR="009579E3" w:rsidRPr="00055DD4" w:rsidRDefault="009579E3" w:rsidP="00A26B50">
      <w:pPr>
        <w:pStyle w:val="Style13"/>
        <w:widowControl/>
        <w:numPr>
          <w:ilvl w:val="0"/>
          <w:numId w:val="16"/>
        </w:numPr>
        <w:tabs>
          <w:tab w:val="left" w:pos="912"/>
        </w:tabs>
        <w:ind w:firstLine="547"/>
        <w:rPr>
          <w:rStyle w:val="FontStyle25"/>
          <w:sz w:val="24"/>
        </w:rPr>
      </w:pPr>
      <w:r w:rsidRPr="00055DD4">
        <w:rPr>
          <w:rStyle w:val="FontStyle25"/>
          <w:sz w:val="24"/>
        </w:rPr>
        <w:t>рассмотрение заявления о предоставлении муниципальной услуги и документов, запрос необходимых документов в уполномоченных государственных и муниципальных органах в порядке межведомственного взаимодействия;</w:t>
      </w:r>
    </w:p>
    <w:p w:rsidR="009579E3" w:rsidRPr="00055DD4" w:rsidRDefault="009579E3" w:rsidP="00A26B50">
      <w:pPr>
        <w:pStyle w:val="Style13"/>
        <w:widowControl/>
        <w:numPr>
          <w:ilvl w:val="0"/>
          <w:numId w:val="16"/>
        </w:numPr>
        <w:tabs>
          <w:tab w:val="left" w:pos="912"/>
        </w:tabs>
        <w:ind w:firstLine="547"/>
        <w:rPr>
          <w:rStyle w:val="FontStyle25"/>
          <w:sz w:val="24"/>
        </w:rPr>
      </w:pPr>
      <w:r w:rsidRPr="00055DD4">
        <w:rPr>
          <w:rStyle w:val="FontStyle25"/>
          <w:sz w:val="24"/>
        </w:rPr>
        <w:t>подготовка проекта договора купли-продажи или договора аренды земельного участка, либо отказ в предоставлении земельного участка в собственность или аренду.</w:t>
      </w:r>
    </w:p>
    <w:p w:rsidR="009579E3" w:rsidRPr="00055DD4" w:rsidRDefault="009579E3">
      <w:pPr>
        <w:pStyle w:val="Style13"/>
        <w:widowControl/>
        <w:tabs>
          <w:tab w:val="left" w:pos="1099"/>
        </w:tabs>
        <w:ind w:firstLine="547"/>
        <w:rPr>
          <w:rStyle w:val="FontStyle25"/>
          <w:sz w:val="24"/>
        </w:rPr>
      </w:pPr>
      <w:r w:rsidRPr="00055DD4">
        <w:rPr>
          <w:rStyle w:val="FontStyle25"/>
          <w:sz w:val="24"/>
        </w:rPr>
        <w:t>3.2.</w:t>
      </w:r>
      <w:r w:rsidRPr="00055DD4">
        <w:rPr>
          <w:rStyle w:val="FontStyle25"/>
          <w:sz w:val="24"/>
        </w:rPr>
        <w:tab/>
        <w:t>Административная процедура «Прием и регистрация заявления и</w:t>
      </w:r>
      <w:r w:rsidR="00B15DF0" w:rsidRPr="00055DD4">
        <w:rPr>
          <w:rStyle w:val="FontStyle25"/>
          <w:sz w:val="24"/>
        </w:rPr>
        <w:t xml:space="preserve"> </w:t>
      </w:r>
      <w:r w:rsidRPr="00055DD4">
        <w:rPr>
          <w:rStyle w:val="FontStyle25"/>
          <w:sz w:val="24"/>
        </w:rPr>
        <w:t>документов о предоставлении земельного участка».</w:t>
      </w:r>
    </w:p>
    <w:p w:rsidR="009579E3" w:rsidRPr="00055DD4" w:rsidRDefault="009579E3" w:rsidP="00A26B50">
      <w:pPr>
        <w:pStyle w:val="Style13"/>
        <w:widowControl/>
        <w:numPr>
          <w:ilvl w:val="0"/>
          <w:numId w:val="17"/>
        </w:numPr>
        <w:tabs>
          <w:tab w:val="left" w:pos="1286"/>
        </w:tabs>
        <w:ind w:firstLine="552"/>
        <w:rPr>
          <w:rStyle w:val="FontStyle25"/>
          <w:sz w:val="24"/>
        </w:rPr>
      </w:pPr>
      <w:r w:rsidRPr="00055DD4">
        <w:rPr>
          <w:rStyle w:val="FontStyle25"/>
          <w:sz w:val="24"/>
        </w:rPr>
        <w:t xml:space="preserve">Заявление о предоставлении муниципальной услуги подается или направляется в МФЦ или </w:t>
      </w:r>
      <w:r w:rsidR="00B15DF0" w:rsidRPr="00055DD4">
        <w:rPr>
          <w:rStyle w:val="FontStyle25"/>
          <w:sz w:val="24"/>
        </w:rPr>
        <w:t>Администрацию</w:t>
      </w:r>
      <w:r w:rsidRPr="00055DD4">
        <w:rPr>
          <w:rStyle w:val="FontStyle25"/>
          <w:sz w:val="24"/>
        </w:rPr>
        <w:t xml:space="preserve"> заявителем по его выбору посредством почтовой связи или лично на бумажном носителе, либо в форме электронных документов с использованием Единого портала государственных и муниципальных услуг (функций), Портала государственных и муниципальных услуг </w:t>
      </w:r>
      <w:r w:rsidR="00B15DF0" w:rsidRPr="00055DD4">
        <w:rPr>
          <w:rStyle w:val="FontStyle25"/>
          <w:sz w:val="24"/>
        </w:rPr>
        <w:t>Республики Калмыкия</w:t>
      </w:r>
      <w:r w:rsidRPr="00055DD4">
        <w:rPr>
          <w:rStyle w:val="FontStyle25"/>
          <w:sz w:val="24"/>
        </w:rPr>
        <w:t>.</w:t>
      </w:r>
    </w:p>
    <w:p w:rsidR="009579E3" w:rsidRPr="00055DD4" w:rsidRDefault="009579E3" w:rsidP="00A26B50">
      <w:pPr>
        <w:pStyle w:val="Style13"/>
        <w:widowControl/>
        <w:numPr>
          <w:ilvl w:val="0"/>
          <w:numId w:val="17"/>
        </w:numPr>
        <w:tabs>
          <w:tab w:val="left" w:pos="1286"/>
        </w:tabs>
        <w:ind w:firstLine="552"/>
        <w:rPr>
          <w:rStyle w:val="FontStyle25"/>
          <w:sz w:val="24"/>
        </w:rPr>
      </w:pPr>
      <w:r w:rsidRPr="00055DD4">
        <w:rPr>
          <w:rStyle w:val="FontStyle25"/>
          <w:sz w:val="24"/>
        </w:rPr>
        <w:t xml:space="preserve">При направлении заявителем документов посредством почтовой связи, либо при представлении заявителем документов лично, специалист МФЦ или </w:t>
      </w:r>
      <w:r w:rsidR="00B15DF0" w:rsidRPr="00055DD4">
        <w:rPr>
          <w:rStyle w:val="FontStyle25"/>
          <w:sz w:val="24"/>
        </w:rPr>
        <w:t>Администрации</w:t>
      </w:r>
      <w:r w:rsidRPr="00055DD4">
        <w:rPr>
          <w:rStyle w:val="FontStyle25"/>
          <w:sz w:val="24"/>
        </w:rPr>
        <w:t xml:space="preserve"> в день их получения регистрирует и вносит в электронную базу данных по учету документов сведения о приеме, в том числе:</w:t>
      </w:r>
    </w:p>
    <w:p w:rsidR="009579E3" w:rsidRDefault="009579E3">
      <w:pPr>
        <w:widowControl/>
        <w:rPr>
          <w:sz w:val="2"/>
          <w:szCs w:val="2"/>
        </w:rPr>
      </w:pPr>
    </w:p>
    <w:p w:rsidR="009579E3" w:rsidRPr="00055DD4" w:rsidRDefault="009579E3" w:rsidP="00A26B50">
      <w:pPr>
        <w:pStyle w:val="Style13"/>
        <w:widowControl/>
        <w:numPr>
          <w:ilvl w:val="0"/>
          <w:numId w:val="6"/>
        </w:numPr>
        <w:tabs>
          <w:tab w:val="left" w:pos="706"/>
        </w:tabs>
        <w:ind w:left="552" w:firstLine="0"/>
        <w:jc w:val="left"/>
        <w:rPr>
          <w:rStyle w:val="FontStyle25"/>
          <w:sz w:val="24"/>
        </w:rPr>
      </w:pPr>
      <w:r w:rsidRPr="00055DD4">
        <w:rPr>
          <w:rStyle w:val="FontStyle25"/>
          <w:sz w:val="24"/>
        </w:rPr>
        <w:t>регистрационный номер;</w:t>
      </w:r>
    </w:p>
    <w:p w:rsidR="009579E3" w:rsidRPr="00055DD4" w:rsidRDefault="009579E3" w:rsidP="00A26B50">
      <w:pPr>
        <w:pStyle w:val="Style13"/>
        <w:widowControl/>
        <w:numPr>
          <w:ilvl w:val="0"/>
          <w:numId w:val="6"/>
        </w:numPr>
        <w:tabs>
          <w:tab w:val="left" w:pos="706"/>
        </w:tabs>
        <w:ind w:left="552" w:firstLine="0"/>
        <w:jc w:val="left"/>
        <w:rPr>
          <w:rStyle w:val="FontStyle25"/>
          <w:sz w:val="24"/>
        </w:rPr>
      </w:pPr>
      <w:r w:rsidRPr="00055DD4">
        <w:rPr>
          <w:rStyle w:val="FontStyle25"/>
          <w:sz w:val="24"/>
        </w:rPr>
        <w:t>дату приема документов;</w:t>
      </w:r>
    </w:p>
    <w:p w:rsidR="009579E3" w:rsidRPr="00055DD4" w:rsidRDefault="009579E3" w:rsidP="00A26B50">
      <w:pPr>
        <w:pStyle w:val="Style13"/>
        <w:widowControl/>
        <w:numPr>
          <w:ilvl w:val="0"/>
          <w:numId w:val="6"/>
        </w:numPr>
        <w:tabs>
          <w:tab w:val="left" w:pos="706"/>
        </w:tabs>
        <w:ind w:left="552" w:firstLine="0"/>
        <w:jc w:val="left"/>
        <w:rPr>
          <w:rStyle w:val="FontStyle25"/>
          <w:sz w:val="24"/>
        </w:rPr>
      </w:pPr>
      <w:r w:rsidRPr="00055DD4">
        <w:rPr>
          <w:rStyle w:val="FontStyle25"/>
          <w:sz w:val="24"/>
        </w:rPr>
        <w:t>наименование заявителя;</w:t>
      </w:r>
    </w:p>
    <w:p w:rsidR="009579E3" w:rsidRPr="00055DD4" w:rsidRDefault="009579E3" w:rsidP="00A26B50">
      <w:pPr>
        <w:pStyle w:val="Style13"/>
        <w:widowControl/>
        <w:numPr>
          <w:ilvl w:val="0"/>
          <w:numId w:val="6"/>
        </w:numPr>
        <w:tabs>
          <w:tab w:val="left" w:pos="706"/>
        </w:tabs>
        <w:ind w:left="552" w:firstLine="0"/>
        <w:jc w:val="left"/>
        <w:rPr>
          <w:rStyle w:val="FontStyle25"/>
          <w:sz w:val="24"/>
        </w:rPr>
      </w:pPr>
      <w:r w:rsidRPr="00055DD4">
        <w:rPr>
          <w:rStyle w:val="FontStyle25"/>
          <w:sz w:val="24"/>
        </w:rPr>
        <w:t>аннотацию к документу.</w:t>
      </w:r>
    </w:p>
    <w:p w:rsidR="009579E3" w:rsidRPr="00055DD4" w:rsidRDefault="009579E3" w:rsidP="00A26B50">
      <w:pPr>
        <w:pStyle w:val="Style13"/>
        <w:widowControl/>
        <w:numPr>
          <w:ilvl w:val="0"/>
          <w:numId w:val="18"/>
        </w:numPr>
        <w:tabs>
          <w:tab w:val="left" w:pos="1286"/>
        </w:tabs>
        <w:ind w:firstLine="552"/>
        <w:rPr>
          <w:rStyle w:val="FontStyle25"/>
          <w:sz w:val="24"/>
        </w:rPr>
      </w:pPr>
      <w:r w:rsidRPr="00055DD4">
        <w:rPr>
          <w:rStyle w:val="FontStyle25"/>
          <w:sz w:val="24"/>
        </w:rPr>
        <w:t>Документ считается учтенным, когда запись о нем внесена в электронную базу данных по учету документов и на него оформлена карточка учета.</w:t>
      </w:r>
    </w:p>
    <w:p w:rsidR="009579E3" w:rsidRPr="00055DD4" w:rsidRDefault="009579E3" w:rsidP="00A26B50">
      <w:pPr>
        <w:pStyle w:val="Style13"/>
        <w:widowControl/>
        <w:numPr>
          <w:ilvl w:val="0"/>
          <w:numId w:val="18"/>
        </w:numPr>
        <w:tabs>
          <w:tab w:val="left" w:pos="1286"/>
        </w:tabs>
        <w:ind w:firstLine="552"/>
        <w:rPr>
          <w:rStyle w:val="FontStyle25"/>
          <w:sz w:val="24"/>
        </w:rPr>
      </w:pPr>
      <w:r w:rsidRPr="00055DD4">
        <w:rPr>
          <w:rStyle w:val="FontStyle25"/>
          <w:sz w:val="24"/>
        </w:rPr>
        <w:t xml:space="preserve">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w:t>
      </w:r>
      <w:r w:rsidR="00B15DF0" w:rsidRPr="00055DD4">
        <w:rPr>
          <w:rStyle w:val="FontStyle25"/>
          <w:sz w:val="24"/>
        </w:rPr>
        <w:t>Республики Калмыкия</w:t>
      </w:r>
      <w:r w:rsidRPr="00055DD4">
        <w:rPr>
          <w:rStyle w:val="FontStyle25"/>
          <w:sz w:val="24"/>
        </w:rPr>
        <w:t xml:space="preserve">,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w:t>
      </w:r>
      <w:r w:rsidR="00B15DF0" w:rsidRPr="00055DD4">
        <w:rPr>
          <w:rStyle w:val="FontStyle25"/>
          <w:sz w:val="24"/>
        </w:rPr>
        <w:t>Республики Калмыкия</w:t>
      </w:r>
      <w:r w:rsidRPr="00055DD4">
        <w:rPr>
          <w:rStyle w:val="FontStyle25"/>
          <w:sz w:val="24"/>
        </w:rPr>
        <w:t>.</w:t>
      </w:r>
    </w:p>
    <w:p w:rsidR="009579E3" w:rsidRPr="00055DD4" w:rsidRDefault="009579E3" w:rsidP="00A26B50">
      <w:pPr>
        <w:pStyle w:val="Style13"/>
        <w:widowControl/>
        <w:numPr>
          <w:ilvl w:val="0"/>
          <w:numId w:val="18"/>
        </w:numPr>
        <w:tabs>
          <w:tab w:val="left" w:pos="1286"/>
        </w:tabs>
        <w:ind w:right="5" w:firstLine="552"/>
        <w:rPr>
          <w:rStyle w:val="FontStyle25"/>
          <w:sz w:val="24"/>
        </w:rPr>
      </w:pPr>
      <w:r w:rsidRPr="00055DD4">
        <w:rPr>
          <w:rStyle w:val="FontStyle25"/>
          <w:sz w:val="24"/>
        </w:rPr>
        <w:t xml:space="preserve">На следующий рабочий день после регистрации, заявление и приложенные к нему документы передаются специалистом МФЦ в </w:t>
      </w:r>
      <w:r w:rsidR="00B15DF0" w:rsidRPr="00055DD4">
        <w:rPr>
          <w:rStyle w:val="FontStyle25"/>
          <w:sz w:val="24"/>
        </w:rPr>
        <w:t>Администрацию</w:t>
      </w:r>
      <w:r w:rsidRPr="00055DD4">
        <w:rPr>
          <w:rStyle w:val="FontStyle25"/>
          <w:sz w:val="24"/>
        </w:rPr>
        <w:t>.</w:t>
      </w:r>
    </w:p>
    <w:p w:rsidR="009579E3" w:rsidRPr="00055DD4" w:rsidRDefault="009579E3">
      <w:pPr>
        <w:pStyle w:val="Style13"/>
        <w:widowControl/>
        <w:tabs>
          <w:tab w:val="left" w:pos="1502"/>
        </w:tabs>
        <w:ind w:firstLine="552"/>
        <w:rPr>
          <w:rStyle w:val="FontStyle25"/>
          <w:sz w:val="24"/>
        </w:rPr>
      </w:pPr>
      <w:r w:rsidRPr="00055DD4">
        <w:rPr>
          <w:rStyle w:val="FontStyle25"/>
          <w:sz w:val="24"/>
        </w:rPr>
        <w:t>3.2.6.</w:t>
      </w:r>
      <w:r w:rsidRPr="00055DD4">
        <w:rPr>
          <w:rStyle w:val="FontStyle25"/>
          <w:sz w:val="24"/>
        </w:rPr>
        <w:tab/>
        <w:t>Результатом предоставления административной процедуры</w:t>
      </w:r>
      <w:r w:rsidR="00B15DF0" w:rsidRPr="00055DD4">
        <w:rPr>
          <w:rStyle w:val="FontStyle25"/>
          <w:sz w:val="24"/>
        </w:rPr>
        <w:t xml:space="preserve"> </w:t>
      </w:r>
      <w:r w:rsidRPr="00055DD4">
        <w:rPr>
          <w:rStyle w:val="FontStyle25"/>
          <w:sz w:val="24"/>
        </w:rPr>
        <w:t>является прием и регистрация в электронной базе данных по учету</w:t>
      </w:r>
      <w:r w:rsidR="00B15DF0" w:rsidRPr="00055DD4">
        <w:rPr>
          <w:rStyle w:val="FontStyle25"/>
          <w:sz w:val="24"/>
        </w:rPr>
        <w:t xml:space="preserve"> </w:t>
      </w:r>
      <w:r w:rsidRPr="00055DD4">
        <w:rPr>
          <w:rStyle w:val="FontStyle25"/>
          <w:sz w:val="24"/>
        </w:rPr>
        <w:t>документов представленных заявителем документов.</w:t>
      </w:r>
    </w:p>
    <w:p w:rsidR="009579E3" w:rsidRPr="00055DD4" w:rsidRDefault="009579E3" w:rsidP="00B15DF0">
      <w:pPr>
        <w:pStyle w:val="Style13"/>
        <w:widowControl/>
        <w:tabs>
          <w:tab w:val="left" w:pos="1330"/>
        </w:tabs>
        <w:ind w:firstLine="571"/>
        <w:rPr>
          <w:rStyle w:val="FontStyle25"/>
          <w:sz w:val="24"/>
        </w:rPr>
      </w:pPr>
      <w:r w:rsidRPr="00055DD4">
        <w:rPr>
          <w:rStyle w:val="FontStyle25"/>
          <w:sz w:val="24"/>
        </w:rPr>
        <w:t>3.3.</w:t>
      </w:r>
      <w:r w:rsidRPr="00055DD4">
        <w:rPr>
          <w:rStyle w:val="FontStyle25"/>
          <w:sz w:val="24"/>
        </w:rPr>
        <w:tab/>
        <w:t>Административная процедура «Рассмотрение заявления о</w:t>
      </w:r>
      <w:r w:rsidR="00B15DF0" w:rsidRPr="00055DD4">
        <w:rPr>
          <w:rStyle w:val="FontStyle25"/>
          <w:sz w:val="24"/>
        </w:rPr>
        <w:t xml:space="preserve"> </w:t>
      </w:r>
      <w:r w:rsidRPr="00055DD4">
        <w:rPr>
          <w:rStyle w:val="FontStyle25"/>
          <w:sz w:val="24"/>
        </w:rPr>
        <w:t>предоставлении муниципальной услуги и документов, запрос необходимых</w:t>
      </w:r>
      <w:r w:rsidR="00B15DF0" w:rsidRPr="00055DD4">
        <w:rPr>
          <w:rStyle w:val="FontStyle25"/>
          <w:sz w:val="24"/>
        </w:rPr>
        <w:t xml:space="preserve"> </w:t>
      </w:r>
      <w:r w:rsidRPr="00055DD4">
        <w:rPr>
          <w:rStyle w:val="FontStyle25"/>
          <w:sz w:val="24"/>
        </w:rPr>
        <w:t>документов в уполномоченных государственных и муниципальных органах в</w:t>
      </w:r>
      <w:r w:rsidR="00B15DF0" w:rsidRPr="00055DD4">
        <w:rPr>
          <w:rStyle w:val="FontStyle25"/>
          <w:sz w:val="24"/>
        </w:rPr>
        <w:t xml:space="preserve"> </w:t>
      </w:r>
      <w:r w:rsidRPr="00055DD4">
        <w:rPr>
          <w:rStyle w:val="FontStyle25"/>
          <w:sz w:val="24"/>
        </w:rPr>
        <w:t>порядке межведомственного взаимодействия, выдача заключения о</w:t>
      </w:r>
      <w:r w:rsidR="00B15DF0" w:rsidRPr="00055DD4">
        <w:rPr>
          <w:rStyle w:val="FontStyle25"/>
          <w:sz w:val="24"/>
        </w:rPr>
        <w:t xml:space="preserve"> </w:t>
      </w:r>
      <w:r w:rsidRPr="00055DD4">
        <w:rPr>
          <w:rStyle w:val="FontStyle25"/>
          <w:sz w:val="24"/>
        </w:rPr>
        <w:t>соответствии испрашиваемого земельного участка требованиям технических норм и правил, установленных земельным, градостроительным, природоохранным, противопожарным законодательством, формирование землеустроительного дела».</w:t>
      </w:r>
    </w:p>
    <w:p w:rsidR="009579E3" w:rsidRPr="00055DD4" w:rsidRDefault="009579E3">
      <w:pPr>
        <w:pStyle w:val="Style16"/>
        <w:widowControl/>
        <w:ind w:firstLine="605"/>
        <w:rPr>
          <w:rStyle w:val="FontStyle25"/>
          <w:sz w:val="24"/>
        </w:rPr>
      </w:pPr>
      <w:r w:rsidRPr="00055DD4">
        <w:rPr>
          <w:rStyle w:val="FontStyle25"/>
          <w:sz w:val="24"/>
        </w:rPr>
        <w:t xml:space="preserve">Специалист </w:t>
      </w:r>
      <w:r w:rsidR="0046000C" w:rsidRPr="00055DD4">
        <w:rPr>
          <w:rStyle w:val="FontStyle25"/>
          <w:sz w:val="24"/>
        </w:rPr>
        <w:t>Администрации</w:t>
      </w:r>
      <w:r w:rsidRPr="00055DD4">
        <w:rPr>
          <w:rStyle w:val="FontStyle25"/>
          <w:sz w:val="24"/>
        </w:rPr>
        <w:t xml:space="preserve"> в течение десяти дней со дня регистрации заявления о предоставлении муниципальной услуги:</w:t>
      </w:r>
    </w:p>
    <w:p w:rsidR="009579E3" w:rsidRPr="00055DD4" w:rsidRDefault="009579E3" w:rsidP="00A26B50">
      <w:pPr>
        <w:pStyle w:val="Style13"/>
        <w:widowControl/>
        <w:numPr>
          <w:ilvl w:val="0"/>
          <w:numId w:val="19"/>
        </w:numPr>
        <w:tabs>
          <w:tab w:val="left" w:pos="1282"/>
        </w:tabs>
        <w:rPr>
          <w:rStyle w:val="FontStyle25"/>
          <w:sz w:val="24"/>
        </w:rPr>
      </w:pPr>
      <w:r w:rsidRPr="00055DD4">
        <w:rPr>
          <w:rStyle w:val="FontStyle25"/>
          <w:sz w:val="24"/>
        </w:rPr>
        <w:t xml:space="preserve">Рассматривает заявление о предоставлении муниципальной услуги и документы и, в случае наличия оснований, предусмотренных пунктом </w:t>
      </w:r>
      <w:r w:rsidR="0015274C" w:rsidRPr="00055DD4">
        <w:rPr>
          <w:rStyle w:val="FontStyle25"/>
          <w:sz w:val="24"/>
        </w:rPr>
        <w:t>2.11</w:t>
      </w:r>
      <w:r w:rsidRPr="00055DD4">
        <w:rPr>
          <w:rStyle w:val="FontStyle25"/>
          <w:sz w:val="24"/>
        </w:rPr>
        <w:t xml:space="preserve"> настоящего </w:t>
      </w:r>
      <w:r w:rsidRPr="00055DD4">
        <w:rPr>
          <w:rStyle w:val="FontStyle25"/>
          <w:sz w:val="24"/>
        </w:rPr>
        <w:lastRenderedPageBreak/>
        <w:t xml:space="preserve">административного регламента, осуществляет подготовку проекта письма </w:t>
      </w:r>
      <w:r w:rsidR="0046000C" w:rsidRPr="00055DD4">
        <w:rPr>
          <w:rStyle w:val="FontStyle25"/>
          <w:sz w:val="24"/>
        </w:rPr>
        <w:t>Администрации</w:t>
      </w:r>
      <w:r w:rsidRPr="00055DD4">
        <w:rPr>
          <w:rStyle w:val="FontStyle25"/>
          <w:sz w:val="24"/>
        </w:rPr>
        <w:t xml:space="preserve"> о возврате заявления заявителю, с указанием причины возврата и обеспечивает его визирование в установленном порядке для последующего подписания Главой.</w:t>
      </w:r>
    </w:p>
    <w:p w:rsidR="009579E3" w:rsidRPr="00055DD4" w:rsidRDefault="009579E3" w:rsidP="00A26B50">
      <w:pPr>
        <w:pStyle w:val="Style13"/>
        <w:widowControl/>
        <w:numPr>
          <w:ilvl w:val="0"/>
          <w:numId w:val="19"/>
        </w:numPr>
        <w:tabs>
          <w:tab w:val="left" w:pos="1282"/>
        </w:tabs>
        <w:ind w:right="5"/>
        <w:rPr>
          <w:rStyle w:val="FontStyle25"/>
          <w:sz w:val="24"/>
        </w:rPr>
      </w:pPr>
      <w:r w:rsidRPr="00055DD4">
        <w:rPr>
          <w:rStyle w:val="FontStyle25"/>
          <w:sz w:val="24"/>
        </w:rPr>
        <w:t>При отсутствии оснований для возврата заявления заявителю, установленных пунктом 2.</w:t>
      </w:r>
      <w:r w:rsidR="0015274C" w:rsidRPr="00055DD4">
        <w:rPr>
          <w:rStyle w:val="FontStyle25"/>
          <w:sz w:val="24"/>
        </w:rPr>
        <w:t>11</w:t>
      </w:r>
      <w:r w:rsidRPr="00055DD4">
        <w:rPr>
          <w:rStyle w:val="FontStyle25"/>
          <w:sz w:val="24"/>
        </w:rPr>
        <w:t xml:space="preserve"> настоящего административного регламента, специалистами </w:t>
      </w:r>
      <w:r w:rsidR="0046000C" w:rsidRPr="00055DD4">
        <w:rPr>
          <w:rStyle w:val="FontStyle25"/>
          <w:sz w:val="24"/>
        </w:rPr>
        <w:t>Администрации</w:t>
      </w:r>
      <w:r w:rsidRPr="00055DD4">
        <w:rPr>
          <w:rStyle w:val="FontStyle25"/>
          <w:sz w:val="24"/>
        </w:rPr>
        <w:t xml:space="preserve"> подготавливается Заключение о соответствии испрашиваемого земельного участка требованиям технических норм и правил, установленных земельным, градостроительным, природоохранным, противопожарным законодательством, которое напр</w:t>
      </w:r>
      <w:r w:rsidR="0046000C" w:rsidRPr="00055DD4">
        <w:rPr>
          <w:rStyle w:val="FontStyle25"/>
          <w:sz w:val="24"/>
        </w:rPr>
        <w:t xml:space="preserve">авляется на согласование </w:t>
      </w:r>
      <w:r w:rsidR="00E36FAB" w:rsidRPr="00055DD4">
        <w:rPr>
          <w:rStyle w:val="FontStyle25"/>
          <w:sz w:val="24"/>
        </w:rPr>
        <w:t>Главе</w:t>
      </w:r>
      <w:r w:rsidRPr="00055DD4">
        <w:rPr>
          <w:rStyle w:val="FontStyle25"/>
          <w:sz w:val="24"/>
        </w:rPr>
        <w:t>.</w:t>
      </w:r>
    </w:p>
    <w:p w:rsidR="009579E3" w:rsidRPr="00055DD4" w:rsidRDefault="0046000C" w:rsidP="0015274C">
      <w:pPr>
        <w:pStyle w:val="Style7"/>
        <w:widowControl/>
        <w:ind w:firstLine="567"/>
        <w:rPr>
          <w:rStyle w:val="FontStyle25"/>
          <w:sz w:val="24"/>
        </w:rPr>
      </w:pPr>
      <w:r w:rsidRPr="00055DD4">
        <w:rPr>
          <w:rStyle w:val="FontStyle25"/>
          <w:sz w:val="24"/>
        </w:rPr>
        <w:t xml:space="preserve">3.3.3. </w:t>
      </w:r>
      <w:r w:rsidR="00E36FAB" w:rsidRPr="00055DD4">
        <w:rPr>
          <w:rStyle w:val="FontStyle25"/>
          <w:sz w:val="24"/>
        </w:rPr>
        <w:t>Глава</w:t>
      </w:r>
      <w:r w:rsidR="009579E3" w:rsidRPr="00055DD4">
        <w:rPr>
          <w:rStyle w:val="FontStyle25"/>
          <w:sz w:val="24"/>
        </w:rPr>
        <w:t xml:space="preserve"> согласовывает или отклоняется в согласовании указанное Заключение. Согласованное или отклонённое в согласовании Заключение направляется </w:t>
      </w:r>
      <w:r w:rsidRPr="00055DD4">
        <w:rPr>
          <w:rStyle w:val="FontStyle25"/>
          <w:sz w:val="24"/>
        </w:rPr>
        <w:t>Специалисту</w:t>
      </w:r>
      <w:r w:rsidR="009579E3" w:rsidRPr="00055DD4">
        <w:rPr>
          <w:rStyle w:val="FontStyle25"/>
          <w:sz w:val="24"/>
        </w:rPr>
        <w:t>, для формирования землеустроительного дела.</w:t>
      </w:r>
    </w:p>
    <w:p w:rsidR="009579E3" w:rsidRPr="00055DD4" w:rsidRDefault="009579E3" w:rsidP="00A26B50">
      <w:pPr>
        <w:pStyle w:val="Style13"/>
        <w:widowControl/>
        <w:numPr>
          <w:ilvl w:val="0"/>
          <w:numId w:val="20"/>
        </w:numPr>
        <w:tabs>
          <w:tab w:val="left" w:pos="1330"/>
        </w:tabs>
        <w:ind w:right="10" w:firstLine="610"/>
        <w:rPr>
          <w:rStyle w:val="FontStyle25"/>
          <w:sz w:val="24"/>
        </w:rPr>
      </w:pPr>
      <w:r w:rsidRPr="00055DD4">
        <w:rPr>
          <w:rStyle w:val="FontStyle25"/>
          <w:sz w:val="24"/>
        </w:rPr>
        <w:t xml:space="preserve">Специалистом </w:t>
      </w:r>
      <w:r w:rsidR="0046000C" w:rsidRPr="00055DD4">
        <w:rPr>
          <w:rStyle w:val="FontStyle25"/>
          <w:sz w:val="24"/>
        </w:rPr>
        <w:t>Администраци</w:t>
      </w:r>
      <w:r w:rsidRPr="00055DD4">
        <w:rPr>
          <w:rStyle w:val="FontStyle25"/>
          <w:sz w:val="24"/>
        </w:rPr>
        <w:t>и форм</w:t>
      </w:r>
      <w:r w:rsidR="0046000C" w:rsidRPr="00055DD4">
        <w:rPr>
          <w:rStyle w:val="FontStyle25"/>
          <w:sz w:val="24"/>
        </w:rPr>
        <w:t>ируется землеустроительное дело</w:t>
      </w:r>
      <w:r w:rsidRPr="00055DD4">
        <w:rPr>
          <w:rStyle w:val="FontStyle25"/>
          <w:sz w:val="24"/>
        </w:rPr>
        <w:t>.</w:t>
      </w:r>
    </w:p>
    <w:p w:rsidR="009579E3" w:rsidRPr="00055DD4" w:rsidRDefault="009579E3" w:rsidP="00A26B50">
      <w:pPr>
        <w:pStyle w:val="Style13"/>
        <w:widowControl/>
        <w:numPr>
          <w:ilvl w:val="0"/>
          <w:numId w:val="20"/>
        </w:numPr>
        <w:tabs>
          <w:tab w:val="left" w:pos="1330"/>
        </w:tabs>
        <w:ind w:firstLine="610"/>
        <w:rPr>
          <w:rStyle w:val="FontStyle25"/>
          <w:sz w:val="24"/>
        </w:rPr>
      </w:pPr>
      <w:r w:rsidRPr="00055DD4">
        <w:rPr>
          <w:rStyle w:val="FontStyle25"/>
          <w:sz w:val="24"/>
        </w:rPr>
        <w:t xml:space="preserve">Специалист </w:t>
      </w:r>
      <w:r w:rsidR="0046000C" w:rsidRPr="00055DD4">
        <w:rPr>
          <w:rStyle w:val="FontStyle25"/>
          <w:sz w:val="24"/>
        </w:rPr>
        <w:t>Администрации</w:t>
      </w:r>
      <w:r w:rsidRPr="00055DD4">
        <w:rPr>
          <w:rStyle w:val="FontStyle25"/>
          <w:sz w:val="24"/>
        </w:rPr>
        <w:t xml:space="preserve">, если заявителем не представлены документы, указанные в </w:t>
      </w:r>
      <w:r w:rsidR="007C4B84" w:rsidRPr="00055DD4">
        <w:rPr>
          <w:rStyle w:val="FontStyle25"/>
          <w:sz w:val="24"/>
        </w:rPr>
        <w:t xml:space="preserve">подпунктах 5, 6, 6.1, 7, 7.1, 8 пункта 2.7.1 </w:t>
      </w:r>
      <w:r w:rsidRPr="00055DD4">
        <w:rPr>
          <w:rStyle w:val="FontStyle25"/>
          <w:sz w:val="24"/>
        </w:rPr>
        <w:t>настоящего административного регламента, осуществляет подготовку и направление запросов в органы государственной и муниципальной власти, в распоряжении которых находятся документы, необходимые для предоставления муниципальной услуги.</w:t>
      </w:r>
    </w:p>
    <w:p w:rsidR="009579E3" w:rsidRPr="00055DD4" w:rsidRDefault="009579E3">
      <w:pPr>
        <w:pStyle w:val="Style16"/>
        <w:widowControl/>
        <w:ind w:firstLine="538"/>
        <w:rPr>
          <w:rStyle w:val="FontStyle25"/>
          <w:sz w:val="24"/>
        </w:rPr>
      </w:pPr>
      <w:r w:rsidRPr="00055DD4">
        <w:rPr>
          <w:rStyle w:val="FontStyle25"/>
          <w:sz w:val="24"/>
        </w:rPr>
        <w:t>Направление запроса осуществляется по каналам единой системы межведомственного электронного взаимодействия.</w:t>
      </w:r>
    </w:p>
    <w:p w:rsidR="009579E3" w:rsidRPr="00055DD4" w:rsidRDefault="009579E3">
      <w:pPr>
        <w:pStyle w:val="Style16"/>
        <w:widowControl/>
        <w:ind w:left="374" w:firstLine="0"/>
        <w:jc w:val="center"/>
        <w:rPr>
          <w:rStyle w:val="FontStyle25"/>
          <w:sz w:val="24"/>
        </w:rPr>
      </w:pPr>
      <w:r w:rsidRPr="00055DD4">
        <w:rPr>
          <w:rStyle w:val="FontStyle25"/>
          <w:sz w:val="24"/>
        </w:rPr>
        <w:t>3.3.6. После по</w:t>
      </w:r>
      <w:r w:rsidR="0046000C" w:rsidRPr="00055DD4">
        <w:rPr>
          <w:rStyle w:val="FontStyle25"/>
          <w:sz w:val="24"/>
        </w:rPr>
        <w:t>лучения необходимых документов С</w:t>
      </w:r>
      <w:r w:rsidRPr="00055DD4">
        <w:rPr>
          <w:rStyle w:val="FontStyle25"/>
          <w:sz w:val="24"/>
        </w:rPr>
        <w:t xml:space="preserve">пециалист </w:t>
      </w:r>
      <w:r w:rsidR="0046000C" w:rsidRPr="00055DD4">
        <w:rPr>
          <w:rStyle w:val="FontStyle25"/>
          <w:sz w:val="24"/>
        </w:rPr>
        <w:t>Администрации</w:t>
      </w:r>
      <w:r w:rsidRPr="00055DD4">
        <w:rPr>
          <w:rStyle w:val="FontStyle25"/>
          <w:sz w:val="24"/>
        </w:rPr>
        <w:t>:</w:t>
      </w:r>
    </w:p>
    <w:p w:rsidR="009579E3" w:rsidRPr="00055DD4" w:rsidRDefault="009579E3" w:rsidP="00A26B50">
      <w:pPr>
        <w:pStyle w:val="Style13"/>
        <w:widowControl/>
        <w:numPr>
          <w:ilvl w:val="0"/>
          <w:numId w:val="21"/>
        </w:numPr>
        <w:tabs>
          <w:tab w:val="left" w:pos="874"/>
        </w:tabs>
        <w:ind w:firstLine="547"/>
        <w:rPr>
          <w:rStyle w:val="FontStyle25"/>
          <w:sz w:val="24"/>
        </w:rPr>
      </w:pPr>
      <w:r w:rsidRPr="00055DD4">
        <w:rPr>
          <w:rStyle w:val="FontStyle25"/>
          <w:sz w:val="24"/>
        </w:rPr>
        <w:t>проверяет наличие или отсутствие оснований, предусмотренных пунктом 2.</w:t>
      </w:r>
      <w:r w:rsidR="0015274C" w:rsidRPr="00055DD4">
        <w:rPr>
          <w:rStyle w:val="FontStyle25"/>
          <w:sz w:val="24"/>
        </w:rPr>
        <w:t>11</w:t>
      </w:r>
      <w:r w:rsidRPr="00055DD4">
        <w:rPr>
          <w:rStyle w:val="FontStyle25"/>
          <w:sz w:val="24"/>
        </w:rPr>
        <w:t xml:space="preserve"> данного административного регламента;</w:t>
      </w:r>
    </w:p>
    <w:p w:rsidR="009579E3" w:rsidRPr="00055DD4" w:rsidRDefault="009579E3" w:rsidP="00A26B50">
      <w:pPr>
        <w:pStyle w:val="Style13"/>
        <w:widowControl/>
        <w:numPr>
          <w:ilvl w:val="0"/>
          <w:numId w:val="21"/>
        </w:numPr>
        <w:tabs>
          <w:tab w:val="left" w:pos="874"/>
        </w:tabs>
        <w:ind w:firstLine="547"/>
        <w:rPr>
          <w:rStyle w:val="FontStyle25"/>
          <w:sz w:val="24"/>
        </w:rPr>
      </w:pPr>
      <w:r w:rsidRPr="00055DD4">
        <w:rPr>
          <w:rStyle w:val="FontStyle25"/>
          <w:sz w:val="24"/>
        </w:rPr>
        <w:t>осуществляет подготовку проекта договора купли-продажи или договора аренды земельного участка в трех экземплярах.</w:t>
      </w:r>
    </w:p>
    <w:p w:rsidR="0046000C" w:rsidRPr="00055DD4" w:rsidRDefault="009579E3" w:rsidP="0046000C">
      <w:pPr>
        <w:pStyle w:val="Style13"/>
        <w:widowControl/>
        <w:tabs>
          <w:tab w:val="left" w:pos="730"/>
        </w:tabs>
        <w:ind w:right="5" w:firstLine="552"/>
        <w:rPr>
          <w:rStyle w:val="FontStyle25"/>
          <w:sz w:val="24"/>
        </w:rPr>
      </w:pPr>
      <w:r w:rsidRPr="00055DD4">
        <w:rPr>
          <w:rStyle w:val="FontStyle25"/>
          <w:sz w:val="24"/>
        </w:rPr>
        <w:t>-</w:t>
      </w:r>
      <w:r w:rsidRPr="00055DD4">
        <w:rPr>
          <w:rStyle w:val="FontStyle25"/>
          <w:sz w:val="24"/>
        </w:rPr>
        <w:tab/>
        <w:t>при наличии хотя бы одного из оснований, предусмотренных пунктом 2.</w:t>
      </w:r>
      <w:r w:rsidR="0015274C" w:rsidRPr="00055DD4">
        <w:rPr>
          <w:rStyle w:val="FontStyle25"/>
          <w:sz w:val="24"/>
        </w:rPr>
        <w:t>11</w:t>
      </w:r>
      <w:r w:rsidRPr="00055DD4">
        <w:rPr>
          <w:rStyle w:val="FontStyle25"/>
          <w:sz w:val="24"/>
        </w:rPr>
        <w:t xml:space="preserve"> настоящего</w:t>
      </w:r>
      <w:r w:rsidR="0046000C" w:rsidRPr="00055DD4">
        <w:rPr>
          <w:rStyle w:val="FontStyle25"/>
          <w:sz w:val="24"/>
        </w:rPr>
        <w:t xml:space="preserve"> административного регламента, Специалист Администрации</w:t>
      </w:r>
      <w:r w:rsidRPr="00055DD4">
        <w:rPr>
          <w:rStyle w:val="FontStyle25"/>
          <w:sz w:val="24"/>
        </w:rPr>
        <w:t xml:space="preserve"> осуществляет подготовку проекта письма </w:t>
      </w:r>
      <w:r w:rsidR="0046000C" w:rsidRPr="00055DD4">
        <w:rPr>
          <w:rStyle w:val="FontStyle25"/>
          <w:sz w:val="24"/>
        </w:rPr>
        <w:t>Администрации</w:t>
      </w:r>
      <w:r w:rsidRPr="00055DD4">
        <w:rPr>
          <w:rStyle w:val="FontStyle25"/>
          <w:sz w:val="24"/>
        </w:rPr>
        <w:t xml:space="preserve"> об отказе в предоставлении земельного участка, обеспечивает его визирование в установленном порядке для последующего подписания </w:t>
      </w:r>
      <w:r w:rsidR="00E36FAB" w:rsidRPr="00055DD4">
        <w:rPr>
          <w:rStyle w:val="FontStyle25"/>
          <w:sz w:val="24"/>
        </w:rPr>
        <w:t>Главой</w:t>
      </w:r>
      <w:r w:rsidRPr="00055DD4">
        <w:rPr>
          <w:rStyle w:val="FontStyle25"/>
          <w:sz w:val="24"/>
        </w:rPr>
        <w:t xml:space="preserve"> и направления его Заявителю.</w:t>
      </w:r>
    </w:p>
    <w:p w:rsidR="009579E3" w:rsidRPr="00055DD4" w:rsidRDefault="009579E3">
      <w:pPr>
        <w:pStyle w:val="Style7"/>
        <w:widowControl/>
        <w:ind w:right="10" w:firstLine="715"/>
        <w:rPr>
          <w:rStyle w:val="FontStyle25"/>
          <w:sz w:val="24"/>
        </w:rPr>
      </w:pPr>
      <w:r w:rsidRPr="00055DD4">
        <w:rPr>
          <w:rStyle w:val="FontStyle25"/>
          <w:sz w:val="24"/>
        </w:rPr>
        <w:t>3.3.</w:t>
      </w:r>
      <w:r w:rsidR="00F9573B" w:rsidRPr="00055DD4">
        <w:rPr>
          <w:rStyle w:val="FontStyle25"/>
          <w:sz w:val="24"/>
        </w:rPr>
        <w:t>7</w:t>
      </w:r>
      <w:r w:rsidRPr="00055DD4">
        <w:rPr>
          <w:rStyle w:val="FontStyle25"/>
          <w:sz w:val="24"/>
        </w:rPr>
        <w:t>. Результатом предоставления административной процедуры является:</w:t>
      </w:r>
    </w:p>
    <w:p w:rsidR="009579E3" w:rsidRPr="00055DD4" w:rsidRDefault="009579E3" w:rsidP="00A26B50">
      <w:pPr>
        <w:pStyle w:val="Style15"/>
        <w:widowControl/>
        <w:numPr>
          <w:ilvl w:val="0"/>
          <w:numId w:val="5"/>
        </w:numPr>
        <w:tabs>
          <w:tab w:val="left" w:pos="888"/>
        </w:tabs>
        <w:spacing w:line="322" w:lineRule="exact"/>
        <w:ind w:left="730" w:firstLine="0"/>
        <w:jc w:val="left"/>
        <w:rPr>
          <w:rStyle w:val="FontStyle25"/>
          <w:sz w:val="24"/>
        </w:rPr>
      </w:pPr>
      <w:r w:rsidRPr="00055DD4">
        <w:rPr>
          <w:rStyle w:val="FontStyle25"/>
          <w:sz w:val="24"/>
        </w:rPr>
        <w:t>возврат заявления Заявителю;</w:t>
      </w:r>
    </w:p>
    <w:p w:rsidR="009579E3" w:rsidRPr="00055DD4" w:rsidRDefault="009579E3" w:rsidP="00A26B50">
      <w:pPr>
        <w:pStyle w:val="Style15"/>
        <w:widowControl/>
        <w:numPr>
          <w:ilvl w:val="0"/>
          <w:numId w:val="5"/>
        </w:numPr>
        <w:tabs>
          <w:tab w:val="left" w:pos="883"/>
        </w:tabs>
        <w:spacing w:line="322" w:lineRule="exact"/>
        <w:ind w:firstLine="725"/>
        <w:rPr>
          <w:rStyle w:val="FontStyle25"/>
          <w:sz w:val="24"/>
        </w:rPr>
      </w:pPr>
      <w:r w:rsidRPr="00055DD4">
        <w:rPr>
          <w:rStyle w:val="FontStyle25"/>
          <w:sz w:val="24"/>
        </w:rPr>
        <w:t>формирован</w:t>
      </w:r>
      <w:r w:rsidR="0046000C" w:rsidRPr="00055DD4">
        <w:rPr>
          <w:rStyle w:val="FontStyle25"/>
          <w:sz w:val="24"/>
        </w:rPr>
        <w:t>ие</w:t>
      </w:r>
      <w:r w:rsidRPr="00055DD4">
        <w:rPr>
          <w:rStyle w:val="FontStyle25"/>
          <w:sz w:val="24"/>
        </w:rPr>
        <w:t xml:space="preserve"> землеустроительного дела с проектами постановлений или писем.</w:t>
      </w:r>
    </w:p>
    <w:p w:rsidR="0046000C" w:rsidRPr="00055DD4" w:rsidRDefault="009579E3" w:rsidP="0046000C">
      <w:pPr>
        <w:pStyle w:val="ConsPlusNormal"/>
        <w:ind w:firstLine="709"/>
        <w:jc w:val="both"/>
        <w:rPr>
          <w:b/>
          <w:sz w:val="20"/>
        </w:rPr>
      </w:pPr>
      <w:r w:rsidRPr="00055DD4">
        <w:rPr>
          <w:rStyle w:val="FontStyle25"/>
          <w:sz w:val="24"/>
        </w:rPr>
        <w:t>3.4. Административная процедура «Подписание договора купли-продажи или договора аренды земельного участка либо отказ в предоставлении земельного участка в собственность или аренду</w:t>
      </w:r>
      <w:r w:rsidRPr="00055DD4">
        <w:rPr>
          <w:rStyle w:val="FontStyle25"/>
          <w:color w:val="auto"/>
          <w:sz w:val="24"/>
        </w:rPr>
        <w:t>».</w:t>
      </w:r>
      <w:r w:rsidR="0046000C" w:rsidRPr="00055DD4">
        <w:rPr>
          <w:b/>
          <w:sz w:val="20"/>
        </w:rPr>
        <w:t xml:space="preserve"> </w:t>
      </w:r>
    </w:p>
    <w:p w:rsidR="0046000C" w:rsidRPr="00055DD4" w:rsidRDefault="0046000C" w:rsidP="0046000C">
      <w:pPr>
        <w:pStyle w:val="ConsPlusNormal"/>
        <w:ind w:firstLine="709"/>
        <w:jc w:val="both"/>
        <w:rPr>
          <w:sz w:val="24"/>
          <w:szCs w:val="26"/>
        </w:rPr>
      </w:pPr>
      <w:r w:rsidRPr="00055DD4">
        <w:rPr>
          <w:sz w:val="24"/>
          <w:szCs w:val="26"/>
        </w:rPr>
        <w:t>По результатам рассмотрения и проверки заявления Администрация совершает одно из следующих действий:</w:t>
      </w:r>
    </w:p>
    <w:p w:rsidR="0046000C" w:rsidRPr="00055DD4" w:rsidRDefault="0046000C" w:rsidP="0046000C">
      <w:pPr>
        <w:pStyle w:val="ConsPlusNormal"/>
        <w:ind w:firstLine="709"/>
        <w:jc w:val="both"/>
        <w:rPr>
          <w:sz w:val="24"/>
          <w:szCs w:val="26"/>
        </w:rPr>
      </w:pPr>
      <w:r w:rsidRPr="00055DD4">
        <w:rPr>
          <w:sz w:val="24"/>
          <w:szCs w:val="26"/>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6000C" w:rsidRPr="00055DD4" w:rsidRDefault="0046000C" w:rsidP="0046000C">
      <w:pPr>
        <w:pStyle w:val="ConsPlusNormal"/>
        <w:ind w:firstLine="709"/>
        <w:jc w:val="both"/>
        <w:rPr>
          <w:sz w:val="24"/>
          <w:szCs w:val="26"/>
        </w:rPr>
      </w:pPr>
      <w:r w:rsidRPr="00055DD4">
        <w:rPr>
          <w:sz w:val="24"/>
          <w:szCs w:val="26"/>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6000C" w:rsidRPr="00055DD4" w:rsidRDefault="0046000C" w:rsidP="0046000C">
      <w:pPr>
        <w:pStyle w:val="ConsPlusNormal"/>
        <w:ind w:firstLine="709"/>
        <w:jc w:val="both"/>
        <w:rPr>
          <w:sz w:val="24"/>
          <w:szCs w:val="26"/>
        </w:rPr>
      </w:pPr>
      <w:r w:rsidRPr="00055DD4">
        <w:rPr>
          <w:sz w:val="24"/>
          <w:szCs w:val="26"/>
        </w:rPr>
        <w:lastRenderedPageBreak/>
        <w:t>3) принимает решение об отказе в предоставлении земельного участка при наличии хотя бы одного из оснований, предусмотренных пункта 2.11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6000C" w:rsidRPr="00055DD4" w:rsidRDefault="0046000C" w:rsidP="0046000C">
      <w:pPr>
        <w:pStyle w:val="ConsPlusNormal"/>
        <w:ind w:firstLine="709"/>
        <w:jc w:val="both"/>
        <w:rPr>
          <w:sz w:val="24"/>
          <w:szCs w:val="26"/>
        </w:rPr>
      </w:pPr>
      <w:r w:rsidRPr="00055DD4">
        <w:rPr>
          <w:sz w:val="24"/>
          <w:szCs w:val="26"/>
        </w:rPr>
        <w:t>3.4.</w:t>
      </w:r>
      <w:r w:rsidR="00F9573B" w:rsidRPr="00055DD4">
        <w:rPr>
          <w:sz w:val="24"/>
          <w:szCs w:val="26"/>
        </w:rPr>
        <w:t>1</w:t>
      </w:r>
      <w:r w:rsidRPr="00055DD4">
        <w:rPr>
          <w:sz w:val="24"/>
          <w:szCs w:val="26"/>
        </w:rPr>
        <w:t xml:space="preserve">. Проекты договоров и решения, указанные в </w:t>
      </w:r>
      <w:r w:rsidR="0015274C" w:rsidRPr="00055DD4">
        <w:rPr>
          <w:sz w:val="24"/>
          <w:szCs w:val="26"/>
        </w:rPr>
        <w:t>подпунктах 1 и 2 пункта 3.4</w:t>
      </w:r>
      <w:r w:rsidRPr="00055DD4">
        <w:rPr>
          <w:sz w:val="24"/>
          <w:szCs w:val="26"/>
        </w:rPr>
        <w:t xml:space="preserve">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46000C" w:rsidRPr="00055DD4" w:rsidRDefault="0046000C" w:rsidP="0046000C">
      <w:pPr>
        <w:pStyle w:val="ConsPlusNormal"/>
        <w:ind w:firstLine="709"/>
        <w:jc w:val="both"/>
        <w:rPr>
          <w:sz w:val="24"/>
          <w:szCs w:val="26"/>
        </w:rPr>
      </w:pPr>
      <w:r w:rsidRPr="00055DD4">
        <w:rPr>
          <w:sz w:val="24"/>
          <w:szCs w:val="26"/>
        </w:rPr>
        <w:t>3.4.</w:t>
      </w:r>
      <w:r w:rsidR="00F9573B" w:rsidRPr="00055DD4">
        <w:rPr>
          <w:sz w:val="24"/>
          <w:szCs w:val="26"/>
        </w:rPr>
        <w:t>2</w:t>
      </w:r>
      <w:r w:rsidRPr="00055DD4">
        <w:rPr>
          <w:sz w:val="24"/>
          <w:szCs w:val="26"/>
        </w:rPr>
        <w:t>.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579E3" w:rsidRPr="00055DD4" w:rsidRDefault="009579E3" w:rsidP="0046000C">
      <w:pPr>
        <w:pStyle w:val="Style7"/>
        <w:widowControl/>
        <w:ind w:firstLine="725"/>
        <w:rPr>
          <w:szCs w:val="26"/>
        </w:rPr>
      </w:pPr>
    </w:p>
    <w:p w:rsidR="009579E3" w:rsidRPr="00055DD4" w:rsidRDefault="00F9573B" w:rsidP="00F9573B">
      <w:pPr>
        <w:pStyle w:val="Style4"/>
        <w:widowControl/>
        <w:spacing w:line="240" w:lineRule="auto"/>
        <w:jc w:val="center"/>
        <w:rPr>
          <w:rStyle w:val="FontStyle25"/>
          <w:b/>
          <w:sz w:val="24"/>
        </w:rPr>
      </w:pPr>
      <w:r w:rsidRPr="00055DD4">
        <w:rPr>
          <w:rStyle w:val="FontStyle25"/>
          <w:b/>
          <w:sz w:val="24"/>
        </w:rPr>
        <w:t>4</w:t>
      </w:r>
      <w:r w:rsidR="009579E3" w:rsidRPr="00055DD4">
        <w:rPr>
          <w:rStyle w:val="FontStyle25"/>
          <w:b/>
          <w:sz w:val="24"/>
        </w:rPr>
        <w:t>. Формы контроля за предоставлением муниципальной услуги</w:t>
      </w:r>
      <w:r w:rsidR="0015274C" w:rsidRPr="00055DD4">
        <w:rPr>
          <w:rStyle w:val="FontStyle25"/>
          <w:b/>
          <w:sz w:val="24"/>
        </w:rPr>
        <w:t>.</w:t>
      </w:r>
    </w:p>
    <w:p w:rsidR="009579E3" w:rsidRPr="00055DD4" w:rsidRDefault="009579E3" w:rsidP="00F9573B">
      <w:pPr>
        <w:pStyle w:val="Style16"/>
        <w:widowControl/>
        <w:spacing w:line="240" w:lineRule="exact"/>
        <w:ind w:firstLine="0"/>
        <w:jc w:val="center"/>
        <w:rPr>
          <w:b/>
          <w:sz w:val="18"/>
          <w:szCs w:val="20"/>
        </w:rPr>
      </w:pPr>
    </w:p>
    <w:p w:rsidR="009579E3" w:rsidRPr="00055DD4" w:rsidRDefault="009579E3" w:rsidP="009630D4">
      <w:pPr>
        <w:pStyle w:val="Style16"/>
        <w:widowControl/>
        <w:ind w:firstLine="533"/>
        <w:rPr>
          <w:rStyle w:val="FontStyle25"/>
          <w:sz w:val="24"/>
        </w:rPr>
      </w:pPr>
      <w:r w:rsidRPr="00055DD4">
        <w:rPr>
          <w:rStyle w:val="FontStyle25"/>
          <w:sz w:val="24"/>
        </w:rPr>
        <w:t>4.1. Текущий контроль соблюдения и исполнения положений данного административного регламента и иных нормативных правовых актов,</w:t>
      </w:r>
      <w:r w:rsidR="009630D4" w:rsidRPr="00055DD4">
        <w:rPr>
          <w:rStyle w:val="FontStyle25"/>
          <w:sz w:val="24"/>
        </w:rPr>
        <w:t xml:space="preserve"> </w:t>
      </w:r>
      <w:r w:rsidRPr="00055DD4">
        <w:rPr>
          <w:rStyle w:val="FontStyle25"/>
          <w:sz w:val="24"/>
        </w:rPr>
        <w:t xml:space="preserve">установленных требований к предоставлению муниципальной услуги, а также за полнотой и качеством предоставления муниципальной услуги осуществляется </w:t>
      </w:r>
      <w:r w:rsidR="00E36FAB" w:rsidRPr="00055DD4">
        <w:rPr>
          <w:rStyle w:val="FontStyle25"/>
          <w:sz w:val="24"/>
        </w:rPr>
        <w:t>Главой</w:t>
      </w:r>
      <w:r w:rsidRPr="00055DD4">
        <w:rPr>
          <w:rStyle w:val="FontStyle25"/>
          <w:sz w:val="24"/>
        </w:rPr>
        <w:t xml:space="preserve">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9579E3" w:rsidRPr="00055DD4" w:rsidRDefault="009579E3">
      <w:pPr>
        <w:pStyle w:val="Style16"/>
        <w:widowControl/>
        <w:ind w:firstLine="542"/>
        <w:rPr>
          <w:rStyle w:val="FontStyle25"/>
          <w:sz w:val="24"/>
        </w:rPr>
      </w:pPr>
      <w:r w:rsidRPr="00055DD4">
        <w:rPr>
          <w:rStyle w:val="FontStyle25"/>
          <w:sz w:val="24"/>
        </w:rPr>
        <w:t>4.2. Периодичность осуществления тек</w:t>
      </w:r>
      <w:r w:rsidR="0015274C" w:rsidRPr="00055DD4">
        <w:rPr>
          <w:rStyle w:val="FontStyle25"/>
          <w:sz w:val="24"/>
        </w:rPr>
        <w:t xml:space="preserve">ущего контроля устанавливается </w:t>
      </w:r>
      <w:r w:rsidR="00E36FAB" w:rsidRPr="00055DD4">
        <w:rPr>
          <w:rStyle w:val="FontStyle25"/>
          <w:sz w:val="24"/>
        </w:rPr>
        <w:t>Главой</w:t>
      </w:r>
      <w:r w:rsidRPr="00055DD4">
        <w:rPr>
          <w:rStyle w:val="FontStyle25"/>
          <w:sz w:val="24"/>
        </w:rPr>
        <w:t xml:space="preserve"> и может носить плановый характер (на основании планов работы) и внеплановый характер (по конкретным обращениям заинтересованных лиц).</w:t>
      </w:r>
    </w:p>
    <w:p w:rsidR="009579E3" w:rsidRPr="00055DD4" w:rsidRDefault="009579E3">
      <w:pPr>
        <w:pStyle w:val="Style16"/>
        <w:widowControl/>
        <w:ind w:left="542" w:firstLine="0"/>
        <w:jc w:val="left"/>
        <w:rPr>
          <w:rStyle w:val="FontStyle25"/>
          <w:sz w:val="24"/>
        </w:rPr>
      </w:pPr>
      <w:r w:rsidRPr="00055DD4">
        <w:rPr>
          <w:rStyle w:val="FontStyle25"/>
          <w:sz w:val="24"/>
        </w:rPr>
        <w:t>Плановые проверки должны проводиться не реже 1 раза в год.</w:t>
      </w:r>
    </w:p>
    <w:p w:rsidR="009579E3" w:rsidRPr="00055DD4" w:rsidRDefault="009579E3">
      <w:pPr>
        <w:pStyle w:val="Style16"/>
        <w:widowControl/>
        <w:ind w:firstLine="542"/>
        <w:rPr>
          <w:rStyle w:val="FontStyle25"/>
          <w:sz w:val="24"/>
        </w:rPr>
      </w:pPr>
      <w:r w:rsidRPr="00055DD4">
        <w:rPr>
          <w:rStyle w:val="FontStyle25"/>
          <w:sz w:val="24"/>
        </w:rPr>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579E3" w:rsidRPr="00055DD4" w:rsidRDefault="009579E3">
      <w:pPr>
        <w:pStyle w:val="Style13"/>
        <w:widowControl/>
        <w:tabs>
          <w:tab w:val="left" w:pos="1066"/>
        </w:tabs>
        <w:ind w:firstLine="547"/>
        <w:rPr>
          <w:rStyle w:val="FontStyle25"/>
          <w:sz w:val="24"/>
        </w:rPr>
      </w:pPr>
      <w:r w:rsidRPr="00055DD4">
        <w:rPr>
          <w:rStyle w:val="FontStyle25"/>
          <w:sz w:val="24"/>
        </w:rPr>
        <w:t>4.4.</w:t>
      </w:r>
      <w:r w:rsidRPr="00055DD4">
        <w:rPr>
          <w:rStyle w:val="FontStyle25"/>
          <w:sz w:val="24"/>
        </w:rPr>
        <w:tab/>
        <w:t>Результаты проверок оформляются в виде акта (справки, письма), в</w:t>
      </w:r>
      <w:r w:rsidR="00DC2963" w:rsidRPr="00055DD4">
        <w:rPr>
          <w:rStyle w:val="FontStyle25"/>
          <w:sz w:val="24"/>
        </w:rPr>
        <w:t xml:space="preserve"> </w:t>
      </w:r>
      <w:r w:rsidRPr="00055DD4">
        <w:rPr>
          <w:rStyle w:val="FontStyle25"/>
          <w:sz w:val="24"/>
        </w:rPr>
        <w:t>котором отмечаются выявленные недостатки и предложения по их</w:t>
      </w:r>
      <w:r w:rsidR="00DC2963" w:rsidRPr="00055DD4">
        <w:rPr>
          <w:rStyle w:val="FontStyle25"/>
          <w:sz w:val="24"/>
        </w:rPr>
        <w:t xml:space="preserve"> </w:t>
      </w:r>
      <w:r w:rsidRPr="00055DD4">
        <w:rPr>
          <w:rStyle w:val="FontStyle25"/>
          <w:sz w:val="24"/>
        </w:rPr>
        <w:t>устранению.</w:t>
      </w:r>
    </w:p>
    <w:p w:rsidR="009579E3" w:rsidRPr="00055DD4" w:rsidRDefault="009579E3">
      <w:pPr>
        <w:pStyle w:val="Style13"/>
        <w:widowControl/>
        <w:tabs>
          <w:tab w:val="left" w:pos="1214"/>
        </w:tabs>
        <w:ind w:firstLine="542"/>
        <w:rPr>
          <w:rStyle w:val="FontStyle25"/>
          <w:sz w:val="24"/>
        </w:rPr>
      </w:pPr>
      <w:r w:rsidRPr="00055DD4">
        <w:rPr>
          <w:rStyle w:val="FontStyle25"/>
          <w:sz w:val="24"/>
        </w:rPr>
        <w:t>4.5.</w:t>
      </w:r>
      <w:r w:rsidRPr="00055DD4">
        <w:rPr>
          <w:rStyle w:val="FontStyle25"/>
          <w:sz w:val="24"/>
        </w:rPr>
        <w:tab/>
        <w:t>По результатам проведенных проверок в случае выявления</w:t>
      </w:r>
      <w:r w:rsidR="00DC2963" w:rsidRPr="00055DD4">
        <w:rPr>
          <w:rStyle w:val="FontStyle25"/>
          <w:sz w:val="24"/>
        </w:rPr>
        <w:t xml:space="preserve"> </w:t>
      </w:r>
      <w:r w:rsidRPr="00055DD4">
        <w:rPr>
          <w:rStyle w:val="FontStyle25"/>
          <w:sz w:val="24"/>
        </w:rPr>
        <w:t>нарушений принимаются меры в соответствии с действующим</w:t>
      </w:r>
      <w:r w:rsidR="00DC2963" w:rsidRPr="00055DD4">
        <w:rPr>
          <w:rStyle w:val="FontStyle25"/>
          <w:sz w:val="24"/>
        </w:rPr>
        <w:t xml:space="preserve"> </w:t>
      </w:r>
      <w:r w:rsidRPr="00055DD4">
        <w:rPr>
          <w:rStyle w:val="FontStyle25"/>
          <w:sz w:val="24"/>
        </w:rPr>
        <w:t>законодательством.</w:t>
      </w:r>
    </w:p>
    <w:p w:rsidR="009579E3" w:rsidRPr="00055DD4" w:rsidRDefault="009579E3">
      <w:pPr>
        <w:pStyle w:val="Style13"/>
        <w:widowControl/>
        <w:tabs>
          <w:tab w:val="left" w:pos="1459"/>
        </w:tabs>
        <w:ind w:firstLine="547"/>
        <w:rPr>
          <w:rStyle w:val="FontStyle25"/>
          <w:sz w:val="24"/>
        </w:rPr>
      </w:pPr>
      <w:r w:rsidRPr="00055DD4">
        <w:rPr>
          <w:rStyle w:val="FontStyle25"/>
          <w:sz w:val="24"/>
        </w:rPr>
        <w:t>4.6.</w:t>
      </w:r>
      <w:r w:rsidRPr="00055DD4">
        <w:rPr>
          <w:rStyle w:val="FontStyle25"/>
          <w:sz w:val="24"/>
        </w:rPr>
        <w:tab/>
        <w:t xml:space="preserve">Муниципальные служащие </w:t>
      </w:r>
      <w:r w:rsidR="00DC2963" w:rsidRPr="00055DD4">
        <w:rPr>
          <w:rStyle w:val="FontStyle25"/>
          <w:sz w:val="24"/>
        </w:rPr>
        <w:t>Администрации</w:t>
      </w:r>
      <w:r w:rsidRPr="00055DD4">
        <w:rPr>
          <w:rStyle w:val="FontStyle25"/>
          <w:sz w:val="24"/>
        </w:rPr>
        <w:t>, работники МФЦ несут персональную ответственность</w:t>
      </w:r>
      <w:r w:rsidR="00DC2963" w:rsidRPr="00055DD4">
        <w:rPr>
          <w:rStyle w:val="FontStyle25"/>
          <w:sz w:val="24"/>
        </w:rPr>
        <w:t xml:space="preserve"> </w:t>
      </w:r>
      <w:r w:rsidRPr="00055DD4">
        <w:rPr>
          <w:rStyle w:val="FontStyle25"/>
          <w:sz w:val="24"/>
        </w:rPr>
        <w:t>за предоставление муниципальной услуги, которая закрепляется в их</w:t>
      </w:r>
      <w:r w:rsidR="00DC2963" w:rsidRPr="00055DD4">
        <w:rPr>
          <w:rStyle w:val="FontStyle25"/>
          <w:sz w:val="24"/>
        </w:rPr>
        <w:t xml:space="preserve"> </w:t>
      </w:r>
      <w:r w:rsidRPr="00055DD4">
        <w:rPr>
          <w:rStyle w:val="FontStyle25"/>
          <w:sz w:val="24"/>
        </w:rPr>
        <w:t>должностных регламентах в соответствии с требованиями законодательства.</w:t>
      </w:r>
    </w:p>
    <w:p w:rsidR="009579E3" w:rsidRPr="00055DD4" w:rsidRDefault="009579E3" w:rsidP="00DC2963">
      <w:pPr>
        <w:pStyle w:val="Style13"/>
        <w:widowControl/>
        <w:tabs>
          <w:tab w:val="left" w:pos="1085"/>
        </w:tabs>
        <w:ind w:firstLine="547"/>
        <w:rPr>
          <w:rStyle w:val="FontStyle25"/>
          <w:sz w:val="24"/>
        </w:rPr>
      </w:pPr>
      <w:r w:rsidRPr="00055DD4">
        <w:rPr>
          <w:rStyle w:val="FontStyle25"/>
          <w:sz w:val="24"/>
        </w:rPr>
        <w:t>4.7.</w:t>
      </w:r>
      <w:r w:rsidRPr="00055DD4">
        <w:rPr>
          <w:rStyle w:val="FontStyle25"/>
          <w:sz w:val="24"/>
        </w:rPr>
        <w:tab/>
        <w:t>Заявители могут принимать участие в опросах и анкетировании по</w:t>
      </w:r>
      <w:r w:rsidR="00DC2963" w:rsidRPr="00055DD4">
        <w:rPr>
          <w:rStyle w:val="FontStyle25"/>
          <w:sz w:val="24"/>
        </w:rPr>
        <w:t xml:space="preserve"> </w:t>
      </w:r>
      <w:r w:rsidRPr="00055DD4">
        <w:rPr>
          <w:rStyle w:val="FontStyle25"/>
          <w:sz w:val="24"/>
        </w:rPr>
        <w:t>вопросам удовлетворенности полнотой и качеством предоставления</w:t>
      </w:r>
      <w:r w:rsidR="00DC2963" w:rsidRPr="00055DD4">
        <w:rPr>
          <w:rStyle w:val="FontStyle25"/>
          <w:sz w:val="24"/>
        </w:rPr>
        <w:t xml:space="preserve"> </w:t>
      </w:r>
      <w:r w:rsidRPr="00055DD4">
        <w:rPr>
          <w:rStyle w:val="FontStyle25"/>
          <w:sz w:val="24"/>
        </w:rPr>
        <w:t>муниципальной услуги, соблюдения положений данного административного</w:t>
      </w:r>
      <w:r w:rsidR="00DC2963" w:rsidRPr="00055DD4">
        <w:rPr>
          <w:rStyle w:val="FontStyle25"/>
          <w:sz w:val="24"/>
        </w:rPr>
        <w:t xml:space="preserve"> </w:t>
      </w:r>
      <w:r w:rsidRPr="00055DD4">
        <w:rPr>
          <w:rStyle w:val="FontStyle25"/>
          <w:sz w:val="24"/>
        </w:rPr>
        <w:t>регламента, сроков и последовательности действий (административных</w:t>
      </w:r>
      <w:r w:rsidR="00DC2963" w:rsidRPr="00055DD4">
        <w:rPr>
          <w:rStyle w:val="FontStyle25"/>
          <w:sz w:val="24"/>
        </w:rPr>
        <w:t xml:space="preserve"> </w:t>
      </w:r>
      <w:r w:rsidRPr="00055DD4">
        <w:rPr>
          <w:rStyle w:val="FontStyle25"/>
          <w:sz w:val="24"/>
        </w:rPr>
        <w:t>процедур).</w:t>
      </w:r>
    </w:p>
    <w:p w:rsidR="009579E3" w:rsidRPr="00055DD4" w:rsidRDefault="009579E3">
      <w:pPr>
        <w:pStyle w:val="Style5"/>
        <w:widowControl/>
        <w:spacing w:line="240" w:lineRule="exact"/>
        <w:ind w:left="1354"/>
        <w:rPr>
          <w:sz w:val="18"/>
          <w:szCs w:val="20"/>
        </w:rPr>
      </w:pPr>
    </w:p>
    <w:p w:rsidR="009579E3" w:rsidRPr="00055DD4" w:rsidRDefault="00DC2963" w:rsidP="00DC2963">
      <w:pPr>
        <w:pStyle w:val="Style5"/>
        <w:widowControl/>
        <w:spacing w:line="322" w:lineRule="exact"/>
        <w:rPr>
          <w:rStyle w:val="FontStyle25"/>
          <w:b/>
          <w:sz w:val="24"/>
          <w:lang w:eastAsia="en-US"/>
        </w:rPr>
      </w:pPr>
      <w:r w:rsidRPr="00055DD4">
        <w:rPr>
          <w:rStyle w:val="FontStyle25"/>
          <w:b/>
          <w:spacing w:val="-30"/>
          <w:sz w:val="24"/>
          <w:lang w:eastAsia="en-US"/>
        </w:rPr>
        <w:t>5.</w:t>
      </w:r>
      <w:r w:rsidR="009579E3" w:rsidRPr="00055DD4">
        <w:rPr>
          <w:rStyle w:val="FontStyle25"/>
          <w:b/>
          <w:sz w:val="24"/>
          <w:lang w:eastAsia="en-US"/>
        </w:rPr>
        <w:t xml:space="preserve"> Досудебный (внесудебный) порядок обжалования решений и действий (бездействия) </w:t>
      </w:r>
      <w:r w:rsidR="0015274C" w:rsidRPr="00055DD4">
        <w:rPr>
          <w:rStyle w:val="FontStyle25"/>
          <w:b/>
          <w:sz w:val="24"/>
          <w:lang w:eastAsia="en-US"/>
        </w:rPr>
        <w:t>Администрации</w:t>
      </w:r>
      <w:r w:rsidR="009579E3" w:rsidRPr="00055DD4">
        <w:rPr>
          <w:rStyle w:val="FontStyle25"/>
          <w:b/>
          <w:sz w:val="24"/>
          <w:lang w:eastAsia="en-US"/>
        </w:rPr>
        <w:t>, а также должностных лиц, муниципальн</w:t>
      </w:r>
      <w:r w:rsidR="0015274C" w:rsidRPr="00055DD4">
        <w:rPr>
          <w:rStyle w:val="FontStyle25"/>
          <w:b/>
          <w:sz w:val="24"/>
          <w:lang w:eastAsia="en-US"/>
        </w:rPr>
        <w:t>ых</w:t>
      </w:r>
      <w:r w:rsidR="009579E3" w:rsidRPr="00055DD4">
        <w:rPr>
          <w:rStyle w:val="FontStyle25"/>
          <w:b/>
          <w:sz w:val="24"/>
          <w:lang w:eastAsia="en-US"/>
        </w:rPr>
        <w:t xml:space="preserve"> служащих</w:t>
      </w:r>
      <w:r w:rsidR="0015274C" w:rsidRPr="00055DD4">
        <w:rPr>
          <w:rStyle w:val="FontStyle25"/>
          <w:b/>
          <w:sz w:val="24"/>
          <w:lang w:eastAsia="en-US"/>
        </w:rPr>
        <w:t>.</w:t>
      </w:r>
    </w:p>
    <w:p w:rsidR="009579E3" w:rsidRPr="00055DD4" w:rsidRDefault="009579E3">
      <w:pPr>
        <w:pStyle w:val="Style16"/>
        <w:widowControl/>
        <w:spacing w:line="240" w:lineRule="exact"/>
        <w:ind w:firstLine="547"/>
        <w:rPr>
          <w:sz w:val="18"/>
          <w:szCs w:val="20"/>
        </w:rPr>
      </w:pPr>
    </w:p>
    <w:p w:rsidR="009579E3" w:rsidRPr="00055DD4" w:rsidRDefault="009579E3">
      <w:pPr>
        <w:pStyle w:val="Style16"/>
        <w:widowControl/>
        <w:ind w:firstLine="547"/>
        <w:rPr>
          <w:rStyle w:val="FontStyle25"/>
          <w:sz w:val="24"/>
        </w:rPr>
      </w:pPr>
      <w:r w:rsidRPr="00055DD4">
        <w:rPr>
          <w:rStyle w:val="FontStyle25"/>
          <w:sz w:val="24"/>
        </w:rPr>
        <w:t>5</w:t>
      </w:r>
      <w:r w:rsidR="00F9573B" w:rsidRPr="00055DD4">
        <w:rPr>
          <w:rStyle w:val="FontStyle25"/>
          <w:sz w:val="24"/>
        </w:rPr>
        <w:t>.1.</w:t>
      </w:r>
      <w:r w:rsidRPr="00055DD4">
        <w:rPr>
          <w:rStyle w:val="FontStyle25"/>
          <w:sz w:val="24"/>
        </w:rPr>
        <w:t xml:space="preserve"> Досудебный (внесудебный) порядок обжалования решений и действий (бездействия) </w:t>
      </w:r>
      <w:r w:rsidR="00DC2963" w:rsidRPr="00055DD4">
        <w:rPr>
          <w:rStyle w:val="FontStyle25"/>
          <w:sz w:val="24"/>
        </w:rPr>
        <w:t>Администрации</w:t>
      </w:r>
      <w:r w:rsidRPr="00055DD4">
        <w:rPr>
          <w:rStyle w:val="FontStyle25"/>
          <w:sz w:val="24"/>
        </w:rPr>
        <w:t>, а также должностных лиц Участников.</w:t>
      </w:r>
    </w:p>
    <w:p w:rsidR="009579E3" w:rsidRPr="00055DD4" w:rsidRDefault="009579E3" w:rsidP="00A26B50">
      <w:pPr>
        <w:pStyle w:val="Style13"/>
        <w:widowControl/>
        <w:numPr>
          <w:ilvl w:val="1"/>
          <w:numId w:val="27"/>
        </w:numPr>
        <w:tabs>
          <w:tab w:val="left" w:pos="1090"/>
        </w:tabs>
        <w:ind w:left="0" w:firstLine="567"/>
        <w:rPr>
          <w:rStyle w:val="FontStyle25"/>
          <w:sz w:val="24"/>
        </w:rPr>
      </w:pPr>
      <w:r w:rsidRPr="00055DD4">
        <w:rPr>
          <w:rStyle w:val="FontStyle25"/>
          <w:sz w:val="24"/>
        </w:rPr>
        <w:t xml:space="preserve">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w:t>
      </w:r>
      <w:r w:rsidR="00DC2963" w:rsidRPr="00055DD4">
        <w:rPr>
          <w:rStyle w:val="FontStyle25"/>
          <w:sz w:val="24"/>
        </w:rPr>
        <w:t>Администрацию</w:t>
      </w:r>
      <w:r w:rsidRPr="00055DD4">
        <w:rPr>
          <w:rStyle w:val="FontStyle25"/>
          <w:sz w:val="24"/>
        </w:rPr>
        <w:t>.</w:t>
      </w:r>
    </w:p>
    <w:p w:rsidR="009579E3" w:rsidRPr="00055DD4" w:rsidRDefault="009579E3" w:rsidP="00A26B50">
      <w:pPr>
        <w:pStyle w:val="Style13"/>
        <w:widowControl/>
        <w:numPr>
          <w:ilvl w:val="1"/>
          <w:numId w:val="27"/>
        </w:numPr>
        <w:tabs>
          <w:tab w:val="left" w:pos="1090"/>
        </w:tabs>
        <w:ind w:left="0" w:right="10" w:firstLine="567"/>
        <w:rPr>
          <w:rStyle w:val="FontStyle25"/>
          <w:sz w:val="24"/>
        </w:rPr>
      </w:pPr>
      <w:r w:rsidRPr="00055DD4">
        <w:rPr>
          <w:rStyle w:val="FontStyle25"/>
          <w:sz w:val="24"/>
        </w:rPr>
        <w:lastRenderedPageBreak/>
        <w:t>В досудебном (внесудебном) порядке заявитель может обжаловать решения, действия (бездействие):</w:t>
      </w:r>
    </w:p>
    <w:p w:rsidR="009579E3" w:rsidRPr="00055DD4" w:rsidRDefault="009579E3">
      <w:pPr>
        <w:pStyle w:val="Style16"/>
        <w:widowControl/>
        <w:ind w:left="552" w:firstLine="0"/>
        <w:jc w:val="left"/>
        <w:rPr>
          <w:rStyle w:val="FontStyle25"/>
          <w:sz w:val="24"/>
        </w:rPr>
      </w:pPr>
      <w:r w:rsidRPr="00055DD4">
        <w:rPr>
          <w:rStyle w:val="FontStyle25"/>
          <w:sz w:val="24"/>
        </w:rPr>
        <w:t xml:space="preserve">- муниципальных служащих </w:t>
      </w:r>
      <w:r w:rsidR="00DC2963" w:rsidRPr="00055DD4">
        <w:rPr>
          <w:rStyle w:val="FontStyle25"/>
          <w:sz w:val="24"/>
        </w:rPr>
        <w:t>Администрации</w:t>
      </w:r>
      <w:r w:rsidRPr="00055DD4">
        <w:rPr>
          <w:rStyle w:val="FontStyle25"/>
          <w:sz w:val="24"/>
        </w:rPr>
        <w:t xml:space="preserve"> - </w:t>
      </w:r>
      <w:r w:rsidR="00E36FAB" w:rsidRPr="00055DD4">
        <w:rPr>
          <w:rStyle w:val="FontStyle25"/>
          <w:sz w:val="24"/>
        </w:rPr>
        <w:t>Главе</w:t>
      </w:r>
      <w:r w:rsidRPr="00055DD4">
        <w:rPr>
          <w:rStyle w:val="FontStyle25"/>
          <w:sz w:val="24"/>
        </w:rPr>
        <w:t>;</w:t>
      </w:r>
    </w:p>
    <w:p w:rsidR="009579E3" w:rsidRPr="00055DD4" w:rsidRDefault="009579E3" w:rsidP="00DC2963">
      <w:pPr>
        <w:pStyle w:val="Style7"/>
        <w:widowControl/>
        <w:ind w:firstLine="567"/>
        <w:rPr>
          <w:rStyle w:val="FontStyle25"/>
          <w:sz w:val="24"/>
        </w:rPr>
      </w:pPr>
      <w:r w:rsidRPr="00055DD4">
        <w:rPr>
          <w:rStyle w:val="FontStyle25"/>
          <w:sz w:val="24"/>
        </w:rPr>
        <w:t>- работников МФЦ - руково</w:t>
      </w:r>
      <w:r w:rsidR="00DC2963" w:rsidRPr="00055DD4">
        <w:rPr>
          <w:rStyle w:val="FontStyle25"/>
          <w:sz w:val="24"/>
        </w:rPr>
        <w:t xml:space="preserve">дителю МФЦ, </w:t>
      </w:r>
      <w:r w:rsidR="00E36FAB" w:rsidRPr="00055DD4">
        <w:rPr>
          <w:rStyle w:val="FontStyle25"/>
          <w:sz w:val="24"/>
        </w:rPr>
        <w:t>Главе</w:t>
      </w:r>
      <w:r w:rsidRPr="00055DD4">
        <w:rPr>
          <w:rStyle w:val="FontStyle25"/>
          <w:sz w:val="24"/>
        </w:rPr>
        <w:t>.</w:t>
      </w:r>
    </w:p>
    <w:p w:rsidR="009579E3" w:rsidRPr="00055DD4" w:rsidRDefault="009579E3" w:rsidP="00A26B50">
      <w:pPr>
        <w:pStyle w:val="Style13"/>
        <w:widowControl/>
        <w:numPr>
          <w:ilvl w:val="1"/>
          <w:numId w:val="27"/>
        </w:numPr>
        <w:tabs>
          <w:tab w:val="left" w:pos="1114"/>
        </w:tabs>
        <w:ind w:left="0" w:right="14" w:firstLine="567"/>
        <w:rPr>
          <w:rStyle w:val="FontStyle25"/>
          <w:sz w:val="24"/>
        </w:rPr>
      </w:pPr>
      <w:r w:rsidRPr="00055DD4">
        <w:rPr>
          <w:rStyle w:val="FontStyle25"/>
          <w:sz w:val="24"/>
        </w:rPr>
        <w:t>Заявитель имеет право на получение информации и документов, необходимых для обоснования и рассмотрения жалобы.</w:t>
      </w:r>
    </w:p>
    <w:p w:rsidR="009579E3" w:rsidRPr="00055DD4" w:rsidRDefault="009579E3" w:rsidP="00A26B50">
      <w:pPr>
        <w:pStyle w:val="Style13"/>
        <w:widowControl/>
        <w:numPr>
          <w:ilvl w:val="1"/>
          <w:numId w:val="27"/>
        </w:numPr>
        <w:tabs>
          <w:tab w:val="left" w:pos="1114"/>
        </w:tabs>
        <w:ind w:left="0" w:right="10" w:firstLine="567"/>
        <w:rPr>
          <w:rStyle w:val="FontStyle25"/>
          <w:sz w:val="24"/>
        </w:rPr>
      </w:pPr>
      <w:r w:rsidRPr="00055DD4">
        <w:rPr>
          <w:rStyle w:val="FontStyle25"/>
          <w:sz w:val="24"/>
        </w:rPr>
        <w:t>Жалоба подается и рассматривается в порядке, установленном Федеральным законом от 27.07.2010 № 210-ФЗ «Об организации предоставления государственных и муниципальных услуг».</w:t>
      </w:r>
    </w:p>
    <w:p w:rsidR="009579E3" w:rsidRPr="00055DD4" w:rsidRDefault="009579E3" w:rsidP="00A26B50">
      <w:pPr>
        <w:pStyle w:val="Style13"/>
        <w:widowControl/>
        <w:numPr>
          <w:ilvl w:val="1"/>
          <w:numId w:val="27"/>
        </w:numPr>
        <w:tabs>
          <w:tab w:val="left" w:pos="1114"/>
        </w:tabs>
        <w:ind w:left="0" w:right="5" w:firstLine="567"/>
        <w:rPr>
          <w:rStyle w:val="FontStyle25"/>
          <w:sz w:val="24"/>
        </w:rPr>
      </w:pPr>
      <w:r w:rsidRPr="00055DD4">
        <w:rPr>
          <w:rStyle w:val="FontStyle25"/>
          <w:sz w:val="24"/>
        </w:rPr>
        <w:t>По результатам рассмотрения жалобы принимается одно из следующих решений:</w:t>
      </w:r>
    </w:p>
    <w:p w:rsidR="009579E3" w:rsidRPr="00055DD4" w:rsidRDefault="009579E3">
      <w:pPr>
        <w:pStyle w:val="Style13"/>
        <w:widowControl/>
        <w:tabs>
          <w:tab w:val="left" w:pos="970"/>
        </w:tabs>
        <w:ind w:right="5" w:firstLine="571"/>
        <w:rPr>
          <w:rStyle w:val="FontStyle25"/>
          <w:sz w:val="24"/>
        </w:rPr>
      </w:pPr>
      <w:r w:rsidRPr="00055DD4">
        <w:rPr>
          <w:rStyle w:val="FontStyle25"/>
          <w:sz w:val="24"/>
        </w:rPr>
        <w:t>1)</w:t>
      </w:r>
      <w:r w:rsidRPr="00055DD4">
        <w:rPr>
          <w:rStyle w:val="FontStyle25"/>
          <w:sz w:val="24"/>
        </w:rPr>
        <w:tab/>
        <w:t>удовлетворяет жалобу, в том числе в форме отмены принятого</w:t>
      </w:r>
      <w:r w:rsidR="00DC2963" w:rsidRPr="00055DD4">
        <w:rPr>
          <w:rStyle w:val="FontStyle25"/>
          <w:sz w:val="24"/>
        </w:rPr>
        <w:t xml:space="preserve"> </w:t>
      </w:r>
      <w:r w:rsidRPr="00055DD4">
        <w:rPr>
          <w:rStyle w:val="FontStyle25"/>
          <w:sz w:val="24"/>
        </w:rPr>
        <w:t>решения, исправления допущенных опечаток и ошибок в выданных в</w:t>
      </w:r>
      <w:r w:rsidR="00DC2963" w:rsidRPr="00055DD4">
        <w:rPr>
          <w:rStyle w:val="FontStyle25"/>
          <w:sz w:val="24"/>
        </w:rPr>
        <w:t xml:space="preserve"> </w:t>
      </w:r>
      <w:r w:rsidRPr="00055DD4">
        <w:rPr>
          <w:rStyle w:val="FontStyle25"/>
          <w:sz w:val="24"/>
        </w:rPr>
        <w:t>результате предоставления муниципальной услуги документах, возврата</w:t>
      </w:r>
      <w:r w:rsidR="00DC2963" w:rsidRPr="00055DD4">
        <w:rPr>
          <w:rStyle w:val="FontStyle25"/>
          <w:sz w:val="24"/>
        </w:rPr>
        <w:t xml:space="preserve"> </w:t>
      </w:r>
      <w:r w:rsidRPr="00055DD4">
        <w:rPr>
          <w:rStyle w:val="FontStyle25"/>
          <w:sz w:val="24"/>
        </w:rPr>
        <w:t>заявителю денежных средств, взимание которых не предусмотрено</w:t>
      </w:r>
      <w:r w:rsidR="00DC2963" w:rsidRPr="00055DD4">
        <w:rPr>
          <w:rStyle w:val="FontStyle25"/>
          <w:sz w:val="24"/>
        </w:rPr>
        <w:t xml:space="preserve"> </w:t>
      </w:r>
      <w:r w:rsidRPr="00055DD4">
        <w:rPr>
          <w:rStyle w:val="FontStyle25"/>
          <w:sz w:val="24"/>
        </w:rPr>
        <w:t>нормативными правовыми актами Российской Федерации, нормативными</w:t>
      </w:r>
      <w:r w:rsidR="00DC2963" w:rsidRPr="00055DD4">
        <w:rPr>
          <w:rStyle w:val="FontStyle25"/>
          <w:sz w:val="24"/>
        </w:rPr>
        <w:t xml:space="preserve"> </w:t>
      </w:r>
      <w:r w:rsidRPr="00055DD4">
        <w:rPr>
          <w:rStyle w:val="FontStyle25"/>
          <w:sz w:val="24"/>
        </w:rPr>
        <w:t xml:space="preserve">правовыми актами </w:t>
      </w:r>
      <w:r w:rsidR="00DC2963" w:rsidRPr="00055DD4">
        <w:rPr>
          <w:rStyle w:val="FontStyle25"/>
          <w:sz w:val="24"/>
        </w:rPr>
        <w:t>Республики Калмыкия</w:t>
      </w:r>
      <w:r w:rsidRPr="00055DD4">
        <w:rPr>
          <w:rStyle w:val="FontStyle25"/>
          <w:sz w:val="24"/>
        </w:rPr>
        <w:t>, а также в иных формах;</w:t>
      </w:r>
    </w:p>
    <w:p w:rsidR="009579E3" w:rsidRPr="00055DD4" w:rsidRDefault="009579E3">
      <w:pPr>
        <w:pStyle w:val="Style13"/>
        <w:widowControl/>
        <w:tabs>
          <w:tab w:val="left" w:pos="854"/>
        </w:tabs>
        <w:ind w:left="547" w:firstLine="0"/>
        <w:jc w:val="left"/>
        <w:rPr>
          <w:rStyle w:val="FontStyle25"/>
          <w:sz w:val="24"/>
        </w:rPr>
      </w:pPr>
      <w:r w:rsidRPr="00055DD4">
        <w:rPr>
          <w:rStyle w:val="FontStyle25"/>
          <w:sz w:val="24"/>
        </w:rPr>
        <w:t>2)</w:t>
      </w:r>
      <w:r w:rsidRPr="00055DD4">
        <w:rPr>
          <w:rStyle w:val="FontStyle25"/>
          <w:sz w:val="24"/>
        </w:rPr>
        <w:tab/>
        <w:t>отказывает в удовлетворении жалобы.</w:t>
      </w:r>
    </w:p>
    <w:p w:rsidR="00044A3F" w:rsidRPr="00055DD4" w:rsidRDefault="00044A3F">
      <w:pPr>
        <w:pStyle w:val="Style13"/>
        <w:widowControl/>
        <w:tabs>
          <w:tab w:val="left" w:pos="854"/>
        </w:tabs>
        <w:ind w:left="547" w:firstLine="0"/>
        <w:jc w:val="left"/>
        <w:rPr>
          <w:rStyle w:val="FontStyle25"/>
          <w:sz w:val="24"/>
        </w:rPr>
      </w:pPr>
    </w:p>
    <w:p w:rsidR="009579E3" w:rsidRPr="00055DD4" w:rsidRDefault="009579E3" w:rsidP="00A26B50">
      <w:pPr>
        <w:pStyle w:val="Style13"/>
        <w:widowControl/>
        <w:numPr>
          <w:ilvl w:val="1"/>
          <w:numId w:val="27"/>
        </w:numPr>
        <w:tabs>
          <w:tab w:val="left" w:pos="1114"/>
        </w:tabs>
        <w:ind w:left="0" w:right="10" w:firstLine="567"/>
        <w:rPr>
          <w:rStyle w:val="FontStyle25"/>
          <w:sz w:val="24"/>
        </w:rPr>
      </w:pPr>
      <w:r w:rsidRPr="00055DD4">
        <w:rPr>
          <w:rStyle w:val="FontStyle25"/>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9E3" w:rsidRPr="00055DD4" w:rsidRDefault="009579E3" w:rsidP="00A26B50">
      <w:pPr>
        <w:pStyle w:val="Style13"/>
        <w:widowControl/>
        <w:numPr>
          <w:ilvl w:val="1"/>
          <w:numId w:val="27"/>
        </w:numPr>
        <w:tabs>
          <w:tab w:val="left" w:pos="1114"/>
        </w:tabs>
        <w:ind w:left="0" w:right="10" w:firstLine="567"/>
        <w:rPr>
          <w:rStyle w:val="FontStyle25"/>
          <w:sz w:val="24"/>
        </w:rPr>
      </w:pPr>
      <w:r w:rsidRPr="00055DD4">
        <w:rPr>
          <w:rStyle w:val="FontStyle25"/>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79E3" w:rsidRPr="00055DD4" w:rsidRDefault="009579E3" w:rsidP="00A26B50">
      <w:pPr>
        <w:pStyle w:val="Style13"/>
        <w:widowControl/>
        <w:numPr>
          <w:ilvl w:val="1"/>
          <w:numId w:val="27"/>
        </w:numPr>
        <w:tabs>
          <w:tab w:val="left" w:pos="1114"/>
        </w:tabs>
        <w:ind w:left="0" w:right="5" w:firstLine="567"/>
        <w:rPr>
          <w:rStyle w:val="FontStyle25"/>
          <w:sz w:val="24"/>
        </w:rPr>
      </w:pPr>
      <w:r w:rsidRPr="00055DD4">
        <w:rPr>
          <w:rStyle w:val="FontStyle25"/>
          <w:sz w:val="24"/>
        </w:rPr>
        <w:t>Результатом досудебного (внесудебного) обжалования является объективное, всестороннее и своевременное рассмотрение жалоб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DC2963" w:rsidRPr="00055DD4" w:rsidRDefault="00DC2963" w:rsidP="00DC2963">
      <w:pPr>
        <w:pStyle w:val="Style13"/>
        <w:widowControl/>
        <w:tabs>
          <w:tab w:val="left" w:pos="1114"/>
        </w:tabs>
        <w:ind w:right="5"/>
        <w:rPr>
          <w:rStyle w:val="FontStyle25"/>
          <w:sz w:val="24"/>
        </w:rPr>
      </w:pPr>
    </w:p>
    <w:p w:rsidR="00DC2963" w:rsidRDefault="00DC2963"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Pr="00055DD4" w:rsidRDefault="00C136FE" w:rsidP="00DC2963">
      <w:pPr>
        <w:pStyle w:val="Style13"/>
        <w:widowControl/>
        <w:tabs>
          <w:tab w:val="left" w:pos="1114"/>
        </w:tabs>
        <w:ind w:right="5"/>
        <w:rPr>
          <w:rStyle w:val="FontStyle25"/>
          <w:sz w:val="24"/>
        </w:rPr>
      </w:pPr>
    </w:p>
    <w:p w:rsidR="00DC2963" w:rsidRPr="00055DD4" w:rsidRDefault="00DC2963" w:rsidP="00DC2963">
      <w:pPr>
        <w:pStyle w:val="Style13"/>
        <w:widowControl/>
        <w:tabs>
          <w:tab w:val="left" w:pos="1114"/>
        </w:tabs>
        <w:ind w:right="5"/>
        <w:rPr>
          <w:rStyle w:val="FontStyle25"/>
          <w:sz w:val="24"/>
        </w:rPr>
      </w:pPr>
    </w:p>
    <w:p w:rsidR="00DC2963" w:rsidRPr="00055DD4" w:rsidRDefault="00DC2963" w:rsidP="00DC2963">
      <w:pPr>
        <w:pStyle w:val="Style13"/>
        <w:widowControl/>
        <w:tabs>
          <w:tab w:val="left" w:pos="1114"/>
        </w:tabs>
        <w:ind w:right="5"/>
        <w:rPr>
          <w:rStyle w:val="FontStyle25"/>
          <w:sz w:val="24"/>
        </w:rPr>
      </w:pPr>
    </w:p>
    <w:p w:rsidR="00DC2963" w:rsidRPr="00055DD4" w:rsidRDefault="00DC2963" w:rsidP="00DC2963">
      <w:pPr>
        <w:pStyle w:val="a4"/>
        <w:jc w:val="right"/>
        <w:rPr>
          <w:rStyle w:val="FontStyle23"/>
          <w:sz w:val="24"/>
        </w:rPr>
      </w:pPr>
      <w:r w:rsidRPr="00055DD4">
        <w:rPr>
          <w:rStyle w:val="FontStyle23"/>
          <w:sz w:val="24"/>
        </w:rPr>
        <w:lastRenderedPageBreak/>
        <w:t>Приложение № 1</w:t>
      </w:r>
    </w:p>
    <w:p w:rsidR="00DC2963" w:rsidRPr="00055DD4" w:rsidRDefault="00DC2963" w:rsidP="00DC2963">
      <w:pPr>
        <w:pStyle w:val="a4"/>
        <w:jc w:val="right"/>
        <w:rPr>
          <w:rStyle w:val="FontStyle23"/>
          <w:sz w:val="20"/>
          <w:szCs w:val="22"/>
        </w:rPr>
      </w:pPr>
      <w:r w:rsidRPr="00055DD4">
        <w:rPr>
          <w:rStyle w:val="FontStyle23"/>
          <w:sz w:val="20"/>
          <w:szCs w:val="22"/>
        </w:rPr>
        <w:t xml:space="preserve"> к административному регламенту</w:t>
      </w:r>
    </w:p>
    <w:p w:rsidR="00DC2963" w:rsidRPr="00055DD4" w:rsidRDefault="00DC2963" w:rsidP="00DC2963">
      <w:pPr>
        <w:pStyle w:val="a4"/>
        <w:jc w:val="right"/>
        <w:rPr>
          <w:rStyle w:val="FontStyle23"/>
          <w:sz w:val="20"/>
          <w:szCs w:val="22"/>
        </w:rPr>
      </w:pPr>
      <w:r w:rsidRPr="00055DD4">
        <w:rPr>
          <w:rStyle w:val="FontStyle23"/>
          <w:b/>
          <w:sz w:val="20"/>
          <w:szCs w:val="22"/>
        </w:rPr>
        <w:t xml:space="preserve"> </w:t>
      </w:r>
      <w:r w:rsidRPr="00055DD4">
        <w:rPr>
          <w:rStyle w:val="FontStyle23"/>
          <w:sz w:val="20"/>
          <w:szCs w:val="22"/>
        </w:rPr>
        <w:t>по предоставлению администрацией</w:t>
      </w:r>
    </w:p>
    <w:p w:rsidR="00DC2963" w:rsidRPr="00055DD4" w:rsidRDefault="00DC2963" w:rsidP="00DC2963">
      <w:pPr>
        <w:pStyle w:val="a4"/>
        <w:jc w:val="right"/>
        <w:rPr>
          <w:rStyle w:val="FontStyle23"/>
          <w:sz w:val="20"/>
          <w:szCs w:val="22"/>
        </w:rPr>
      </w:pPr>
      <w:r w:rsidRPr="00055DD4">
        <w:rPr>
          <w:rStyle w:val="FontStyle23"/>
          <w:sz w:val="20"/>
          <w:szCs w:val="22"/>
        </w:rPr>
        <w:t xml:space="preserve"> </w:t>
      </w:r>
      <w:r w:rsidR="007E0496" w:rsidRPr="00055DD4">
        <w:rPr>
          <w:rStyle w:val="FontStyle23"/>
          <w:sz w:val="20"/>
          <w:szCs w:val="22"/>
        </w:rPr>
        <w:t>Булуктинского</w:t>
      </w:r>
      <w:r w:rsidRPr="00055DD4">
        <w:rPr>
          <w:rStyle w:val="FontStyle23"/>
          <w:sz w:val="20"/>
          <w:szCs w:val="22"/>
        </w:rPr>
        <w:t xml:space="preserve"> сельского </w:t>
      </w:r>
    </w:p>
    <w:p w:rsidR="00DC2963" w:rsidRPr="00055DD4" w:rsidRDefault="00DC2963" w:rsidP="00DC2963">
      <w:pPr>
        <w:pStyle w:val="a4"/>
        <w:jc w:val="right"/>
        <w:rPr>
          <w:rStyle w:val="FontStyle23"/>
          <w:sz w:val="20"/>
          <w:szCs w:val="22"/>
        </w:rPr>
      </w:pPr>
      <w:r w:rsidRPr="00055DD4">
        <w:rPr>
          <w:rStyle w:val="FontStyle23"/>
          <w:sz w:val="20"/>
          <w:szCs w:val="22"/>
        </w:rPr>
        <w:t xml:space="preserve">муниципального образования </w:t>
      </w:r>
    </w:p>
    <w:p w:rsidR="00DC2963" w:rsidRPr="00055DD4" w:rsidRDefault="00DC2963" w:rsidP="00DC2963">
      <w:pPr>
        <w:pStyle w:val="a4"/>
        <w:jc w:val="right"/>
        <w:rPr>
          <w:rStyle w:val="FontStyle23"/>
          <w:sz w:val="20"/>
          <w:szCs w:val="22"/>
        </w:rPr>
      </w:pPr>
      <w:r w:rsidRPr="00055DD4">
        <w:rPr>
          <w:rStyle w:val="FontStyle23"/>
          <w:sz w:val="20"/>
          <w:szCs w:val="22"/>
        </w:rPr>
        <w:t xml:space="preserve">услуги «Предоставление </w:t>
      </w:r>
    </w:p>
    <w:p w:rsidR="00DC2963" w:rsidRPr="00055DD4" w:rsidRDefault="00DC2963" w:rsidP="00DC2963">
      <w:pPr>
        <w:pStyle w:val="a4"/>
        <w:jc w:val="right"/>
        <w:rPr>
          <w:rStyle w:val="FontStyle23"/>
          <w:sz w:val="20"/>
          <w:szCs w:val="22"/>
        </w:rPr>
      </w:pPr>
      <w:r w:rsidRPr="00055DD4">
        <w:rPr>
          <w:rStyle w:val="FontStyle23"/>
          <w:sz w:val="20"/>
          <w:szCs w:val="22"/>
        </w:rPr>
        <w:t xml:space="preserve">земельных участков </w:t>
      </w:r>
    </w:p>
    <w:p w:rsidR="00DC2963" w:rsidRPr="00055DD4" w:rsidRDefault="00DC2963" w:rsidP="00DC2963">
      <w:pPr>
        <w:pStyle w:val="a4"/>
        <w:jc w:val="right"/>
        <w:rPr>
          <w:rStyle w:val="FontStyle23"/>
          <w:sz w:val="24"/>
        </w:rPr>
      </w:pPr>
      <w:r w:rsidRPr="00055DD4">
        <w:rPr>
          <w:rStyle w:val="FontStyle23"/>
          <w:sz w:val="20"/>
          <w:szCs w:val="22"/>
        </w:rPr>
        <w:t>без проведения торгов»</w:t>
      </w:r>
      <w:r w:rsidRPr="00055DD4">
        <w:rPr>
          <w:rStyle w:val="FontStyle23"/>
          <w:sz w:val="24"/>
        </w:rPr>
        <w:t xml:space="preserve"> </w:t>
      </w:r>
    </w:p>
    <w:p w:rsidR="00DC2963" w:rsidRPr="00055DD4" w:rsidRDefault="00DC2963" w:rsidP="00DC2963">
      <w:pPr>
        <w:pStyle w:val="Style13"/>
        <w:widowControl/>
        <w:tabs>
          <w:tab w:val="left" w:pos="1114"/>
        </w:tabs>
        <w:ind w:right="5"/>
        <w:rPr>
          <w:rStyle w:val="FontStyle25"/>
          <w:sz w:val="24"/>
        </w:rPr>
      </w:pPr>
    </w:p>
    <w:p w:rsidR="00DC2963" w:rsidRPr="00055DD4" w:rsidRDefault="00DC2963" w:rsidP="00DC2963">
      <w:pPr>
        <w:rPr>
          <w:sz w:val="18"/>
          <w:szCs w:val="20"/>
        </w:rPr>
      </w:pPr>
    </w:p>
    <w:p w:rsidR="00DC2963" w:rsidRPr="00055DD4" w:rsidRDefault="00E36FAB" w:rsidP="00DC2963">
      <w:pPr>
        <w:jc w:val="right"/>
        <w:rPr>
          <w:szCs w:val="26"/>
        </w:rPr>
      </w:pPr>
      <w:r w:rsidRPr="00055DD4">
        <w:rPr>
          <w:szCs w:val="26"/>
        </w:rPr>
        <w:t>Главе</w:t>
      </w:r>
    </w:p>
    <w:p w:rsidR="00DC2963" w:rsidRPr="00055DD4" w:rsidRDefault="00DC2963" w:rsidP="00DC2963">
      <w:pPr>
        <w:jc w:val="right"/>
        <w:rPr>
          <w:szCs w:val="26"/>
        </w:rPr>
      </w:pPr>
      <w:r w:rsidRPr="00055DD4">
        <w:rPr>
          <w:szCs w:val="26"/>
        </w:rPr>
        <w:t xml:space="preserve"> </w:t>
      </w:r>
      <w:r w:rsidR="007E0496" w:rsidRPr="00055DD4">
        <w:rPr>
          <w:szCs w:val="26"/>
        </w:rPr>
        <w:t>Булуктинского</w:t>
      </w:r>
      <w:r w:rsidRPr="00055DD4">
        <w:rPr>
          <w:szCs w:val="26"/>
        </w:rPr>
        <w:t xml:space="preserve"> сельского </w:t>
      </w:r>
    </w:p>
    <w:p w:rsidR="00DC2963" w:rsidRPr="00055DD4" w:rsidRDefault="00DC2963" w:rsidP="00DC2963">
      <w:pPr>
        <w:jc w:val="right"/>
        <w:rPr>
          <w:szCs w:val="26"/>
        </w:rPr>
      </w:pPr>
      <w:r w:rsidRPr="00055DD4">
        <w:rPr>
          <w:szCs w:val="26"/>
        </w:rPr>
        <w:t xml:space="preserve">муниципального образования </w:t>
      </w:r>
    </w:p>
    <w:p w:rsidR="00DC2963" w:rsidRPr="00055DD4" w:rsidRDefault="00DC2963" w:rsidP="00DC2963">
      <w:pPr>
        <w:jc w:val="right"/>
        <w:rPr>
          <w:szCs w:val="26"/>
        </w:rPr>
      </w:pPr>
      <w:r w:rsidRPr="00055DD4">
        <w:rPr>
          <w:szCs w:val="26"/>
        </w:rPr>
        <w:t>Республики Калмыкия</w:t>
      </w:r>
    </w:p>
    <w:p w:rsidR="00DC2963" w:rsidRPr="00055DD4" w:rsidRDefault="00DC2963" w:rsidP="00DC2963">
      <w:pPr>
        <w:jc w:val="right"/>
        <w:rPr>
          <w:szCs w:val="26"/>
        </w:rPr>
      </w:pPr>
      <w:r w:rsidRPr="00055DD4">
        <w:rPr>
          <w:szCs w:val="26"/>
        </w:rPr>
        <w:t xml:space="preserve"> </w:t>
      </w:r>
      <w:r w:rsidR="00E36FAB" w:rsidRPr="00055DD4">
        <w:rPr>
          <w:szCs w:val="26"/>
        </w:rPr>
        <w:t>Муджиковой М.С.</w:t>
      </w:r>
    </w:p>
    <w:p w:rsidR="00DC2963" w:rsidRPr="00055DD4" w:rsidRDefault="00DC2963" w:rsidP="00DC2963">
      <w:pPr>
        <w:jc w:val="right"/>
        <w:rPr>
          <w:szCs w:val="26"/>
        </w:rPr>
      </w:pPr>
      <w:r w:rsidRPr="00055DD4">
        <w:rPr>
          <w:szCs w:val="26"/>
        </w:rPr>
        <w:t>__</w:t>
      </w:r>
      <w:r w:rsidR="00D56C37" w:rsidRPr="00055DD4">
        <w:rPr>
          <w:szCs w:val="26"/>
        </w:rPr>
        <w:t>____</w:t>
      </w:r>
      <w:r w:rsidRPr="00055DD4">
        <w:rPr>
          <w:szCs w:val="26"/>
        </w:rPr>
        <w:t>__________________________</w:t>
      </w:r>
    </w:p>
    <w:p w:rsidR="00DC2963" w:rsidRPr="00055DD4" w:rsidRDefault="00DC2963" w:rsidP="00DC2963">
      <w:pPr>
        <w:jc w:val="right"/>
        <w:rPr>
          <w:sz w:val="14"/>
          <w:szCs w:val="16"/>
        </w:rPr>
      </w:pPr>
      <w:r w:rsidRPr="00055DD4">
        <w:rPr>
          <w:sz w:val="14"/>
          <w:szCs w:val="16"/>
        </w:rPr>
        <w:t>(фамилия, имя, отчество,</w:t>
      </w:r>
    </w:p>
    <w:p w:rsidR="00DC2963" w:rsidRPr="00055DD4" w:rsidRDefault="00DC2963" w:rsidP="00DC2963">
      <w:pPr>
        <w:jc w:val="right"/>
        <w:rPr>
          <w:szCs w:val="26"/>
        </w:rPr>
      </w:pPr>
      <w:r w:rsidRPr="00055DD4">
        <w:rPr>
          <w:szCs w:val="26"/>
        </w:rPr>
        <w:t>___</w:t>
      </w:r>
      <w:r w:rsidR="00D56C37" w:rsidRPr="00055DD4">
        <w:rPr>
          <w:szCs w:val="26"/>
        </w:rPr>
        <w:t>____</w:t>
      </w:r>
      <w:r w:rsidRPr="00055DD4">
        <w:rPr>
          <w:szCs w:val="26"/>
        </w:rPr>
        <w:t>_________________________</w:t>
      </w:r>
    </w:p>
    <w:p w:rsidR="00DC2963" w:rsidRPr="00055DD4" w:rsidRDefault="00DC2963" w:rsidP="00DC2963">
      <w:pPr>
        <w:jc w:val="right"/>
        <w:rPr>
          <w:sz w:val="14"/>
          <w:szCs w:val="16"/>
        </w:rPr>
      </w:pPr>
      <w:r w:rsidRPr="00055DD4">
        <w:rPr>
          <w:sz w:val="14"/>
          <w:szCs w:val="16"/>
        </w:rPr>
        <w:t>место жительства заявителя)</w:t>
      </w:r>
    </w:p>
    <w:p w:rsidR="00DC2963" w:rsidRPr="00055DD4" w:rsidRDefault="00DC2963" w:rsidP="00DC2963">
      <w:pPr>
        <w:jc w:val="right"/>
        <w:rPr>
          <w:szCs w:val="26"/>
        </w:rPr>
      </w:pPr>
      <w:r w:rsidRPr="00055DD4">
        <w:rPr>
          <w:szCs w:val="26"/>
        </w:rPr>
        <w:t>____</w:t>
      </w:r>
      <w:r w:rsidR="00D56C37" w:rsidRPr="00055DD4">
        <w:rPr>
          <w:szCs w:val="26"/>
        </w:rPr>
        <w:t>____</w:t>
      </w:r>
      <w:r w:rsidRPr="00055DD4">
        <w:rPr>
          <w:szCs w:val="26"/>
        </w:rPr>
        <w:t>________________________</w:t>
      </w:r>
    </w:p>
    <w:p w:rsidR="00DC2963" w:rsidRPr="00055DD4" w:rsidRDefault="00DC2963" w:rsidP="00DC2963">
      <w:pPr>
        <w:jc w:val="right"/>
        <w:rPr>
          <w:sz w:val="14"/>
          <w:szCs w:val="16"/>
        </w:rPr>
      </w:pPr>
      <w:r w:rsidRPr="00055DD4">
        <w:rPr>
          <w:sz w:val="14"/>
          <w:szCs w:val="16"/>
        </w:rPr>
        <w:t>(реквизиты документа удостоверяющего личность гражданина)</w:t>
      </w:r>
    </w:p>
    <w:p w:rsidR="00DC2963" w:rsidRPr="00055DD4" w:rsidRDefault="00DC2963" w:rsidP="00DC2963">
      <w:pPr>
        <w:jc w:val="right"/>
        <w:rPr>
          <w:szCs w:val="26"/>
        </w:rPr>
      </w:pPr>
      <w:r w:rsidRPr="00055DD4">
        <w:rPr>
          <w:szCs w:val="26"/>
        </w:rPr>
        <w:t>____</w:t>
      </w:r>
      <w:r w:rsidR="00D56C37" w:rsidRPr="00055DD4">
        <w:rPr>
          <w:szCs w:val="26"/>
        </w:rPr>
        <w:t>____</w:t>
      </w:r>
      <w:r w:rsidRPr="00055DD4">
        <w:rPr>
          <w:szCs w:val="26"/>
        </w:rPr>
        <w:t>________________________</w:t>
      </w:r>
    </w:p>
    <w:p w:rsidR="00DC2963" w:rsidRPr="00055DD4" w:rsidRDefault="00DC2963" w:rsidP="00DC2963">
      <w:pPr>
        <w:jc w:val="right"/>
        <w:rPr>
          <w:sz w:val="14"/>
          <w:szCs w:val="16"/>
        </w:rPr>
      </w:pPr>
      <w:r w:rsidRPr="00055DD4">
        <w:rPr>
          <w:sz w:val="14"/>
          <w:szCs w:val="16"/>
        </w:rPr>
        <w:t>(наименование и место нахождения юридического лица)</w:t>
      </w:r>
    </w:p>
    <w:p w:rsidR="00DC2963" w:rsidRPr="00055DD4" w:rsidRDefault="00DC2963" w:rsidP="00DC2963">
      <w:pPr>
        <w:jc w:val="right"/>
        <w:rPr>
          <w:szCs w:val="26"/>
        </w:rPr>
      </w:pPr>
      <w:r w:rsidRPr="00055DD4">
        <w:rPr>
          <w:szCs w:val="26"/>
        </w:rPr>
        <w:t>____</w:t>
      </w:r>
      <w:r w:rsidR="00D56C37" w:rsidRPr="00055DD4">
        <w:rPr>
          <w:szCs w:val="26"/>
        </w:rPr>
        <w:t>____</w:t>
      </w:r>
      <w:r w:rsidRPr="00055DD4">
        <w:rPr>
          <w:szCs w:val="26"/>
        </w:rPr>
        <w:t>________________________</w:t>
      </w:r>
    </w:p>
    <w:p w:rsidR="00DC2963" w:rsidRPr="00055DD4" w:rsidRDefault="00DC2963" w:rsidP="00DC2963">
      <w:pPr>
        <w:jc w:val="right"/>
        <w:rPr>
          <w:sz w:val="14"/>
          <w:szCs w:val="16"/>
        </w:rPr>
      </w:pPr>
      <w:r w:rsidRPr="00055DD4">
        <w:rPr>
          <w:sz w:val="14"/>
          <w:szCs w:val="16"/>
        </w:rPr>
        <w:t xml:space="preserve">(государственный регистрационный номер записи </w:t>
      </w:r>
    </w:p>
    <w:p w:rsidR="00DC2963" w:rsidRPr="00055DD4" w:rsidRDefault="00DC2963" w:rsidP="00DC2963">
      <w:pPr>
        <w:jc w:val="right"/>
        <w:rPr>
          <w:szCs w:val="26"/>
        </w:rPr>
      </w:pPr>
      <w:r w:rsidRPr="00055DD4">
        <w:rPr>
          <w:szCs w:val="26"/>
        </w:rPr>
        <w:t>____</w:t>
      </w:r>
      <w:r w:rsidR="00D56C37" w:rsidRPr="00055DD4">
        <w:rPr>
          <w:szCs w:val="26"/>
        </w:rPr>
        <w:t>____</w:t>
      </w:r>
      <w:r w:rsidRPr="00055DD4">
        <w:rPr>
          <w:szCs w:val="26"/>
        </w:rPr>
        <w:t>________________________</w:t>
      </w:r>
    </w:p>
    <w:p w:rsidR="00D56C37" w:rsidRPr="00055DD4" w:rsidRDefault="00D56C37" w:rsidP="00D56C37">
      <w:pPr>
        <w:jc w:val="right"/>
        <w:rPr>
          <w:szCs w:val="26"/>
        </w:rPr>
      </w:pPr>
      <w:r w:rsidRPr="00055DD4">
        <w:rPr>
          <w:sz w:val="14"/>
          <w:szCs w:val="16"/>
        </w:rPr>
        <w:t xml:space="preserve">о государственной регистрации в ЕГРЮЛ) </w:t>
      </w:r>
      <w:r w:rsidR="00DC2963" w:rsidRPr="00055DD4">
        <w:rPr>
          <w:sz w:val="14"/>
          <w:szCs w:val="16"/>
        </w:rPr>
        <w:t>(ИНН)</w:t>
      </w:r>
      <w:r w:rsidRPr="00055DD4">
        <w:rPr>
          <w:szCs w:val="26"/>
        </w:rPr>
        <w:t xml:space="preserve"> </w:t>
      </w:r>
    </w:p>
    <w:p w:rsidR="00D56C37" w:rsidRPr="00055DD4" w:rsidRDefault="00D56C37" w:rsidP="00D56C37">
      <w:pPr>
        <w:jc w:val="right"/>
        <w:rPr>
          <w:szCs w:val="26"/>
        </w:rPr>
      </w:pPr>
      <w:r w:rsidRPr="00055DD4">
        <w:rPr>
          <w:szCs w:val="26"/>
        </w:rPr>
        <w:t>________________________________</w:t>
      </w:r>
    </w:p>
    <w:p w:rsidR="00DC2963" w:rsidRPr="00055DD4" w:rsidRDefault="00D56C37" w:rsidP="00DC2963">
      <w:pPr>
        <w:jc w:val="right"/>
        <w:rPr>
          <w:sz w:val="14"/>
          <w:szCs w:val="16"/>
        </w:rPr>
      </w:pPr>
      <w:r w:rsidRPr="00055DD4">
        <w:rPr>
          <w:sz w:val="14"/>
          <w:szCs w:val="16"/>
        </w:rPr>
        <w:t>(почтовый адрес и (или) адрес электронной</w:t>
      </w:r>
    </w:p>
    <w:p w:rsidR="00DC2963" w:rsidRPr="00055DD4" w:rsidRDefault="00DC2963" w:rsidP="00DC2963">
      <w:pPr>
        <w:jc w:val="right"/>
        <w:rPr>
          <w:szCs w:val="26"/>
        </w:rPr>
      </w:pPr>
      <w:r w:rsidRPr="00055DD4">
        <w:rPr>
          <w:szCs w:val="26"/>
        </w:rPr>
        <w:t>____</w:t>
      </w:r>
      <w:r w:rsidR="00D56C37" w:rsidRPr="00055DD4">
        <w:rPr>
          <w:szCs w:val="26"/>
        </w:rPr>
        <w:t>____</w:t>
      </w:r>
      <w:r w:rsidRPr="00055DD4">
        <w:rPr>
          <w:szCs w:val="26"/>
        </w:rPr>
        <w:t>________________________</w:t>
      </w:r>
    </w:p>
    <w:p w:rsidR="00DC2963" w:rsidRPr="00055DD4" w:rsidRDefault="00DC2963" w:rsidP="00DC2963">
      <w:pPr>
        <w:jc w:val="right"/>
        <w:rPr>
          <w:sz w:val="14"/>
          <w:szCs w:val="16"/>
        </w:rPr>
      </w:pPr>
      <w:r w:rsidRPr="00055DD4">
        <w:rPr>
          <w:sz w:val="14"/>
          <w:szCs w:val="16"/>
        </w:rPr>
        <w:t>почты для связи с заявителем, телефон)</w:t>
      </w:r>
    </w:p>
    <w:p w:rsidR="00DC2963" w:rsidRPr="00055DD4" w:rsidRDefault="00DC2963" w:rsidP="00DC2963">
      <w:pPr>
        <w:rPr>
          <w:szCs w:val="26"/>
        </w:rPr>
      </w:pPr>
    </w:p>
    <w:p w:rsidR="00DC2963" w:rsidRPr="00055DD4" w:rsidRDefault="00DC2963" w:rsidP="00DC2963">
      <w:pPr>
        <w:jc w:val="center"/>
        <w:rPr>
          <w:b/>
          <w:color w:val="000000"/>
          <w:szCs w:val="26"/>
        </w:rPr>
      </w:pPr>
      <w:r w:rsidRPr="00055DD4">
        <w:rPr>
          <w:b/>
          <w:color w:val="000000"/>
          <w:szCs w:val="26"/>
        </w:rPr>
        <w:t xml:space="preserve">Заявление </w:t>
      </w:r>
    </w:p>
    <w:p w:rsidR="00D56C37" w:rsidRPr="00055DD4" w:rsidRDefault="00D56C37" w:rsidP="00DC2963">
      <w:pPr>
        <w:ind w:firstLine="709"/>
        <w:jc w:val="both"/>
        <w:rPr>
          <w:b/>
          <w:color w:val="000000"/>
          <w:szCs w:val="26"/>
        </w:rPr>
      </w:pPr>
    </w:p>
    <w:p w:rsidR="00DC2963" w:rsidRPr="00055DD4" w:rsidRDefault="00DC2963" w:rsidP="00D56C37">
      <w:pPr>
        <w:ind w:firstLine="709"/>
        <w:jc w:val="both"/>
        <w:rPr>
          <w:szCs w:val="26"/>
        </w:rPr>
      </w:pPr>
      <w:r w:rsidRPr="00055DD4">
        <w:rPr>
          <w:color w:val="000000"/>
          <w:szCs w:val="26"/>
        </w:rPr>
        <w:t>П</w:t>
      </w:r>
      <w:r w:rsidRPr="00055DD4">
        <w:rPr>
          <w:szCs w:val="26"/>
        </w:rPr>
        <w:t xml:space="preserve">рошу предоставить без проведения торгов земельный участок с кадастровым номером: </w:t>
      </w:r>
      <w:r w:rsidR="00D56C37" w:rsidRPr="00055DD4">
        <w:rPr>
          <w:szCs w:val="26"/>
        </w:rPr>
        <w:t>08:07:0701</w:t>
      </w:r>
      <w:r w:rsidRPr="00055DD4">
        <w:rPr>
          <w:szCs w:val="26"/>
        </w:rPr>
        <w:t>___</w:t>
      </w:r>
      <w:r w:rsidR="00D56C37" w:rsidRPr="00055DD4">
        <w:rPr>
          <w:szCs w:val="26"/>
        </w:rPr>
        <w:t>_____</w:t>
      </w:r>
      <w:r w:rsidRPr="00055DD4">
        <w:rPr>
          <w:szCs w:val="26"/>
        </w:rPr>
        <w:t>____,</w:t>
      </w:r>
      <w:r w:rsidRPr="00055DD4">
        <w:rPr>
          <w:color w:val="000000"/>
          <w:szCs w:val="26"/>
        </w:rPr>
        <w:t xml:space="preserve"> </w:t>
      </w:r>
      <w:r w:rsidRPr="00055DD4">
        <w:rPr>
          <w:szCs w:val="26"/>
        </w:rPr>
        <w:t xml:space="preserve">в </w:t>
      </w:r>
      <w:r w:rsidR="00D56C37" w:rsidRPr="00055DD4">
        <w:rPr>
          <w:szCs w:val="26"/>
        </w:rPr>
        <w:t xml:space="preserve">____________________________ </w:t>
      </w:r>
      <w:r w:rsidRPr="00055DD4">
        <w:rPr>
          <w:szCs w:val="26"/>
        </w:rPr>
        <w:t>________________________________________</w:t>
      </w:r>
      <w:r w:rsidR="00D56C37" w:rsidRPr="00055DD4">
        <w:rPr>
          <w:szCs w:val="26"/>
        </w:rPr>
        <w:t>______________________________</w:t>
      </w:r>
      <w:r w:rsidRPr="00055DD4">
        <w:rPr>
          <w:szCs w:val="26"/>
        </w:rPr>
        <w:t>_,</w:t>
      </w:r>
    </w:p>
    <w:p w:rsidR="00DC2963" w:rsidRPr="00055DD4" w:rsidRDefault="00DC2963" w:rsidP="00D56C37">
      <w:pPr>
        <w:jc w:val="center"/>
        <w:rPr>
          <w:sz w:val="14"/>
          <w:szCs w:val="16"/>
        </w:rPr>
      </w:pPr>
      <w:r w:rsidRPr="00055DD4">
        <w:rPr>
          <w:sz w:val="14"/>
          <w:szCs w:val="16"/>
        </w:rPr>
        <w:t>(вид права, на котором заявитель желает приобрести земельный у</w:t>
      </w:r>
      <w:r w:rsidR="00D56C37" w:rsidRPr="00055DD4">
        <w:rPr>
          <w:sz w:val="14"/>
          <w:szCs w:val="16"/>
        </w:rPr>
        <w:t>часток</w:t>
      </w:r>
      <w:r w:rsidRPr="00055DD4">
        <w:rPr>
          <w:sz w:val="14"/>
          <w:szCs w:val="16"/>
        </w:rPr>
        <w:t>)</w:t>
      </w:r>
    </w:p>
    <w:p w:rsidR="00DC2963" w:rsidRPr="00055DD4" w:rsidRDefault="00DC2963" w:rsidP="00DC2963">
      <w:pPr>
        <w:jc w:val="both"/>
        <w:rPr>
          <w:szCs w:val="26"/>
        </w:rPr>
      </w:pPr>
      <w:r w:rsidRPr="00055DD4">
        <w:rPr>
          <w:szCs w:val="26"/>
        </w:rPr>
        <w:t xml:space="preserve">в целях </w:t>
      </w:r>
      <w:r w:rsidR="00D56C37" w:rsidRPr="00055DD4">
        <w:rPr>
          <w:szCs w:val="26"/>
        </w:rPr>
        <w:t xml:space="preserve">_________________________________________________________________ </w:t>
      </w:r>
      <w:r w:rsidRPr="00055DD4">
        <w:rPr>
          <w:szCs w:val="26"/>
        </w:rPr>
        <w:t>________________________________________</w:t>
      </w:r>
      <w:r w:rsidR="00D56C37" w:rsidRPr="00055DD4">
        <w:rPr>
          <w:szCs w:val="26"/>
        </w:rPr>
        <w:t>______________________________</w:t>
      </w:r>
      <w:r w:rsidRPr="00055DD4">
        <w:rPr>
          <w:szCs w:val="26"/>
        </w:rPr>
        <w:t>_.</w:t>
      </w:r>
    </w:p>
    <w:p w:rsidR="00DC2963" w:rsidRPr="00055DD4" w:rsidRDefault="00DC2963" w:rsidP="00DC2963">
      <w:pPr>
        <w:jc w:val="center"/>
        <w:rPr>
          <w:sz w:val="14"/>
          <w:szCs w:val="16"/>
        </w:rPr>
      </w:pPr>
      <w:r w:rsidRPr="00055DD4">
        <w:rPr>
          <w:sz w:val="14"/>
          <w:szCs w:val="16"/>
        </w:rPr>
        <w:t>(</w:t>
      </w:r>
      <w:r w:rsidRPr="00055DD4">
        <w:rPr>
          <w:bCs/>
          <w:color w:val="000000"/>
          <w:sz w:val="14"/>
          <w:szCs w:val="16"/>
        </w:rPr>
        <w:t>цель использования земельного участка)</w:t>
      </w:r>
    </w:p>
    <w:p w:rsidR="00DC2963" w:rsidRPr="00055DD4" w:rsidRDefault="00DC2963" w:rsidP="00DC2963">
      <w:pPr>
        <w:ind w:firstLine="709"/>
        <w:jc w:val="both"/>
        <w:rPr>
          <w:color w:val="000000"/>
          <w:sz w:val="14"/>
          <w:szCs w:val="16"/>
        </w:rPr>
      </w:pPr>
    </w:p>
    <w:p w:rsidR="00DC2963" w:rsidRPr="00055DD4" w:rsidRDefault="00DC2963" w:rsidP="00DC2963">
      <w:pPr>
        <w:pStyle w:val="ConsPlusNormal"/>
        <w:ind w:firstLine="709"/>
        <w:jc w:val="both"/>
        <w:rPr>
          <w:color w:val="000000"/>
          <w:sz w:val="24"/>
          <w:szCs w:val="26"/>
        </w:rPr>
      </w:pPr>
      <w:r w:rsidRPr="00055DD4">
        <w:rPr>
          <w:color w:val="000000"/>
          <w:sz w:val="24"/>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w:t>
      </w:r>
      <w:r w:rsidR="00D56C37" w:rsidRPr="00055DD4">
        <w:rPr>
          <w:color w:val="000000"/>
          <w:sz w:val="24"/>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55DD4">
        <w:rPr>
          <w:color w:val="000000"/>
          <w:sz w:val="24"/>
          <w:szCs w:val="26"/>
        </w:rPr>
        <w:t>______________</w:t>
      </w:r>
    </w:p>
    <w:p w:rsidR="00DC2963" w:rsidRPr="00055DD4" w:rsidRDefault="00DC2963" w:rsidP="00DC2963">
      <w:pPr>
        <w:pStyle w:val="ConsPlusNormal"/>
        <w:ind w:firstLine="709"/>
        <w:jc w:val="both"/>
        <w:rPr>
          <w:color w:val="000000"/>
          <w:sz w:val="24"/>
          <w:szCs w:val="26"/>
        </w:rPr>
      </w:pPr>
      <w:r w:rsidRPr="00055DD4">
        <w:rPr>
          <w:color w:val="000000"/>
          <w:sz w:val="24"/>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w:t>
      </w:r>
      <w:r w:rsidR="00D56C37" w:rsidRPr="00055DD4">
        <w:rPr>
          <w:color w:val="000000"/>
          <w:sz w:val="24"/>
          <w:szCs w:val="26"/>
        </w:rPr>
        <w:t>__________________________________________________</w:t>
      </w:r>
      <w:r w:rsidRPr="00055DD4">
        <w:rPr>
          <w:color w:val="000000"/>
          <w:sz w:val="24"/>
          <w:szCs w:val="26"/>
        </w:rPr>
        <w:t>________</w:t>
      </w:r>
    </w:p>
    <w:p w:rsidR="00DC2963" w:rsidRPr="00055DD4" w:rsidRDefault="00DC2963" w:rsidP="00DC2963">
      <w:pPr>
        <w:pStyle w:val="ConsPlusNormal"/>
        <w:jc w:val="both"/>
        <w:rPr>
          <w:color w:val="000000"/>
          <w:sz w:val="24"/>
          <w:szCs w:val="26"/>
        </w:rPr>
      </w:pPr>
    </w:p>
    <w:p w:rsidR="00DC2963" w:rsidRPr="00055DD4" w:rsidRDefault="00DC2963" w:rsidP="00DC2963">
      <w:pPr>
        <w:pStyle w:val="ConsPlusNormal"/>
        <w:ind w:firstLine="709"/>
        <w:jc w:val="both"/>
        <w:rPr>
          <w:color w:val="000000"/>
          <w:sz w:val="24"/>
          <w:szCs w:val="26"/>
        </w:rPr>
      </w:pPr>
      <w:r w:rsidRPr="00055DD4">
        <w:rPr>
          <w:color w:val="000000"/>
          <w:sz w:val="24"/>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w:t>
      </w:r>
      <w:r w:rsidR="00D56C37" w:rsidRPr="00055DD4">
        <w:rPr>
          <w:color w:val="000000"/>
          <w:sz w:val="24"/>
          <w:szCs w:val="26"/>
        </w:rPr>
        <w:t>______________________________</w:t>
      </w:r>
      <w:r w:rsidRPr="00055DD4">
        <w:rPr>
          <w:color w:val="000000"/>
          <w:sz w:val="24"/>
          <w:szCs w:val="26"/>
        </w:rPr>
        <w:t>_______</w:t>
      </w:r>
    </w:p>
    <w:p w:rsidR="00DC2963" w:rsidRPr="00055DD4" w:rsidRDefault="00DC2963" w:rsidP="00DC2963">
      <w:pPr>
        <w:pStyle w:val="ConsPlusNormal"/>
        <w:jc w:val="both"/>
        <w:rPr>
          <w:color w:val="000000"/>
          <w:sz w:val="24"/>
          <w:szCs w:val="26"/>
        </w:rPr>
      </w:pPr>
      <w:r w:rsidRPr="00055DD4">
        <w:rPr>
          <w:color w:val="000000"/>
          <w:sz w:val="24"/>
          <w:szCs w:val="26"/>
        </w:rPr>
        <w:lastRenderedPageBreak/>
        <w:t>______________________________________________</w:t>
      </w:r>
      <w:r w:rsidR="00D56C37" w:rsidRPr="00055DD4">
        <w:rPr>
          <w:color w:val="000000"/>
          <w:sz w:val="24"/>
          <w:szCs w:val="26"/>
        </w:rPr>
        <w:t>______________________</w:t>
      </w:r>
      <w:r w:rsidRPr="00055DD4">
        <w:rPr>
          <w:color w:val="000000"/>
          <w:sz w:val="24"/>
          <w:szCs w:val="26"/>
        </w:rPr>
        <w:t>____</w:t>
      </w:r>
    </w:p>
    <w:p w:rsidR="00DC2963" w:rsidRPr="00055DD4" w:rsidRDefault="00DC2963" w:rsidP="00DC2963">
      <w:pPr>
        <w:pStyle w:val="ConsPlusNormal"/>
        <w:jc w:val="both"/>
        <w:rPr>
          <w:color w:val="000000"/>
          <w:sz w:val="24"/>
          <w:szCs w:val="26"/>
        </w:rPr>
      </w:pPr>
    </w:p>
    <w:p w:rsidR="00DC2963" w:rsidRPr="00055DD4" w:rsidRDefault="00DC2963" w:rsidP="00DC2963">
      <w:pPr>
        <w:pStyle w:val="ConsPlusNormal"/>
        <w:ind w:firstLine="709"/>
        <w:jc w:val="both"/>
        <w:rPr>
          <w:color w:val="000000"/>
          <w:sz w:val="24"/>
          <w:szCs w:val="26"/>
        </w:rPr>
      </w:pPr>
      <w:r w:rsidRPr="00055DD4">
        <w:rPr>
          <w:color w:val="000000"/>
          <w:sz w:val="24"/>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w:t>
      </w:r>
      <w:r w:rsidR="00D56C37" w:rsidRPr="00055DD4">
        <w:rPr>
          <w:color w:val="000000"/>
          <w:sz w:val="24"/>
          <w:szCs w:val="26"/>
        </w:rPr>
        <w:t>____________________________</w:t>
      </w:r>
      <w:r w:rsidRPr="00055DD4">
        <w:rPr>
          <w:color w:val="000000"/>
          <w:sz w:val="24"/>
          <w:szCs w:val="26"/>
        </w:rPr>
        <w:t>________</w:t>
      </w:r>
    </w:p>
    <w:p w:rsidR="00DC2963" w:rsidRPr="00055DD4" w:rsidRDefault="00D56C37" w:rsidP="00DC2963">
      <w:pPr>
        <w:pStyle w:val="ConsPlusNormal"/>
        <w:jc w:val="both"/>
        <w:rPr>
          <w:color w:val="000000"/>
          <w:sz w:val="24"/>
          <w:szCs w:val="26"/>
        </w:rPr>
      </w:pPr>
      <w:r w:rsidRPr="00055DD4">
        <w:rPr>
          <w:color w:val="000000"/>
          <w:sz w:val="24"/>
          <w:szCs w:val="26"/>
        </w:rPr>
        <w:t>_______</w:t>
      </w:r>
      <w:r w:rsidR="00DC2963" w:rsidRPr="00055DD4">
        <w:rPr>
          <w:color w:val="000000"/>
          <w:sz w:val="24"/>
          <w:szCs w:val="26"/>
        </w:rPr>
        <w:t>_________________________________________________________________</w:t>
      </w:r>
    </w:p>
    <w:p w:rsidR="00DC2963" w:rsidRPr="00055DD4" w:rsidRDefault="00DC2963" w:rsidP="00DC2963">
      <w:pPr>
        <w:ind w:firstLine="709"/>
        <w:rPr>
          <w:color w:val="000000"/>
          <w:szCs w:val="26"/>
        </w:rPr>
      </w:pPr>
    </w:p>
    <w:p w:rsidR="00DC2963" w:rsidRPr="00055DD4" w:rsidRDefault="00DC2963" w:rsidP="00DC2963">
      <w:pPr>
        <w:ind w:firstLine="709"/>
        <w:rPr>
          <w:szCs w:val="26"/>
        </w:rPr>
      </w:pPr>
      <w:r w:rsidRPr="00055DD4">
        <w:rPr>
          <w:szCs w:val="26"/>
        </w:rPr>
        <w:t>Приложение к заявлению:</w:t>
      </w:r>
    </w:p>
    <w:p w:rsidR="00DC2963" w:rsidRPr="00055DD4" w:rsidRDefault="00DC2963" w:rsidP="00DC2963">
      <w:pPr>
        <w:ind w:firstLine="705"/>
        <w:contextualSpacing/>
        <w:jc w:val="both"/>
        <w:rPr>
          <w:szCs w:val="26"/>
        </w:rPr>
      </w:pPr>
      <w:r w:rsidRPr="00055DD4">
        <w:rPr>
          <w:szCs w:val="26"/>
        </w:rPr>
        <w:t xml:space="preserve">1. </w:t>
      </w:r>
    </w:p>
    <w:p w:rsidR="00DC2963" w:rsidRPr="00055DD4" w:rsidRDefault="00DC2963" w:rsidP="00DC2963">
      <w:pPr>
        <w:ind w:firstLine="709"/>
        <w:contextualSpacing/>
        <w:jc w:val="both"/>
        <w:rPr>
          <w:szCs w:val="26"/>
        </w:rPr>
      </w:pPr>
      <w:r w:rsidRPr="00055DD4">
        <w:rPr>
          <w:szCs w:val="26"/>
        </w:rPr>
        <w:t>2.</w:t>
      </w:r>
    </w:p>
    <w:p w:rsidR="00DC2963" w:rsidRPr="00055DD4" w:rsidRDefault="00DC2963" w:rsidP="00DC2963">
      <w:pPr>
        <w:ind w:firstLine="709"/>
        <w:contextualSpacing/>
        <w:jc w:val="both"/>
        <w:rPr>
          <w:szCs w:val="26"/>
        </w:rPr>
      </w:pPr>
      <w:r w:rsidRPr="00055DD4">
        <w:rPr>
          <w:szCs w:val="26"/>
        </w:rPr>
        <w:t xml:space="preserve">3. </w:t>
      </w:r>
    </w:p>
    <w:p w:rsidR="00DC2963" w:rsidRPr="00055DD4" w:rsidRDefault="00DC2963" w:rsidP="00DC2963">
      <w:pPr>
        <w:pStyle w:val="ConsPlusNormal"/>
        <w:ind w:firstLine="709"/>
        <w:jc w:val="both"/>
        <w:rPr>
          <w:color w:val="000000"/>
          <w:sz w:val="24"/>
          <w:szCs w:val="26"/>
        </w:rPr>
      </w:pPr>
      <w:r w:rsidRPr="00055DD4">
        <w:rPr>
          <w:color w:val="000000"/>
          <w:sz w:val="24"/>
          <w:szCs w:val="26"/>
        </w:rPr>
        <w:t>4</w:t>
      </w:r>
      <w:r w:rsidR="006A2A09" w:rsidRPr="00055DD4">
        <w:rPr>
          <w:color w:val="000000"/>
          <w:sz w:val="24"/>
          <w:szCs w:val="26"/>
        </w:rPr>
        <w:t>.</w:t>
      </w:r>
      <w:r w:rsidRPr="00055DD4">
        <w:rPr>
          <w:color w:val="000000"/>
          <w:sz w:val="24"/>
          <w:szCs w:val="26"/>
        </w:rPr>
        <w:t xml:space="preserve"> </w:t>
      </w:r>
    </w:p>
    <w:p w:rsidR="00DC2963" w:rsidRPr="00055DD4" w:rsidRDefault="00DC2963" w:rsidP="00DC2963">
      <w:pPr>
        <w:pStyle w:val="a9"/>
        <w:spacing w:after="0" w:line="240" w:lineRule="auto"/>
        <w:ind w:left="0" w:firstLine="709"/>
        <w:jc w:val="both"/>
        <w:rPr>
          <w:rFonts w:ascii="Times New Roman" w:hAnsi="Times New Roman" w:cs="Times New Roman"/>
          <w:b/>
          <w:sz w:val="24"/>
          <w:szCs w:val="26"/>
        </w:rPr>
      </w:pPr>
    </w:p>
    <w:p w:rsidR="00DC2963" w:rsidRPr="00055DD4" w:rsidRDefault="00DC2963" w:rsidP="00DC2963">
      <w:pPr>
        <w:pStyle w:val="a9"/>
        <w:spacing w:after="0" w:line="240" w:lineRule="auto"/>
        <w:ind w:left="0" w:firstLine="709"/>
        <w:jc w:val="both"/>
        <w:rPr>
          <w:rFonts w:ascii="Times New Roman" w:hAnsi="Times New Roman" w:cs="Times New Roman"/>
          <w:b/>
          <w:sz w:val="24"/>
          <w:szCs w:val="26"/>
        </w:rPr>
      </w:pPr>
      <w:r w:rsidRPr="00055DD4">
        <w:rPr>
          <w:rFonts w:ascii="Times New Roman" w:hAnsi="Times New Roman" w:cs="Times New Roman"/>
          <w:b/>
          <w:sz w:val="24"/>
          <w:szCs w:val="26"/>
        </w:rPr>
        <w:t>Даю согласие в использовании моих персональных данных при решении вопроса по существу.</w:t>
      </w:r>
    </w:p>
    <w:p w:rsidR="00DC2963" w:rsidRPr="00055DD4" w:rsidRDefault="00DC2963" w:rsidP="00DC2963">
      <w:pPr>
        <w:ind w:firstLine="709"/>
        <w:jc w:val="both"/>
        <w:rPr>
          <w:szCs w:val="26"/>
        </w:rPr>
      </w:pPr>
    </w:p>
    <w:p w:rsidR="00D56C37" w:rsidRPr="00055DD4" w:rsidRDefault="00D56C37" w:rsidP="00DC2963">
      <w:pPr>
        <w:ind w:firstLine="709"/>
        <w:jc w:val="both"/>
        <w:rPr>
          <w:szCs w:val="26"/>
        </w:rPr>
      </w:pPr>
    </w:p>
    <w:p w:rsidR="00D56C37" w:rsidRPr="00055DD4" w:rsidRDefault="00D56C37" w:rsidP="00DC2963">
      <w:pPr>
        <w:ind w:firstLine="709"/>
        <w:jc w:val="both"/>
        <w:rPr>
          <w:szCs w:val="26"/>
        </w:rPr>
      </w:pPr>
    </w:p>
    <w:p w:rsidR="00D56C37" w:rsidRPr="00055DD4" w:rsidRDefault="00D56C37" w:rsidP="00DC2963">
      <w:pPr>
        <w:ind w:firstLine="709"/>
        <w:jc w:val="both"/>
        <w:rPr>
          <w:szCs w:val="26"/>
        </w:rPr>
      </w:pPr>
    </w:p>
    <w:p w:rsidR="00DC2963" w:rsidRPr="00055DD4" w:rsidRDefault="00D56C37" w:rsidP="00DC2963">
      <w:pPr>
        <w:jc w:val="both"/>
        <w:rPr>
          <w:szCs w:val="26"/>
        </w:rPr>
      </w:pPr>
      <w:r w:rsidRPr="00055DD4">
        <w:rPr>
          <w:szCs w:val="26"/>
        </w:rPr>
        <w:t xml:space="preserve">__________________ </w:t>
      </w:r>
      <w:r w:rsidR="00DC2963" w:rsidRPr="00055DD4">
        <w:rPr>
          <w:szCs w:val="26"/>
        </w:rPr>
        <w:t xml:space="preserve">        </w:t>
      </w:r>
      <w:r w:rsidRPr="00055DD4">
        <w:rPr>
          <w:szCs w:val="26"/>
        </w:rPr>
        <w:t xml:space="preserve">                           </w:t>
      </w:r>
      <w:r w:rsidR="00DC2963" w:rsidRPr="00055DD4">
        <w:rPr>
          <w:szCs w:val="26"/>
        </w:rPr>
        <w:t xml:space="preserve">           _______________</w:t>
      </w:r>
    </w:p>
    <w:p w:rsidR="00DC2963" w:rsidRPr="00055DD4" w:rsidRDefault="00D56C37" w:rsidP="00DC2963">
      <w:pPr>
        <w:ind w:firstLine="709"/>
        <w:jc w:val="both"/>
        <w:rPr>
          <w:sz w:val="14"/>
          <w:szCs w:val="16"/>
        </w:rPr>
      </w:pPr>
      <w:r w:rsidRPr="00055DD4">
        <w:rPr>
          <w:sz w:val="14"/>
          <w:szCs w:val="16"/>
        </w:rPr>
        <w:t xml:space="preserve">    (дата)  </w:t>
      </w:r>
      <w:r w:rsidR="00DC2963" w:rsidRPr="00055DD4">
        <w:rPr>
          <w:sz w:val="14"/>
          <w:szCs w:val="16"/>
        </w:rPr>
        <w:t xml:space="preserve">                                 </w:t>
      </w:r>
      <w:r w:rsidRPr="00055DD4">
        <w:rPr>
          <w:sz w:val="14"/>
          <w:szCs w:val="16"/>
        </w:rPr>
        <w:t xml:space="preserve">                   </w:t>
      </w:r>
      <w:r w:rsidR="00DC2963" w:rsidRPr="00055DD4">
        <w:rPr>
          <w:sz w:val="14"/>
          <w:szCs w:val="16"/>
        </w:rPr>
        <w:t xml:space="preserve">                                                  (</w:t>
      </w:r>
      <w:r w:rsidRPr="00055DD4">
        <w:rPr>
          <w:sz w:val="14"/>
          <w:szCs w:val="16"/>
        </w:rPr>
        <w:t>подпись</w:t>
      </w:r>
      <w:r w:rsidR="00DC2963" w:rsidRPr="00055DD4">
        <w:rPr>
          <w:sz w:val="14"/>
          <w:szCs w:val="16"/>
        </w:rPr>
        <w:t>)</w:t>
      </w:r>
    </w:p>
    <w:p w:rsidR="00DC2963" w:rsidRPr="00055DD4" w:rsidRDefault="00DC2963" w:rsidP="00DC2963">
      <w:pPr>
        <w:ind w:firstLine="709"/>
        <w:rPr>
          <w:szCs w:val="26"/>
        </w:rPr>
      </w:pPr>
    </w:p>
    <w:p w:rsidR="00DC2963" w:rsidRPr="00055DD4" w:rsidRDefault="00DC2963" w:rsidP="00DC2963">
      <w:pPr>
        <w:ind w:firstLine="709"/>
        <w:rPr>
          <w:szCs w:val="26"/>
        </w:rPr>
      </w:pPr>
    </w:p>
    <w:p w:rsidR="00DC2963" w:rsidRPr="00055DD4" w:rsidRDefault="00DC2963"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A61599" w:rsidRPr="00055DD4" w:rsidRDefault="00A61599" w:rsidP="00DC2963">
      <w:pPr>
        <w:pStyle w:val="Style13"/>
        <w:widowControl/>
        <w:tabs>
          <w:tab w:val="left" w:pos="1114"/>
        </w:tabs>
        <w:ind w:right="5"/>
        <w:rPr>
          <w:rStyle w:val="FontStyle25"/>
          <w:sz w:val="24"/>
        </w:rPr>
      </w:pPr>
    </w:p>
    <w:p w:rsidR="006A2A09" w:rsidRPr="00055DD4" w:rsidRDefault="006A2A09" w:rsidP="00DC2963">
      <w:pPr>
        <w:pStyle w:val="Style13"/>
        <w:widowControl/>
        <w:tabs>
          <w:tab w:val="left" w:pos="1114"/>
        </w:tabs>
        <w:ind w:right="5"/>
        <w:rPr>
          <w:rStyle w:val="FontStyle25"/>
          <w:sz w:val="24"/>
        </w:rPr>
      </w:pPr>
    </w:p>
    <w:p w:rsidR="00B661E8" w:rsidRDefault="00B661E8"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Default="00C136FE" w:rsidP="00DC2963">
      <w:pPr>
        <w:pStyle w:val="Style13"/>
        <w:widowControl/>
        <w:tabs>
          <w:tab w:val="left" w:pos="1114"/>
        </w:tabs>
        <w:ind w:right="5"/>
        <w:rPr>
          <w:rStyle w:val="FontStyle25"/>
          <w:sz w:val="24"/>
        </w:rPr>
      </w:pPr>
    </w:p>
    <w:p w:rsidR="00C136FE" w:rsidRPr="00055DD4" w:rsidRDefault="00C136FE" w:rsidP="00DC2963">
      <w:pPr>
        <w:pStyle w:val="Style13"/>
        <w:widowControl/>
        <w:tabs>
          <w:tab w:val="left" w:pos="1114"/>
        </w:tabs>
        <w:ind w:right="5"/>
        <w:rPr>
          <w:rStyle w:val="FontStyle25"/>
          <w:sz w:val="24"/>
        </w:rPr>
      </w:pPr>
    </w:p>
    <w:p w:rsidR="003C608A" w:rsidRPr="00055DD4" w:rsidRDefault="003C608A" w:rsidP="00DC2963">
      <w:pPr>
        <w:pStyle w:val="Style13"/>
        <w:widowControl/>
        <w:tabs>
          <w:tab w:val="left" w:pos="1114"/>
        </w:tabs>
        <w:ind w:right="5"/>
        <w:rPr>
          <w:rStyle w:val="FontStyle25"/>
          <w:sz w:val="24"/>
        </w:rPr>
      </w:pPr>
    </w:p>
    <w:p w:rsidR="006A2A09" w:rsidRPr="00055DD4" w:rsidRDefault="006A2A09" w:rsidP="006A2A09">
      <w:pPr>
        <w:pStyle w:val="a4"/>
        <w:jc w:val="right"/>
        <w:rPr>
          <w:rStyle w:val="FontStyle23"/>
          <w:sz w:val="24"/>
        </w:rPr>
      </w:pPr>
      <w:r w:rsidRPr="00055DD4">
        <w:rPr>
          <w:rStyle w:val="FontStyle23"/>
          <w:sz w:val="24"/>
        </w:rPr>
        <w:lastRenderedPageBreak/>
        <w:t>Приложение № 2</w:t>
      </w:r>
    </w:p>
    <w:p w:rsidR="006A2A09" w:rsidRPr="00055DD4" w:rsidRDefault="006A2A09" w:rsidP="006A2A09">
      <w:pPr>
        <w:pStyle w:val="a4"/>
        <w:jc w:val="right"/>
        <w:rPr>
          <w:rStyle w:val="FontStyle23"/>
          <w:sz w:val="20"/>
          <w:szCs w:val="22"/>
        </w:rPr>
      </w:pPr>
      <w:r w:rsidRPr="00055DD4">
        <w:rPr>
          <w:rStyle w:val="FontStyle23"/>
          <w:sz w:val="20"/>
          <w:szCs w:val="22"/>
        </w:rPr>
        <w:t xml:space="preserve"> к административному регламенту</w:t>
      </w:r>
    </w:p>
    <w:p w:rsidR="006A2A09" w:rsidRPr="00055DD4" w:rsidRDefault="006A2A09" w:rsidP="006A2A09">
      <w:pPr>
        <w:pStyle w:val="a4"/>
        <w:jc w:val="right"/>
        <w:rPr>
          <w:rStyle w:val="FontStyle23"/>
          <w:sz w:val="20"/>
          <w:szCs w:val="22"/>
        </w:rPr>
      </w:pPr>
      <w:r w:rsidRPr="00055DD4">
        <w:rPr>
          <w:rStyle w:val="FontStyle23"/>
          <w:b/>
          <w:sz w:val="20"/>
          <w:szCs w:val="22"/>
        </w:rPr>
        <w:t xml:space="preserve"> </w:t>
      </w:r>
      <w:r w:rsidRPr="00055DD4">
        <w:rPr>
          <w:rStyle w:val="FontStyle23"/>
          <w:sz w:val="20"/>
          <w:szCs w:val="22"/>
        </w:rPr>
        <w:t>по предоставлению администрацией</w:t>
      </w:r>
    </w:p>
    <w:p w:rsidR="006A2A09" w:rsidRPr="00055DD4" w:rsidRDefault="006A2A09" w:rsidP="006A2A09">
      <w:pPr>
        <w:pStyle w:val="a4"/>
        <w:jc w:val="right"/>
        <w:rPr>
          <w:rStyle w:val="FontStyle23"/>
          <w:sz w:val="20"/>
          <w:szCs w:val="22"/>
        </w:rPr>
      </w:pPr>
      <w:r w:rsidRPr="00055DD4">
        <w:rPr>
          <w:rStyle w:val="FontStyle23"/>
          <w:sz w:val="20"/>
          <w:szCs w:val="22"/>
        </w:rPr>
        <w:t xml:space="preserve"> </w:t>
      </w:r>
      <w:r w:rsidR="007E0496" w:rsidRPr="00055DD4">
        <w:rPr>
          <w:rStyle w:val="FontStyle23"/>
          <w:sz w:val="20"/>
          <w:szCs w:val="22"/>
        </w:rPr>
        <w:t>Булуктинского</w:t>
      </w:r>
      <w:r w:rsidRPr="00055DD4">
        <w:rPr>
          <w:rStyle w:val="FontStyle23"/>
          <w:sz w:val="20"/>
          <w:szCs w:val="22"/>
        </w:rPr>
        <w:t xml:space="preserve"> сельского </w:t>
      </w:r>
    </w:p>
    <w:p w:rsidR="006A2A09" w:rsidRPr="00055DD4" w:rsidRDefault="006A2A09" w:rsidP="006A2A09">
      <w:pPr>
        <w:pStyle w:val="a4"/>
        <w:jc w:val="right"/>
        <w:rPr>
          <w:rStyle w:val="FontStyle23"/>
          <w:sz w:val="20"/>
          <w:szCs w:val="22"/>
        </w:rPr>
      </w:pPr>
      <w:r w:rsidRPr="00055DD4">
        <w:rPr>
          <w:rStyle w:val="FontStyle23"/>
          <w:sz w:val="20"/>
          <w:szCs w:val="22"/>
        </w:rPr>
        <w:t xml:space="preserve">муниципального образования </w:t>
      </w:r>
    </w:p>
    <w:p w:rsidR="006A2A09" w:rsidRPr="00055DD4" w:rsidRDefault="006A2A09" w:rsidP="006A2A09">
      <w:pPr>
        <w:pStyle w:val="a4"/>
        <w:jc w:val="right"/>
        <w:rPr>
          <w:rStyle w:val="FontStyle23"/>
          <w:sz w:val="20"/>
          <w:szCs w:val="22"/>
        </w:rPr>
      </w:pPr>
      <w:r w:rsidRPr="00055DD4">
        <w:rPr>
          <w:rStyle w:val="FontStyle23"/>
          <w:sz w:val="20"/>
          <w:szCs w:val="22"/>
        </w:rPr>
        <w:t xml:space="preserve">услуги «Предоставление </w:t>
      </w:r>
    </w:p>
    <w:p w:rsidR="006A2A09" w:rsidRPr="00055DD4" w:rsidRDefault="006A2A09" w:rsidP="006A2A09">
      <w:pPr>
        <w:pStyle w:val="a4"/>
        <w:jc w:val="right"/>
        <w:rPr>
          <w:rStyle w:val="FontStyle23"/>
          <w:sz w:val="20"/>
          <w:szCs w:val="22"/>
        </w:rPr>
      </w:pPr>
      <w:r w:rsidRPr="00055DD4">
        <w:rPr>
          <w:rStyle w:val="FontStyle23"/>
          <w:sz w:val="20"/>
          <w:szCs w:val="22"/>
        </w:rPr>
        <w:t xml:space="preserve">земельных участков </w:t>
      </w:r>
    </w:p>
    <w:p w:rsidR="006A2A09" w:rsidRPr="00055DD4" w:rsidRDefault="006A2A09" w:rsidP="006A2A09">
      <w:pPr>
        <w:pStyle w:val="a4"/>
        <w:jc w:val="right"/>
        <w:rPr>
          <w:rStyle w:val="FontStyle23"/>
          <w:sz w:val="20"/>
          <w:szCs w:val="22"/>
        </w:rPr>
      </w:pPr>
      <w:r w:rsidRPr="00055DD4">
        <w:rPr>
          <w:rStyle w:val="FontStyle23"/>
          <w:sz w:val="20"/>
          <w:szCs w:val="22"/>
        </w:rPr>
        <w:t xml:space="preserve">без проведения торгов» </w:t>
      </w:r>
    </w:p>
    <w:p w:rsidR="002A2F50" w:rsidRPr="00055DD4" w:rsidRDefault="002A2F50" w:rsidP="006A2A09">
      <w:pPr>
        <w:pStyle w:val="Style14"/>
        <w:widowControl/>
        <w:spacing w:before="29" w:line="274" w:lineRule="exact"/>
        <w:rPr>
          <w:rStyle w:val="FontStyle27"/>
          <w:sz w:val="20"/>
        </w:rPr>
      </w:pPr>
    </w:p>
    <w:p w:rsidR="006A2A09" w:rsidRPr="00055DD4" w:rsidRDefault="00AC3A3A" w:rsidP="002A2F50">
      <w:pPr>
        <w:pStyle w:val="Style14"/>
        <w:widowControl/>
        <w:spacing w:before="29" w:line="274" w:lineRule="exact"/>
        <w:jc w:val="center"/>
        <w:rPr>
          <w:rStyle w:val="FontStyle25"/>
          <w:sz w:val="20"/>
          <w:szCs w:val="22"/>
        </w:rPr>
      </w:pPr>
      <w:r>
        <w:rPr>
          <w:noProof/>
        </w:rPr>
        <mc:AlternateContent>
          <mc:Choice Requires="wps">
            <w:drawing>
              <wp:anchor distT="0" distB="0" distL="114300" distR="114300" simplePos="0" relativeHeight="251667968" behindDoc="1" locked="0" layoutInCell="1" allowOverlap="1">
                <wp:simplePos x="0" y="0"/>
                <wp:positionH relativeFrom="column">
                  <wp:posOffset>4105275</wp:posOffset>
                </wp:positionH>
                <wp:positionV relativeFrom="paragraph">
                  <wp:posOffset>5666105</wp:posOffset>
                </wp:positionV>
                <wp:extent cx="429895" cy="1998980"/>
                <wp:effectExtent l="61595" t="11430" r="13335" b="2794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895" cy="199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2E77" id="Line 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5pt,446.15pt" to="357.1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">
                <v:stroke endarrow="block"/>
              </v:line>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column">
                  <wp:posOffset>3393440</wp:posOffset>
                </wp:positionH>
                <wp:positionV relativeFrom="paragraph">
                  <wp:posOffset>5288280</wp:posOffset>
                </wp:positionV>
                <wp:extent cx="2252980" cy="377825"/>
                <wp:effectExtent l="6985" t="5080" r="6985" b="762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980" cy="377825"/>
                        </a:xfrm>
                        <a:prstGeom prst="rect">
                          <a:avLst/>
                        </a:prstGeom>
                        <a:solidFill>
                          <a:srgbClr val="FFFFFF"/>
                        </a:solidFill>
                        <a:ln w="9525">
                          <a:solidFill>
                            <a:srgbClr val="000000"/>
                          </a:solidFill>
                          <a:miter lim="800000"/>
                          <a:headEnd/>
                          <a:tailEnd/>
                        </a:ln>
                      </wps:spPr>
                      <wps:txbx>
                        <w:txbxContent>
                          <w:p w:rsidR="006A2A09" w:rsidRPr="00165DAE" w:rsidRDefault="006A2A09" w:rsidP="006A2A09">
                            <w:pPr>
                              <w:jc w:val="center"/>
                              <w:rPr>
                                <w:szCs w:val="20"/>
                              </w:rPr>
                            </w:pPr>
                            <w:r>
                              <w:rPr>
                                <w:sz w:val="20"/>
                                <w:szCs w:val="20"/>
                              </w:rPr>
                              <w:t>Направление отказа в предоставлении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67.2pt;margin-top:416.4pt;width:177.4pt;height:2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">
                <v:textbox>
                  <w:txbxContent>
                    <w:p w:rsidR="006A2A09" w:rsidRPr="00165DAE" w:rsidRDefault="006A2A09" w:rsidP="006A2A09">
                      <w:pPr>
                        <w:jc w:val="center"/>
                        <w:rPr>
                          <w:szCs w:val="20"/>
                        </w:rPr>
                      </w:pPr>
                      <w:r>
                        <w:rPr>
                          <w:sz w:val="20"/>
                          <w:szCs w:val="20"/>
                        </w:rPr>
                        <w:t>Направление отказа в предоставлении муниципальной услуги заявителю</w:t>
                      </w:r>
                    </w:p>
                  </w:txbxContent>
                </v:textbox>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column">
                  <wp:posOffset>4533900</wp:posOffset>
                </wp:positionH>
                <wp:positionV relativeFrom="paragraph">
                  <wp:posOffset>4352290</wp:posOffset>
                </wp:positionV>
                <wp:extent cx="1270" cy="935990"/>
                <wp:effectExtent l="61595" t="12065" r="51435" b="2349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35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BEEB"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342.7pt" to="357.1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gKMwIAAFc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">
                <v:stroke endarrow="block"/>
              </v:line>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column">
                  <wp:posOffset>3493135</wp:posOffset>
                </wp:positionH>
                <wp:positionV relativeFrom="paragraph">
                  <wp:posOffset>3837305</wp:posOffset>
                </wp:positionV>
                <wp:extent cx="2065020" cy="514985"/>
                <wp:effectExtent l="11430" t="1143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514985"/>
                        </a:xfrm>
                        <a:prstGeom prst="rect">
                          <a:avLst/>
                        </a:prstGeom>
                        <a:solidFill>
                          <a:srgbClr val="FFFFFF"/>
                        </a:solidFill>
                        <a:ln w="9525">
                          <a:solidFill>
                            <a:srgbClr val="000000"/>
                          </a:solidFill>
                          <a:miter lim="800000"/>
                          <a:headEnd/>
                          <a:tailEnd/>
                        </a:ln>
                      </wps:spPr>
                      <wps:txbx>
                        <w:txbxContent>
                          <w:p w:rsidR="006A2A09" w:rsidRPr="00165DAE" w:rsidRDefault="006A2A09" w:rsidP="006A2A09">
                            <w:pPr>
                              <w:jc w:val="center"/>
                              <w:rPr>
                                <w:szCs w:val="20"/>
                              </w:rPr>
                            </w:pPr>
                            <w:r w:rsidRPr="002C4AA7">
                              <w:rPr>
                                <w:sz w:val="20"/>
                                <w:szCs w:val="20"/>
                              </w:rPr>
                              <w:t xml:space="preserve">Подготовка </w:t>
                            </w:r>
                            <w:r>
                              <w:rPr>
                                <w:sz w:val="20"/>
                                <w:szCs w:val="20"/>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75.05pt;margin-top:302.15pt;width:162.6pt;height:4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">
                <v:textbox>
                  <w:txbxContent>
                    <w:p w:rsidR="006A2A09" w:rsidRPr="00165DAE" w:rsidRDefault="006A2A09" w:rsidP="006A2A09">
                      <w:pPr>
                        <w:jc w:val="center"/>
                        <w:rPr>
                          <w:szCs w:val="20"/>
                        </w:rPr>
                      </w:pPr>
                      <w:r w:rsidRPr="002C4AA7">
                        <w:rPr>
                          <w:sz w:val="20"/>
                          <w:szCs w:val="20"/>
                        </w:rPr>
                        <w:t xml:space="preserve">Подготовка </w:t>
                      </w:r>
                      <w:r>
                        <w:rPr>
                          <w:sz w:val="20"/>
                          <w:szCs w:val="20"/>
                        </w:rPr>
                        <w:t>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column">
                  <wp:posOffset>3493135</wp:posOffset>
                </wp:positionH>
                <wp:positionV relativeFrom="paragraph">
                  <wp:posOffset>2801620</wp:posOffset>
                </wp:positionV>
                <wp:extent cx="1985010" cy="657860"/>
                <wp:effectExtent l="11430" t="13970" r="13335" b="1397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657860"/>
                        </a:xfrm>
                        <a:prstGeom prst="rect">
                          <a:avLst/>
                        </a:prstGeom>
                        <a:solidFill>
                          <a:srgbClr val="FFFFFF"/>
                        </a:solidFill>
                        <a:ln w="9525">
                          <a:solidFill>
                            <a:srgbClr val="000000"/>
                          </a:solidFill>
                          <a:miter lim="800000"/>
                          <a:headEnd/>
                          <a:tailEnd/>
                        </a:ln>
                      </wps:spPr>
                      <wps:txbx>
                        <w:txbxContent>
                          <w:p w:rsidR="006A2A09" w:rsidRPr="006E3E47" w:rsidRDefault="006A2A09" w:rsidP="006A2A09">
                            <w:pPr>
                              <w:jc w:val="center"/>
                              <w:rPr>
                                <w:sz w:val="20"/>
                                <w:szCs w:val="20"/>
                              </w:rPr>
                            </w:pPr>
                            <w:r>
                              <w:rPr>
                                <w:sz w:val="20"/>
                                <w:szCs w:val="20"/>
                              </w:rPr>
                              <w:t>При наличии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75.05pt;margin-top:220.6pt;width:156.3pt;height:5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buKgIAAE8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">
                <v:textbox>
                  <w:txbxContent>
                    <w:p w:rsidR="006A2A09" w:rsidRPr="006E3E47" w:rsidRDefault="006A2A09" w:rsidP="006A2A09">
                      <w:pPr>
                        <w:jc w:val="center"/>
                        <w:rPr>
                          <w:sz w:val="20"/>
                          <w:szCs w:val="20"/>
                        </w:rPr>
                      </w:pPr>
                      <w:r>
                        <w:rPr>
                          <w:sz w:val="20"/>
                          <w:szCs w:val="20"/>
                        </w:rPr>
                        <w:t>При наличии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column">
                  <wp:posOffset>4529455</wp:posOffset>
                </wp:positionH>
                <wp:positionV relativeFrom="paragraph">
                  <wp:posOffset>3459480</wp:posOffset>
                </wp:positionV>
                <wp:extent cx="1270" cy="356870"/>
                <wp:effectExtent l="57150" t="5080" r="55880" b="190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3D469" id="Line 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272.4pt" to="356.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">
                <v:stroke endarrow="block"/>
              </v:lin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4533265</wp:posOffset>
                </wp:positionH>
                <wp:positionV relativeFrom="paragraph">
                  <wp:posOffset>2383155</wp:posOffset>
                </wp:positionV>
                <wp:extent cx="635" cy="418465"/>
                <wp:effectExtent l="60960" t="5080" r="52705" b="1460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8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8263A" id="Line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187.65pt" to="357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">
                <v:stroke endarrow="block"/>
              </v:line>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column">
                  <wp:posOffset>2434590</wp:posOffset>
                </wp:positionH>
                <wp:positionV relativeFrom="paragraph">
                  <wp:posOffset>5179060</wp:posOffset>
                </wp:positionV>
                <wp:extent cx="0" cy="2486025"/>
                <wp:effectExtent l="57785" t="10160" r="56515" b="1841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581D"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407.8pt" to="191.7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VRJQIAAEs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">
                <v:stroke endarrow="block"/>
              </v:lin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column">
                  <wp:posOffset>805180</wp:posOffset>
                </wp:positionH>
                <wp:positionV relativeFrom="paragraph">
                  <wp:posOffset>7446010</wp:posOffset>
                </wp:positionV>
                <wp:extent cx="1270" cy="219075"/>
                <wp:effectExtent l="57150" t="10160" r="55880" b="18415"/>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8343" id="Line 1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86.3pt" to="63.5pt,6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">
                <v:stroke endarrow="block"/>
              </v:lin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806450</wp:posOffset>
                </wp:positionH>
                <wp:positionV relativeFrom="paragraph">
                  <wp:posOffset>6753225</wp:posOffset>
                </wp:positionV>
                <wp:extent cx="0" cy="294640"/>
                <wp:effectExtent l="58420" t="12700" r="55880" b="1651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BDE28" id="Line 1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31.75pt" to="63.5pt,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column">
                  <wp:posOffset>-74295</wp:posOffset>
                </wp:positionH>
                <wp:positionV relativeFrom="paragraph">
                  <wp:posOffset>7047865</wp:posOffset>
                </wp:positionV>
                <wp:extent cx="1753870" cy="398145"/>
                <wp:effectExtent l="6350" t="12065" r="11430" b="889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398145"/>
                        </a:xfrm>
                        <a:prstGeom prst="rect">
                          <a:avLst/>
                        </a:prstGeom>
                        <a:solidFill>
                          <a:srgbClr val="FFFFFF"/>
                        </a:solidFill>
                        <a:ln w="9525">
                          <a:solidFill>
                            <a:srgbClr val="000000"/>
                          </a:solidFill>
                          <a:miter lim="800000"/>
                          <a:headEnd/>
                          <a:tailEnd/>
                        </a:ln>
                      </wps:spPr>
                      <wps:txbx>
                        <w:txbxContent>
                          <w:p w:rsidR="006A2A09" w:rsidRPr="006E3E47" w:rsidRDefault="006A2A09" w:rsidP="006A2A09">
                            <w:pPr>
                              <w:jc w:val="center"/>
                              <w:rPr>
                                <w:sz w:val="20"/>
                                <w:szCs w:val="20"/>
                              </w:rPr>
                            </w:pPr>
                            <w:r>
                              <w:rPr>
                                <w:sz w:val="20"/>
                                <w:szCs w:val="20"/>
                              </w:rPr>
                              <w:t>Направление проекта договора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5.85pt;margin-top:554.95pt;width:138.1pt;height:3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">
                <v:textbox>
                  <w:txbxContent>
                    <w:p w:rsidR="006A2A09" w:rsidRPr="006E3E47" w:rsidRDefault="006A2A09" w:rsidP="006A2A09">
                      <w:pPr>
                        <w:jc w:val="center"/>
                        <w:rPr>
                          <w:sz w:val="20"/>
                          <w:szCs w:val="20"/>
                        </w:rPr>
                      </w:pPr>
                      <w:r>
                        <w:rPr>
                          <w:sz w:val="20"/>
                          <w:szCs w:val="20"/>
                        </w:rPr>
                        <w:t>Направление проекта договора заявителю</w:t>
                      </w:r>
                    </w:p>
                  </w:txbxContent>
                </v:textbox>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column">
                  <wp:posOffset>1679575</wp:posOffset>
                </wp:positionH>
                <wp:positionV relativeFrom="paragraph">
                  <wp:posOffset>4767580</wp:posOffset>
                </wp:positionV>
                <wp:extent cx="1515745" cy="411480"/>
                <wp:effectExtent l="7620" t="8255" r="10160" b="889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411480"/>
                        </a:xfrm>
                        <a:prstGeom prst="rect">
                          <a:avLst/>
                        </a:prstGeom>
                        <a:solidFill>
                          <a:srgbClr val="FFFFFF"/>
                        </a:solidFill>
                        <a:ln w="9525">
                          <a:solidFill>
                            <a:srgbClr val="000000"/>
                          </a:solidFill>
                          <a:miter lim="800000"/>
                          <a:headEnd/>
                          <a:tailEnd/>
                        </a:ln>
                      </wps:spPr>
                      <wps:txbx>
                        <w:txbxContent>
                          <w:p w:rsidR="006A2A09" w:rsidRPr="006E3E47" w:rsidRDefault="002A2F50" w:rsidP="006A2A09">
                            <w:pPr>
                              <w:jc w:val="center"/>
                              <w:rPr>
                                <w:sz w:val="20"/>
                                <w:szCs w:val="20"/>
                              </w:rPr>
                            </w:pPr>
                            <w:r>
                              <w:rPr>
                                <w:sz w:val="20"/>
                                <w:szCs w:val="20"/>
                              </w:rPr>
                              <w:t>Отказ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32.25pt;margin-top:375.4pt;width:119.35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">
                <v:textbox>
                  <w:txbxContent>
                    <w:p w:rsidR="006A2A09" w:rsidRPr="006E3E47" w:rsidRDefault="002A2F50" w:rsidP="006A2A09">
                      <w:pPr>
                        <w:jc w:val="center"/>
                        <w:rPr>
                          <w:sz w:val="20"/>
                          <w:szCs w:val="20"/>
                        </w:rPr>
                      </w:pPr>
                      <w:r>
                        <w:rPr>
                          <w:sz w:val="20"/>
                          <w:szCs w:val="20"/>
                        </w:rPr>
                        <w:t>Отказ в предоставлении земельного участка</w:t>
                      </w:r>
                    </w:p>
                  </w:txbxContent>
                </v:textbox>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-74295</wp:posOffset>
                </wp:positionH>
                <wp:positionV relativeFrom="paragraph">
                  <wp:posOffset>4767580</wp:posOffset>
                </wp:positionV>
                <wp:extent cx="1703705" cy="1985645"/>
                <wp:effectExtent l="6350" t="8255" r="13970" b="63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1985645"/>
                        </a:xfrm>
                        <a:prstGeom prst="rect">
                          <a:avLst/>
                        </a:prstGeom>
                        <a:solidFill>
                          <a:srgbClr val="FFFFFF"/>
                        </a:solidFill>
                        <a:ln w="9525">
                          <a:solidFill>
                            <a:srgbClr val="000000"/>
                          </a:solidFill>
                          <a:miter lim="800000"/>
                          <a:headEnd/>
                          <a:tailEnd/>
                        </a:ln>
                      </wps:spPr>
                      <wps:txbx>
                        <w:txbxContent>
                          <w:p w:rsidR="006A2A09" w:rsidRPr="006E3E47" w:rsidRDefault="002A2F50" w:rsidP="006A2A09">
                            <w:pPr>
                              <w:jc w:val="center"/>
                              <w:rPr>
                                <w:sz w:val="20"/>
                                <w:szCs w:val="20"/>
                              </w:rPr>
                            </w:pPr>
                            <w:r>
                              <w:rPr>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5.85pt;margin-top:375.4pt;width:134.15pt;height:15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">
                <v:textbox>
                  <w:txbxContent>
                    <w:p w:rsidR="006A2A09" w:rsidRPr="006E3E47" w:rsidRDefault="002A2F50" w:rsidP="006A2A09">
                      <w:pPr>
                        <w:jc w:val="center"/>
                        <w:rPr>
                          <w:sz w:val="20"/>
                          <w:szCs w:val="20"/>
                        </w:rPr>
                      </w:pPr>
                      <w:r>
                        <w:rPr>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1770380</wp:posOffset>
                </wp:positionH>
                <wp:positionV relativeFrom="paragraph">
                  <wp:posOffset>4422140</wp:posOffset>
                </wp:positionV>
                <wp:extent cx="374015" cy="345440"/>
                <wp:effectExtent l="12700" t="5715" r="51435" b="4889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20ED"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348.2pt" to="168.85pt,3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zFLg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">
                <v:stroke endarrow="block"/>
              </v:lin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738505</wp:posOffset>
                </wp:positionH>
                <wp:positionV relativeFrom="paragraph">
                  <wp:posOffset>4422140</wp:posOffset>
                </wp:positionV>
                <wp:extent cx="350520" cy="345440"/>
                <wp:effectExtent l="47625" t="5715" r="11430" b="4889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EBF5" id="Line 1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348.2pt" to="85.75pt,3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">
                <v:stroke endarrow="block"/>
              </v:lin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540385</wp:posOffset>
                </wp:positionH>
                <wp:positionV relativeFrom="paragraph">
                  <wp:posOffset>3699510</wp:posOffset>
                </wp:positionV>
                <wp:extent cx="1701165" cy="711200"/>
                <wp:effectExtent l="11430" t="6985" r="11430" b="571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711200"/>
                        </a:xfrm>
                        <a:prstGeom prst="rect">
                          <a:avLst/>
                        </a:prstGeom>
                        <a:solidFill>
                          <a:srgbClr val="FFFFFF"/>
                        </a:solidFill>
                        <a:ln w="9525">
                          <a:solidFill>
                            <a:srgbClr val="000000"/>
                          </a:solidFill>
                          <a:miter lim="800000"/>
                          <a:headEnd/>
                          <a:tailEnd/>
                        </a:ln>
                      </wps:spPr>
                      <wps:txbx>
                        <w:txbxContent>
                          <w:p w:rsidR="006A2A09" w:rsidRPr="006E3E47" w:rsidRDefault="002A2F50" w:rsidP="006A2A09">
                            <w:pPr>
                              <w:jc w:val="center"/>
                              <w:rPr>
                                <w:sz w:val="20"/>
                                <w:szCs w:val="20"/>
                              </w:rPr>
                            </w:pPr>
                            <w:r>
                              <w:rPr>
                                <w:sz w:val="20"/>
                                <w:szCs w:val="20"/>
                              </w:rPr>
                              <w:t>Проверка наличия или отсутствия оснований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42.55pt;margin-top:291.3pt;width:133.95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">
                <v:textbox>
                  <w:txbxContent>
                    <w:p w:rsidR="006A2A09" w:rsidRPr="006E3E47" w:rsidRDefault="002A2F50" w:rsidP="006A2A09">
                      <w:pPr>
                        <w:jc w:val="center"/>
                        <w:rPr>
                          <w:sz w:val="20"/>
                          <w:szCs w:val="20"/>
                        </w:rPr>
                      </w:pPr>
                      <w:r>
                        <w:rPr>
                          <w:sz w:val="20"/>
                          <w:szCs w:val="20"/>
                        </w:rPr>
                        <w:t>Проверка наличия или отсутствия оснований предоставления земельного участка</w:t>
                      </w:r>
                    </w:p>
                  </w:txbxContent>
                </v:textbox>
              </v:rect>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column">
                  <wp:posOffset>1382395</wp:posOffset>
                </wp:positionH>
                <wp:positionV relativeFrom="paragraph">
                  <wp:posOffset>3342640</wp:posOffset>
                </wp:positionV>
                <wp:extent cx="635" cy="356870"/>
                <wp:effectExtent l="53340" t="12065" r="60325" b="2159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4059" id="Line 1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263.2pt" to="108.9pt,2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">
                <v:stroke endarrow="block"/>
              </v:line>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column">
                  <wp:posOffset>485775</wp:posOffset>
                </wp:positionH>
                <wp:positionV relativeFrom="paragraph">
                  <wp:posOffset>2801620</wp:posOffset>
                </wp:positionV>
                <wp:extent cx="1755775" cy="531495"/>
                <wp:effectExtent l="13970" t="13970" r="11430" b="698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531495"/>
                        </a:xfrm>
                        <a:prstGeom prst="rect">
                          <a:avLst/>
                        </a:prstGeom>
                        <a:solidFill>
                          <a:srgbClr val="FFFFFF"/>
                        </a:solidFill>
                        <a:ln w="9525">
                          <a:solidFill>
                            <a:srgbClr val="000000"/>
                          </a:solidFill>
                          <a:miter lim="800000"/>
                          <a:headEnd/>
                          <a:tailEnd/>
                        </a:ln>
                      </wps:spPr>
                      <wps:txbx>
                        <w:txbxContent>
                          <w:p w:rsidR="006A2A09" w:rsidRPr="006E3E47" w:rsidRDefault="006A2A09" w:rsidP="006A2A09">
                            <w:pPr>
                              <w:jc w:val="center"/>
                              <w:rPr>
                                <w:b/>
                                <w:sz w:val="20"/>
                                <w:szCs w:val="20"/>
                              </w:rPr>
                            </w:pPr>
                            <w:r>
                              <w:rPr>
                                <w:sz w:val="20"/>
                                <w:szCs w:val="20"/>
                              </w:rPr>
                              <w:t>При о</w:t>
                            </w:r>
                            <w:r w:rsidRPr="006E3E47">
                              <w:rPr>
                                <w:sz w:val="20"/>
                                <w:szCs w:val="20"/>
                              </w:rPr>
                              <w:t>тсутстви</w:t>
                            </w:r>
                            <w:r>
                              <w:rPr>
                                <w:sz w:val="20"/>
                                <w:szCs w:val="20"/>
                              </w:rPr>
                              <w:t>и</w:t>
                            </w:r>
                            <w:r w:rsidRPr="006E3E47">
                              <w:rPr>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38.25pt;margin-top:220.6pt;width:138.25pt;height:4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">
                <v:textbox>
                  <w:txbxContent>
                    <w:p w:rsidR="006A2A09" w:rsidRPr="006E3E47" w:rsidRDefault="006A2A09" w:rsidP="006A2A09">
                      <w:pPr>
                        <w:jc w:val="center"/>
                        <w:rPr>
                          <w:b/>
                          <w:sz w:val="20"/>
                          <w:szCs w:val="20"/>
                        </w:rPr>
                      </w:pPr>
                      <w:r>
                        <w:rPr>
                          <w:sz w:val="20"/>
                          <w:szCs w:val="20"/>
                        </w:rPr>
                        <w:t>При о</w:t>
                      </w:r>
                      <w:r w:rsidRPr="006E3E47">
                        <w:rPr>
                          <w:sz w:val="20"/>
                          <w:szCs w:val="20"/>
                        </w:rPr>
                        <w:t>тсутстви</w:t>
                      </w:r>
                      <w:r>
                        <w:rPr>
                          <w:sz w:val="20"/>
                          <w:szCs w:val="20"/>
                        </w:rPr>
                        <w:t>и</w:t>
                      </w:r>
                      <w:r w:rsidRPr="006E3E47">
                        <w:rPr>
                          <w:sz w:val="20"/>
                          <w:szCs w:val="20"/>
                        </w:rPr>
                        <w:t xml:space="preserve">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column">
                  <wp:posOffset>1381760</wp:posOffset>
                </wp:positionH>
                <wp:positionV relativeFrom="paragraph">
                  <wp:posOffset>2383155</wp:posOffset>
                </wp:positionV>
                <wp:extent cx="635" cy="418465"/>
                <wp:effectExtent l="52705" t="5080" r="60960" b="1460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18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F6FBB" id="Line 2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pt,187.65pt" to="108.8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">
                <v:stroke endarrow="block"/>
              </v:line>
            </w:pict>
          </mc:Fallback>
        </mc:AlternateContent>
      </w:r>
      <w:r>
        <w:rPr>
          <w:noProof/>
        </w:rPr>
        <mc:AlternateContent>
          <mc:Choice Requires="wps">
            <w:drawing>
              <wp:anchor distT="0" distB="0" distL="114300" distR="114300" simplePos="0" relativeHeight="251649536" behindDoc="1" locked="0" layoutInCell="1" allowOverlap="1">
                <wp:simplePos x="0" y="0"/>
                <wp:positionH relativeFrom="column">
                  <wp:posOffset>601980</wp:posOffset>
                </wp:positionH>
                <wp:positionV relativeFrom="paragraph">
                  <wp:posOffset>2064385</wp:posOffset>
                </wp:positionV>
                <wp:extent cx="4718685" cy="318770"/>
                <wp:effectExtent l="6350" t="10160" r="8890" b="139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318770"/>
                        </a:xfrm>
                        <a:prstGeom prst="rect">
                          <a:avLst/>
                        </a:prstGeom>
                        <a:solidFill>
                          <a:srgbClr val="FFFFFF"/>
                        </a:solidFill>
                        <a:ln w="9525">
                          <a:solidFill>
                            <a:srgbClr val="000000"/>
                          </a:solidFill>
                          <a:miter lim="800000"/>
                          <a:headEnd/>
                          <a:tailEnd/>
                        </a:ln>
                      </wps:spPr>
                      <wps:txbx>
                        <w:txbxContent>
                          <w:p w:rsidR="006A2A09" w:rsidRPr="006E3E47" w:rsidRDefault="006A2A09" w:rsidP="006A2A09">
                            <w:pPr>
                              <w:jc w:val="center"/>
                              <w:rPr>
                                <w:sz w:val="20"/>
                                <w:szCs w:val="20"/>
                              </w:rPr>
                            </w:pPr>
                            <w:r w:rsidRPr="006E3E47">
                              <w:rPr>
                                <w:sz w:val="20"/>
                                <w:szCs w:val="20"/>
                              </w:rPr>
                              <w:t xml:space="preserve">Рассмотрение специалистом </w:t>
                            </w:r>
                            <w:r>
                              <w:rPr>
                                <w:sz w:val="20"/>
                                <w:szCs w:val="20"/>
                              </w:rPr>
                              <w:t>Администрации</w:t>
                            </w:r>
                            <w:r w:rsidRPr="006E3E47">
                              <w:rPr>
                                <w:sz w:val="20"/>
                                <w:szCs w:val="20"/>
                              </w:rPr>
                              <w:t xml:space="preserve">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47.4pt;margin-top:162.55pt;width:371.55pt;height:2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">
                <v:textbox>
                  <w:txbxContent>
                    <w:p w:rsidR="006A2A09" w:rsidRPr="006E3E47" w:rsidRDefault="006A2A09" w:rsidP="006A2A09">
                      <w:pPr>
                        <w:jc w:val="center"/>
                        <w:rPr>
                          <w:sz w:val="20"/>
                          <w:szCs w:val="20"/>
                        </w:rPr>
                      </w:pPr>
                      <w:r w:rsidRPr="006E3E47">
                        <w:rPr>
                          <w:sz w:val="20"/>
                          <w:szCs w:val="20"/>
                        </w:rPr>
                        <w:t xml:space="preserve">Рассмотрение специалистом </w:t>
                      </w:r>
                      <w:r>
                        <w:rPr>
                          <w:sz w:val="20"/>
                          <w:szCs w:val="20"/>
                        </w:rPr>
                        <w:t>Администрации</w:t>
                      </w:r>
                      <w:r w:rsidRPr="006E3E47">
                        <w:rPr>
                          <w:sz w:val="20"/>
                          <w:szCs w:val="20"/>
                        </w:rPr>
                        <w:t xml:space="preserve"> заявления и документов</w:t>
                      </w:r>
                    </w:p>
                  </w:txbxContent>
                </v:textbox>
              </v:rect>
            </w:pict>
          </mc:Fallback>
        </mc:AlternateContent>
      </w:r>
      <w:r>
        <w:rPr>
          <w:noProof/>
        </w:rPr>
        <mc:AlternateContent>
          <mc:Choice Requires="wps">
            <w:drawing>
              <wp:anchor distT="0" distB="0" distL="114300" distR="114300" simplePos="0" relativeHeight="251648512" behindDoc="1" locked="0" layoutInCell="1" allowOverlap="1">
                <wp:simplePos x="0" y="0"/>
                <wp:positionH relativeFrom="column">
                  <wp:posOffset>2952115</wp:posOffset>
                </wp:positionH>
                <wp:positionV relativeFrom="paragraph">
                  <wp:posOffset>1811020</wp:posOffset>
                </wp:positionV>
                <wp:extent cx="2540" cy="253365"/>
                <wp:effectExtent l="60960" t="13970" r="50800" b="1841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2DB5" id="Line 2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142.6pt" to="232.65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">
                <v:stroke endarrow="block"/>
              </v:line>
            </w:pict>
          </mc:Fallback>
        </mc:AlternateContent>
      </w:r>
      <w:r>
        <w:rPr>
          <w:noProof/>
        </w:rPr>
        <mc:AlternateContent>
          <mc:Choice Requires="wps">
            <w:drawing>
              <wp:anchor distT="0" distB="0" distL="114300" distR="114300" simplePos="0" relativeHeight="251645440" behindDoc="1" locked="0" layoutInCell="1" allowOverlap="1">
                <wp:simplePos x="0" y="0"/>
                <wp:positionH relativeFrom="column">
                  <wp:posOffset>1629410</wp:posOffset>
                </wp:positionH>
                <wp:positionV relativeFrom="paragraph">
                  <wp:posOffset>1491615</wp:posOffset>
                </wp:positionV>
                <wp:extent cx="2663825" cy="319405"/>
                <wp:effectExtent l="5080" t="8890" r="7620" b="508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319405"/>
                        </a:xfrm>
                        <a:prstGeom prst="rect">
                          <a:avLst/>
                        </a:prstGeom>
                        <a:solidFill>
                          <a:srgbClr val="FFFFFF"/>
                        </a:solidFill>
                        <a:ln w="9525">
                          <a:solidFill>
                            <a:srgbClr val="000000"/>
                          </a:solidFill>
                          <a:miter lim="800000"/>
                          <a:headEnd/>
                          <a:tailEnd/>
                        </a:ln>
                      </wps:spPr>
                      <wps:txbx>
                        <w:txbxContent>
                          <w:p w:rsidR="006A2A09" w:rsidRPr="006E3E47" w:rsidRDefault="006A2A09" w:rsidP="006A2A09">
                            <w:pPr>
                              <w:jc w:val="center"/>
                              <w:rPr>
                                <w:sz w:val="20"/>
                                <w:szCs w:val="20"/>
                              </w:rPr>
                            </w:pPr>
                            <w:r w:rsidRPr="006E3E47">
                              <w:rPr>
                                <w:sz w:val="20"/>
                                <w:szCs w:val="20"/>
                              </w:rPr>
                              <w:t xml:space="preserve">Прием и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left:0;text-align:left;margin-left:128.3pt;margin-top:117.45pt;width:209.75pt;height:25.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">
                <v:textbox>
                  <w:txbxContent>
                    <w:p w:rsidR="006A2A09" w:rsidRPr="006E3E47" w:rsidRDefault="006A2A09" w:rsidP="006A2A09">
                      <w:pPr>
                        <w:jc w:val="center"/>
                        <w:rPr>
                          <w:sz w:val="20"/>
                          <w:szCs w:val="20"/>
                        </w:rPr>
                      </w:pPr>
                      <w:r w:rsidRPr="006E3E47">
                        <w:rPr>
                          <w:sz w:val="20"/>
                          <w:szCs w:val="20"/>
                        </w:rPr>
                        <w:t xml:space="preserve">Прием и регистрация заявления </w:t>
                      </w:r>
                    </w:p>
                  </w:txbxContent>
                </v:textbox>
              </v:rect>
            </w:pict>
          </mc:Fallback>
        </mc:AlternateContent>
      </w:r>
      <w:r>
        <w:rPr>
          <w:noProof/>
        </w:rPr>
        <mc:AlternateContent>
          <mc:Choice Requires="wps">
            <w:drawing>
              <wp:anchor distT="0" distB="0" distL="114300" distR="114300" simplePos="0" relativeHeight="251647488" behindDoc="1" locked="0" layoutInCell="1" allowOverlap="1">
                <wp:simplePos x="0" y="0"/>
                <wp:positionH relativeFrom="column">
                  <wp:posOffset>2950845</wp:posOffset>
                </wp:positionH>
                <wp:positionV relativeFrom="paragraph">
                  <wp:posOffset>1297305</wp:posOffset>
                </wp:positionV>
                <wp:extent cx="1270" cy="194310"/>
                <wp:effectExtent l="59690" t="5080" r="53340" b="1968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0C27" id="Line 2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02.15pt" to="232.4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paNAIAAFc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">
                <v:stroke endarrow="block"/>
              </v:line>
            </w:pict>
          </mc:Fallback>
        </mc:AlternateContent>
      </w:r>
      <w:r>
        <w:rPr>
          <w:noProof/>
        </w:rPr>
        <mc:AlternateContent>
          <mc:Choice Requires="wps">
            <w:drawing>
              <wp:anchor distT="0" distB="0" distL="114300" distR="114300" simplePos="0" relativeHeight="251646464" behindDoc="1" locked="0" layoutInCell="1" allowOverlap="1">
                <wp:simplePos x="0" y="0"/>
                <wp:positionH relativeFrom="column">
                  <wp:posOffset>602615</wp:posOffset>
                </wp:positionH>
                <wp:positionV relativeFrom="paragraph">
                  <wp:posOffset>831215</wp:posOffset>
                </wp:positionV>
                <wp:extent cx="4718050" cy="466090"/>
                <wp:effectExtent l="6985" t="5715" r="8890" b="1397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050" cy="466090"/>
                        </a:xfrm>
                        <a:prstGeom prst="rect">
                          <a:avLst/>
                        </a:prstGeom>
                        <a:solidFill>
                          <a:srgbClr val="FFFFFF"/>
                        </a:solidFill>
                        <a:ln w="9525">
                          <a:solidFill>
                            <a:srgbClr val="000000"/>
                          </a:solidFill>
                          <a:miter lim="800000"/>
                          <a:headEnd/>
                          <a:tailEnd/>
                        </a:ln>
                      </wps:spPr>
                      <wps:txbx>
                        <w:txbxContent>
                          <w:p w:rsidR="006A2A09" w:rsidRPr="002C4AA7" w:rsidRDefault="006A2A09" w:rsidP="006A2A09">
                            <w:pPr>
                              <w:jc w:val="center"/>
                              <w:rPr>
                                <w:szCs w:val="20"/>
                              </w:rPr>
                            </w:pPr>
                            <w:r>
                              <w:rPr>
                                <w:sz w:val="20"/>
                                <w:szCs w:val="20"/>
                              </w:rPr>
                              <w:t xml:space="preserve">Подача заявления </w:t>
                            </w:r>
                            <w:r w:rsidRPr="00E1416B">
                              <w:rPr>
                                <w:sz w:val="20"/>
                                <w:szCs w:val="20"/>
                              </w:rPr>
                              <w:t xml:space="preserve">о </w:t>
                            </w:r>
                            <w:r>
                              <w:rPr>
                                <w:sz w:val="20"/>
                                <w:szCs w:val="20"/>
                              </w:rPr>
                              <w:t>предоставлении земельного участка</w:t>
                            </w:r>
                            <w:r w:rsidR="002A2F50">
                              <w:rPr>
                                <w:sz w:val="20"/>
                                <w:szCs w:val="20"/>
                              </w:rPr>
                              <w:t xml:space="preserve"> без проведения торгов</w:t>
                            </w:r>
                            <w:r>
                              <w:rPr>
                                <w:sz w:val="20"/>
                                <w:szCs w:val="20"/>
                              </w:rPr>
                              <w:t xml:space="preserve">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47.45pt;margin-top:65.45pt;width:371.5pt;height:36.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">
                <v:textbox>
                  <w:txbxContent>
                    <w:p w:rsidR="006A2A09" w:rsidRPr="002C4AA7" w:rsidRDefault="006A2A09" w:rsidP="006A2A09">
                      <w:pPr>
                        <w:jc w:val="center"/>
                        <w:rPr>
                          <w:szCs w:val="20"/>
                        </w:rPr>
                      </w:pPr>
                      <w:r>
                        <w:rPr>
                          <w:sz w:val="20"/>
                          <w:szCs w:val="20"/>
                        </w:rPr>
                        <w:t xml:space="preserve">Подача заявления </w:t>
                      </w:r>
                      <w:r w:rsidRPr="00E1416B">
                        <w:rPr>
                          <w:sz w:val="20"/>
                          <w:szCs w:val="20"/>
                        </w:rPr>
                        <w:t xml:space="preserve">о </w:t>
                      </w:r>
                      <w:r>
                        <w:rPr>
                          <w:sz w:val="20"/>
                          <w:szCs w:val="20"/>
                        </w:rPr>
                        <w:t>предоставлении земельного участка</w:t>
                      </w:r>
                      <w:r w:rsidR="002A2F50">
                        <w:rPr>
                          <w:sz w:val="20"/>
                          <w:szCs w:val="20"/>
                        </w:rPr>
                        <w:t xml:space="preserve"> без проведения торгов</w:t>
                      </w:r>
                      <w:r>
                        <w:rPr>
                          <w:sz w:val="20"/>
                          <w:szCs w:val="20"/>
                        </w:rPr>
                        <w:t xml:space="preserve"> в Администрацию</w:t>
                      </w:r>
                    </w:p>
                  </w:txbxContent>
                </v:textbox>
              </v:rect>
            </w:pict>
          </mc:Fallback>
        </mc:AlternateContent>
      </w:r>
      <w:r w:rsidR="006A2A09" w:rsidRPr="00055DD4">
        <w:rPr>
          <w:rStyle w:val="FontStyle27"/>
          <w:sz w:val="20"/>
        </w:rPr>
        <w:t xml:space="preserve">БЛОК-СХЕМА ПРЕДОСТАВЛЕНИЯ АДМИНИСТРАЦИЕЙ </w:t>
      </w:r>
      <w:r w:rsidR="007E0496" w:rsidRPr="00055DD4">
        <w:rPr>
          <w:rStyle w:val="FontStyle27"/>
          <w:sz w:val="20"/>
        </w:rPr>
        <w:t>БУЛУКТИНСКОГО</w:t>
      </w:r>
      <w:r w:rsidR="006A2A09" w:rsidRPr="00055DD4">
        <w:rPr>
          <w:rStyle w:val="FontStyle27"/>
          <w:sz w:val="20"/>
        </w:rPr>
        <w:t xml:space="preserve"> СЕЛЬСКОГО МУНИЦИПАЛЬНОГО ОБРАЗОВАНИЯ РЕСПУБЛИКИ КАЛМЫКИЯ ГОСУДАРСТВЕННОЙ УСЛУГИ ПО ПРЕДОСТАВЛЕНИЮ </w:t>
      </w:r>
      <w:r w:rsidR="002A2F50" w:rsidRPr="00055DD4">
        <w:rPr>
          <w:rStyle w:val="FontStyle27"/>
          <w:sz w:val="20"/>
        </w:rPr>
        <w:t>ЗЕМЕЛЬНЫХ УЧАТКОВ БЕЗ ТОРГОВ</w:t>
      </w:r>
      <w:r w:rsidR="006A2A09" w:rsidRPr="00055DD4">
        <w:rPr>
          <w:rStyle w:val="FontStyle27"/>
          <w:sz w:val="20"/>
        </w:rPr>
        <w:t>.</w:t>
      </w:r>
      <w:r>
        <w:rPr>
          <w:noProof/>
        </w:rPr>
        <mc:AlternateContent>
          <mc:Choice Requires="wps">
            <w:drawing>
              <wp:anchor distT="0" distB="0" distL="114300" distR="114300" simplePos="0" relativeHeight="251666944" behindDoc="1" locked="0" layoutInCell="1" allowOverlap="1">
                <wp:simplePos x="0" y="0"/>
                <wp:positionH relativeFrom="column">
                  <wp:posOffset>433070</wp:posOffset>
                </wp:positionH>
                <wp:positionV relativeFrom="paragraph">
                  <wp:posOffset>7665085</wp:posOffset>
                </wp:positionV>
                <wp:extent cx="4653915" cy="255905"/>
                <wp:effectExtent l="8890" t="10160" r="13970" b="1016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255905"/>
                        </a:xfrm>
                        <a:prstGeom prst="rect">
                          <a:avLst/>
                        </a:prstGeom>
                        <a:solidFill>
                          <a:srgbClr val="FFFFFF"/>
                        </a:solidFill>
                        <a:ln w="9525">
                          <a:solidFill>
                            <a:srgbClr val="000000"/>
                          </a:solidFill>
                          <a:miter lim="800000"/>
                          <a:headEnd/>
                          <a:tailEnd/>
                        </a:ln>
                      </wps:spPr>
                      <wps:txbx>
                        <w:txbxContent>
                          <w:p w:rsidR="006A2A09" w:rsidRPr="006E3E47" w:rsidRDefault="006A2A09" w:rsidP="006A2A09">
                            <w:pPr>
                              <w:jc w:val="center"/>
                              <w:rPr>
                                <w:sz w:val="20"/>
                                <w:szCs w:val="20"/>
                              </w:rPr>
                            </w:pPr>
                            <w:r>
                              <w:rPr>
                                <w:sz w:val="20"/>
                                <w:szCs w:val="20"/>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34.1pt;margin-top:603.55pt;width:366.45pt;height:2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6NKgIAAFAEAAAOAAAAZHJzL2Uyb0RvYy54bWysVNuO0zAQfUfiHyy/01xoyj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">
                <v:textbox>
                  <w:txbxContent>
                    <w:p w:rsidR="006A2A09" w:rsidRPr="006E3E47" w:rsidRDefault="006A2A09" w:rsidP="006A2A09">
                      <w:pPr>
                        <w:jc w:val="center"/>
                        <w:rPr>
                          <w:sz w:val="20"/>
                          <w:szCs w:val="20"/>
                        </w:rPr>
                      </w:pPr>
                      <w:r>
                        <w:rPr>
                          <w:sz w:val="20"/>
                          <w:szCs w:val="20"/>
                        </w:rPr>
                        <w:t>Предоставление муниципальной услуги завершено</w:t>
                      </w:r>
                    </w:p>
                  </w:txbxContent>
                </v:textbox>
              </v:rect>
            </w:pict>
          </mc:Fallback>
        </mc:AlternateContent>
      </w:r>
    </w:p>
    <w:sectPr w:rsidR="006A2A09" w:rsidRPr="00055DD4" w:rsidSect="00906FCF">
      <w:headerReference w:type="even" r:id="rId10"/>
      <w:headerReference w:type="default" r:id="rId11"/>
      <w:pgSz w:w="11905" w:h="16837"/>
      <w:pgMar w:top="284" w:right="843" w:bottom="993" w:left="1702"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B3D" w:rsidRDefault="00715B3D">
      <w:r>
        <w:separator/>
      </w:r>
    </w:p>
  </w:endnote>
  <w:endnote w:type="continuationSeparator" w:id="0">
    <w:p w:rsidR="00715B3D" w:rsidRDefault="0071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B3D" w:rsidRDefault="00715B3D">
      <w:r>
        <w:separator/>
      </w:r>
    </w:p>
  </w:footnote>
  <w:footnote w:type="continuationSeparator" w:id="0">
    <w:p w:rsidR="00715B3D" w:rsidRDefault="00715B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E3" w:rsidRDefault="009579E3">
    <w:pPr>
      <w:pStyle w:val="Style9"/>
      <w:widowControl/>
      <w:ind w:left="4627"/>
      <w:jc w:val="both"/>
      <w:rPr>
        <w:rStyle w:val="FontStyle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E3" w:rsidRDefault="009579E3">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10795E"/>
    <w:lvl w:ilvl="0">
      <w:numFmt w:val="bullet"/>
      <w:lvlText w:val="*"/>
      <w:lvlJc w:val="left"/>
    </w:lvl>
  </w:abstractNum>
  <w:abstractNum w:abstractNumId="1" w15:restartNumberingAfterBreak="0">
    <w:nsid w:val="05815EB7"/>
    <w:multiLevelType w:val="multilevel"/>
    <w:tmpl w:val="98A67D22"/>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9936C98"/>
    <w:multiLevelType w:val="hybridMultilevel"/>
    <w:tmpl w:val="E1B8F152"/>
    <w:lvl w:ilvl="0" w:tplc="04190011">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35563F"/>
    <w:multiLevelType w:val="multilevel"/>
    <w:tmpl w:val="F8B60316"/>
    <w:lvl w:ilvl="0">
      <w:start w:val="6"/>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AAA6F98"/>
    <w:multiLevelType w:val="singleLevel"/>
    <w:tmpl w:val="EEACFE98"/>
    <w:lvl w:ilvl="0">
      <w:start w:val="1"/>
      <w:numFmt w:val="decimal"/>
      <w:lvlText w:val="1.%1."/>
      <w:legacy w:legacy="1" w:legacySpace="0" w:legacyIndent="706"/>
      <w:lvlJc w:val="left"/>
      <w:rPr>
        <w:rFonts w:ascii="Times New Roman" w:hAnsi="Times New Roman" w:cs="Times New Roman" w:hint="default"/>
      </w:rPr>
    </w:lvl>
  </w:abstractNum>
  <w:abstractNum w:abstractNumId="5" w15:restartNumberingAfterBreak="0">
    <w:nsid w:val="32A944BE"/>
    <w:multiLevelType w:val="hybridMultilevel"/>
    <w:tmpl w:val="68CE46D8"/>
    <w:lvl w:ilvl="0" w:tplc="A46E84C2">
      <w:start w:val="1"/>
      <w:numFmt w:val="decimal"/>
      <w:lvlText w:val="%1."/>
      <w:lvlJc w:val="left"/>
      <w:pPr>
        <w:ind w:left="1504" w:hanging="360"/>
      </w:pPr>
      <w:rPr>
        <w:rFonts w:cs="Times New Roman" w:hint="default"/>
      </w:rPr>
    </w:lvl>
    <w:lvl w:ilvl="1" w:tplc="04190019" w:tentative="1">
      <w:start w:val="1"/>
      <w:numFmt w:val="lowerLetter"/>
      <w:lvlText w:val="%2."/>
      <w:lvlJc w:val="left"/>
      <w:pPr>
        <w:ind w:left="2224" w:hanging="360"/>
      </w:pPr>
      <w:rPr>
        <w:rFonts w:cs="Times New Roman"/>
      </w:rPr>
    </w:lvl>
    <w:lvl w:ilvl="2" w:tplc="0419001B" w:tentative="1">
      <w:start w:val="1"/>
      <w:numFmt w:val="lowerRoman"/>
      <w:lvlText w:val="%3."/>
      <w:lvlJc w:val="right"/>
      <w:pPr>
        <w:ind w:left="2944" w:hanging="180"/>
      </w:pPr>
      <w:rPr>
        <w:rFonts w:cs="Times New Roman"/>
      </w:rPr>
    </w:lvl>
    <w:lvl w:ilvl="3" w:tplc="0419000F" w:tentative="1">
      <w:start w:val="1"/>
      <w:numFmt w:val="decimal"/>
      <w:lvlText w:val="%4."/>
      <w:lvlJc w:val="left"/>
      <w:pPr>
        <w:ind w:left="3664" w:hanging="360"/>
      </w:pPr>
      <w:rPr>
        <w:rFonts w:cs="Times New Roman"/>
      </w:rPr>
    </w:lvl>
    <w:lvl w:ilvl="4" w:tplc="04190019" w:tentative="1">
      <w:start w:val="1"/>
      <w:numFmt w:val="lowerLetter"/>
      <w:lvlText w:val="%5."/>
      <w:lvlJc w:val="left"/>
      <w:pPr>
        <w:ind w:left="4384" w:hanging="360"/>
      </w:pPr>
      <w:rPr>
        <w:rFonts w:cs="Times New Roman"/>
      </w:rPr>
    </w:lvl>
    <w:lvl w:ilvl="5" w:tplc="0419001B" w:tentative="1">
      <w:start w:val="1"/>
      <w:numFmt w:val="lowerRoman"/>
      <w:lvlText w:val="%6."/>
      <w:lvlJc w:val="right"/>
      <w:pPr>
        <w:ind w:left="5104" w:hanging="180"/>
      </w:pPr>
      <w:rPr>
        <w:rFonts w:cs="Times New Roman"/>
      </w:rPr>
    </w:lvl>
    <w:lvl w:ilvl="6" w:tplc="0419000F" w:tentative="1">
      <w:start w:val="1"/>
      <w:numFmt w:val="decimal"/>
      <w:lvlText w:val="%7."/>
      <w:lvlJc w:val="left"/>
      <w:pPr>
        <w:ind w:left="5824" w:hanging="360"/>
      </w:pPr>
      <w:rPr>
        <w:rFonts w:cs="Times New Roman"/>
      </w:rPr>
    </w:lvl>
    <w:lvl w:ilvl="7" w:tplc="04190019" w:tentative="1">
      <w:start w:val="1"/>
      <w:numFmt w:val="lowerLetter"/>
      <w:lvlText w:val="%8."/>
      <w:lvlJc w:val="left"/>
      <w:pPr>
        <w:ind w:left="6544" w:hanging="360"/>
      </w:pPr>
      <w:rPr>
        <w:rFonts w:cs="Times New Roman"/>
      </w:rPr>
    </w:lvl>
    <w:lvl w:ilvl="8" w:tplc="0419001B" w:tentative="1">
      <w:start w:val="1"/>
      <w:numFmt w:val="lowerRoman"/>
      <w:lvlText w:val="%9."/>
      <w:lvlJc w:val="right"/>
      <w:pPr>
        <w:ind w:left="7264" w:hanging="180"/>
      </w:pPr>
      <w:rPr>
        <w:rFonts w:cs="Times New Roman"/>
      </w:rPr>
    </w:lvl>
  </w:abstractNum>
  <w:abstractNum w:abstractNumId="6" w15:restartNumberingAfterBreak="0">
    <w:nsid w:val="37DC44F6"/>
    <w:multiLevelType w:val="multilevel"/>
    <w:tmpl w:val="AFDC2638"/>
    <w:lvl w:ilvl="0">
      <w:start w:val="2"/>
      <w:numFmt w:val="decimal"/>
      <w:lvlText w:val="%1."/>
      <w:lvlJc w:val="left"/>
      <w:pPr>
        <w:ind w:left="525" w:hanging="525"/>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1A64963"/>
    <w:multiLevelType w:val="multilevel"/>
    <w:tmpl w:val="3AF67D3C"/>
    <w:lvl w:ilvl="0">
      <w:start w:val="5"/>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B38652B"/>
    <w:multiLevelType w:val="multilevel"/>
    <w:tmpl w:val="B966FFE4"/>
    <w:lvl w:ilvl="0">
      <w:start w:val="2"/>
      <w:numFmt w:val="decimal"/>
      <w:lvlText w:val="%1."/>
      <w:lvlJc w:val="left"/>
      <w:pPr>
        <w:ind w:left="720" w:hanging="720"/>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C786561"/>
    <w:multiLevelType w:val="multilevel"/>
    <w:tmpl w:val="EE385C52"/>
    <w:lvl w:ilvl="0">
      <w:start w:val="2"/>
      <w:numFmt w:val="decimal"/>
      <w:lvlText w:val="%1."/>
      <w:lvlJc w:val="left"/>
      <w:pPr>
        <w:ind w:left="585" w:hanging="585"/>
      </w:pPr>
      <w:rPr>
        <w:rFonts w:cs="Times New Roman" w:hint="default"/>
      </w:rPr>
    </w:lvl>
    <w:lvl w:ilvl="1">
      <w:start w:val="8"/>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6FF47BB"/>
    <w:multiLevelType w:val="singleLevel"/>
    <w:tmpl w:val="14F8CB60"/>
    <w:lvl w:ilvl="0">
      <w:start w:val="1"/>
      <w:numFmt w:val="decimal"/>
      <w:lvlText w:val="3.3.%1."/>
      <w:legacy w:legacy="1" w:legacySpace="0" w:legacyIndent="706"/>
      <w:lvlJc w:val="left"/>
      <w:rPr>
        <w:rFonts w:ascii="Times New Roman" w:hAnsi="Times New Roman" w:cs="Times New Roman" w:hint="default"/>
      </w:rPr>
    </w:lvl>
  </w:abstractNum>
  <w:abstractNum w:abstractNumId="11" w15:restartNumberingAfterBreak="0">
    <w:nsid w:val="58E805A6"/>
    <w:multiLevelType w:val="multilevel"/>
    <w:tmpl w:val="D0B2CABC"/>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2121529"/>
    <w:multiLevelType w:val="singleLevel"/>
    <w:tmpl w:val="1AAEF714"/>
    <w:lvl w:ilvl="0">
      <w:start w:val="4"/>
      <w:numFmt w:val="decimal"/>
      <w:lvlText w:val="3.3.%1."/>
      <w:legacy w:legacy="1" w:legacySpace="0" w:legacyIndent="720"/>
      <w:lvlJc w:val="left"/>
      <w:rPr>
        <w:rFonts w:ascii="Times New Roman" w:hAnsi="Times New Roman" w:cs="Times New Roman" w:hint="default"/>
      </w:rPr>
    </w:lvl>
  </w:abstractNum>
  <w:abstractNum w:abstractNumId="13" w15:restartNumberingAfterBreak="0">
    <w:nsid w:val="65B77476"/>
    <w:multiLevelType w:val="singleLevel"/>
    <w:tmpl w:val="52F85748"/>
    <w:lvl w:ilvl="0">
      <w:start w:val="1"/>
      <w:numFmt w:val="decimal"/>
      <w:lvlText w:val="3.2.%1."/>
      <w:legacy w:legacy="1" w:legacySpace="0" w:legacyIndent="734"/>
      <w:lvlJc w:val="left"/>
      <w:rPr>
        <w:rFonts w:ascii="Times New Roman" w:hAnsi="Times New Roman" w:cs="Times New Roman" w:hint="default"/>
      </w:rPr>
    </w:lvl>
  </w:abstractNum>
  <w:abstractNum w:abstractNumId="14" w15:restartNumberingAfterBreak="0">
    <w:nsid w:val="6A701C39"/>
    <w:multiLevelType w:val="singleLevel"/>
    <w:tmpl w:val="B57E4DEC"/>
    <w:lvl w:ilvl="0">
      <w:start w:val="4"/>
      <w:numFmt w:val="decimal"/>
      <w:lvlText w:val="1.%1."/>
      <w:legacy w:legacy="1" w:legacySpace="0" w:legacyIndent="470"/>
      <w:lvlJc w:val="left"/>
      <w:rPr>
        <w:rFonts w:ascii="Times New Roman" w:hAnsi="Times New Roman" w:cs="Times New Roman" w:hint="default"/>
      </w:rPr>
    </w:lvl>
  </w:abstractNum>
  <w:abstractNum w:abstractNumId="15" w15:restartNumberingAfterBreak="0">
    <w:nsid w:val="70013845"/>
    <w:multiLevelType w:val="singleLevel"/>
    <w:tmpl w:val="D0ECA3DC"/>
    <w:lvl w:ilvl="0">
      <w:start w:val="3"/>
      <w:numFmt w:val="decimal"/>
      <w:lvlText w:val="3.2.%1."/>
      <w:legacy w:legacy="1" w:legacySpace="0" w:legacyIndent="734"/>
      <w:lvlJc w:val="left"/>
      <w:rPr>
        <w:rFonts w:ascii="Times New Roman" w:hAnsi="Times New Roman" w:cs="Times New Roman" w:hint="default"/>
      </w:rPr>
    </w:lvl>
  </w:abstractNum>
  <w:abstractNum w:abstractNumId="16" w15:restartNumberingAfterBreak="0">
    <w:nsid w:val="79102E21"/>
    <w:multiLevelType w:val="singleLevel"/>
    <w:tmpl w:val="CE5C5BD0"/>
    <w:lvl w:ilvl="0">
      <w:start w:val="2"/>
      <w:numFmt w:val="decimal"/>
      <w:lvlText w:val="%1)"/>
      <w:legacy w:legacy="1" w:legacySpace="0" w:legacyIndent="365"/>
      <w:lvlJc w:val="left"/>
      <w:rPr>
        <w:rFonts w:ascii="Times New Roman" w:hAnsi="Times New Roman" w:cs="Times New Roman" w:hint="default"/>
      </w:rPr>
    </w:lvl>
  </w:abstractNum>
  <w:num w:numId="1">
    <w:abstractNumId w:val="4"/>
  </w:num>
  <w:num w:numId="2">
    <w:abstractNumId w:val="14"/>
  </w:num>
  <w:num w:numId="3">
    <w:abstractNumId w:val="0"/>
    <w:lvlOverride w:ilvl="0">
      <w:lvl w:ilvl="0">
        <w:numFmt w:val="bullet"/>
        <w:lvlText w:val="-"/>
        <w:legacy w:legacy="1" w:legacySpace="0" w:legacyIndent="244"/>
        <w:lvlJc w:val="left"/>
        <w:rPr>
          <w:rFonts w:ascii="Times New Roman" w:hAnsi="Times New Roman" w:hint="default"/>
        </w:rPr>
      </w:lvl>
    </w:lvlOverride>
  </w:num>
  <w:num w:numId="4">
    <w:abstractNumId w:val="0"/>
    <w:lvlOverride w:ilvl="0">
      <w:lvl w:ilvl="0">
        <w:numFmt w:val="bullet"/>
        <w:lvlText w:val="-"/>
        <w:legacy w:legacy="1" w:legacySpace="0" w:legacyIndent="268"/>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0"/>
    <w:lvlOverride w:ilvl="0">
      <w:lvl w:ilvl="0">
        <w:numFmt w:val="bullet"/>
        <w:lvlText w:val="-"/>
        <w:legacy w:legacy="1" w:legacySpace="0" w:legacyIndent="264"/>
        <w:lvlJc w:val="left"/>
        <w:rPr>
          <w:rFonts w:ascii="Times New Roman" w:hAnsi="Times New Roman" w:hint="default"/>
        </w:rPr>
      </w:lvl>
    </w:lvlOverride>
  </w:num>
  <w:num w:numId="8">
    <w:abstractNumId w:val="0"/>
    <w:lvlOverride w:ilvl="0">
      <w:lvl w:ilvl="0">
        <w:numFmt w:val="bullet"/>
        <w:lvlText w:val="-"/>
        <w:legacy w:legacy="1" w:legacySpace="0" w:legacyIndent="355"/>
        <w:lvlJc w:val="left"/>
        <w:rPr>
          <w:rFonts w:ascii="Times New Roman" w:hAnsi="Times New Roman" w:hint="default"/>
        </w:rPr>
      </w:lvl>
    </w:lvlOverride>
  </w:num>
  <w:num w:numId="9">
    <w:abstractNumId w:val="0"/>
    <w:lvlOverride w:ilvl="0">
      <w:lvl w:ilvl="0">
        <w:numFmt w:val="bullet"/>
        <w:lvlText w:val="-"/>
        <w:legacy w:legacy="1" w:legacySpace="0" w:legacyIndent="370"/>
        <w:lvlJc w:val="left"/>
        <w:rPr>
          <w:rFonts w:ascii="Times New Roman" w:hAnsi="Times New Roman" w:hint="default"/>
        </w:rPr>
      </w:lvl>
    </w:lvlOverride>
  </w:num>
  <w:num w:numId="10">
    <w:abstractNumId w:val="0"/>
    <w:lvlOverride w:ilvl="0">
      <w:lvl w:ilvl="0">
        <w:numFmt w:val="bullet"/>
        <w:lvlText w:val="-"/>
        <w:legacy w:legacy="1" w:legacySpace="0" w:legacyIndent="183"/>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0"/>
    <w:lvlOverride w:ilvl="0">
      <w:lvl w:ilvl="0">
        <w:numFmt w:val="bullet"/>
        <w:lvlText w:val="-"/>
        <w:legacy w:legacy="1" w:legacySpace="0" w:legacyIndent="197"/>
        <w:lvlJc w:val="left"/>
        <w:rPr>
          <w:rFonts w:ascii="Times New Roman" w:hAnsi="Times New Roman" w:hint="default"/>
        </w:rPr>
      </w:lvl>
    </w:lvlOverride>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341"/>
        <w:lvlJc w:val="left"/>
        <w:rPr>
          <w:rFonts w:ascii="Times New Roman" w:hAnsi="Times New Roman" w:hint="default"/>
        </w:rPr>
      </w:lvl>
    </w:lvlOverride>
  </w:num>
  <w:num w:numId="15">
    <w:abstractNumId w:val="0"/>
    <w:lvlOverride w:ilvl="0">
      <w:lvl w:ilvl="0">
        <w:numFmt w:val="bullet"/>
        <w:lvlText w:val="-"/>
        <w:legacy w:legacy="1" w:legacySpace="0" w:legacyIndent="250"/>
        <w:lvlJc w:val="left"/>
        <w:rPr>
          <w:rFonts w:ascii="Times New Roman" w:hAnsi="Times New Roman" w:hint="default"/>
        </w:rPr>
      </w:lvl>
    </w:lvlOverride>
  </w:num>
  <w:num w:numId="16">
    <w:abstractNumId w:val="16"/>
  </w:num>
  <w:num w:numId="17">
    <w:abstractNumId w:val="13"/>
  </w:num>
  <w:num w:numId="18">
    <w:abstractNumId w:val="15"/>
  </w:num>
  <w:num w:numId="19">
    <w:abstractNumId w:val="10"/>
  </w:num>
  <w:num w:numId="20">
    <w:abstractNumId w:val="12"/>
  </w:num>
  <w:num w:numId="21">
    <w:abstractNumId w:val="0"/>
    <w:lvlOverride w:ilvl="0">
      <w:lvl w:ilvl="0">
        <w:numFmt w:val="bullet"/>
        <w:lvlText w:val="-"/>
        <w:legacy w:legacy="1" w:legacySpace="0" w:legacyIndent="327"/>
        <w:lvlJc w:val="left"/>
        <w:rPr>
          <w:rFonts w:ascii="Times New Roman" w:hAnsi="Times New Roman" w:hint="default"/>
        </w:rPr>
      </w:lvl>
    </w:lvlOverride>
  </w:num>
  <w:num w:numId="22">
    <w:abstractNumId w:val="1"/>
  </w:num>
  <w:num w:numId="23">
    <w:abstractNumId w:val="0"/>
    <w:lvlOverride w:ilvl="0">
      <w:lvl w:ilvl="0">
        <w:numFmt w:val="bullet"/>
        <w:lvlText w:val="-"/>
        <w:legacy w:legacy="1" w:legacySpace="0" w:legacyIndent="187"/>
        <w:lvlJc w:val="left"/>
        <w:rPr>
          <w:rFonts w:ascii="Times New Roman" w:hAnsi="Times New Roman" w:hint="default"/>
        </w:rPr>
      </w:lvl>
    </w:lvlOverride>
  </w:num>
  <w:num w:numId="24">
    <w:abstractNumId w:val="9"/>
  </w:num>
  <w:num w:numId="25">
    <w:abstractNumId w:val="6"/>
  </w:num>
  <w:num w:numId="26">
    <w:abstractNumId w:val="8"/>
  </w:num>
  <w:num w:numId="27">
    <w:abstractNumId w:val="7"/>
  </w:num>
  <w:num w:numId="28">
    <w:abstractNumId w:val="3"/>
  </w:num>
  <w:num w:numId="29">
    <w:abstractNumId w:val="11"/>
  </w:num>
  <w:num w:numId="30">
    <w:abstractNumId w:val="2"/>
  </w:num>
  <w:num w:numId="3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DB"/>
    <w:rsid w:val="00044A3F"/>
    <w:rsid w:val="00055DD4"/>
    <w:rsid w:val="0006758E"/>
    <w:rsid w:val="000A2913"/>
    <w:rsid w:val="000E0736"/>
    <w:rsid w:val="000E4289"/>
    <w:rsid w:val="00124D86"/>
    <w:rsid w:val="00131D7E"/>
    <w:rsid w:val="00134F9D"/>
    <w:rsid w:val="0015274C"/>
    <w:rsid w:val="00165DAE"/>
    <w:rsid w:val="00215196"/>
    <w:rsid w:val="002243E0"/>
    <w:rsid w:val="0029434D"/>
    <w:rsid w:val="002A2F50"/>
    <w:rsid w:val="002B683B"/>
    <w:rsid w:val="002C4AA7"/>
    <w:rsid w:val="002D57B2"/>
    <w:rsid w:val="00304337"/>
    <w:rsid w:val="00307F45"/>
    <w:rsid w:val="00347E00"/>
    <w:rsid w:val="003B3A4F"/>
    <w:rsid w:val="003C494B"/>
    <w:rsid w:val="003C608A"/>
    <w:rsid w:val="003D3D22"/>
    <w:rsid w:val="00420BA2"/>
    <w:rsid w:val="00421AFD"/>
    <w:rsid w:val="004239D9"/>
    <w:rsid w:val="0046000C"/>
    <w:rsid w:val="004754F9"/>
    <w:rsid w:val="00497ACC"/>
    <w:rsid w:val="004A502E"/>
    <w:rsid w:val="004C5A37"/>
    <w:rsid w:val="004D6AA4"/>
    <w:rsid w:val="00506BCD"/>
    <w:rsid w:val="00540276"/>
    <w:rsid w:val="00555C5A"/>
    <w:rsid w:val="00557CE7"/>
    <w:rsid w:val="005976CA"/>
    <w:rsid w:val="005E0EDC"/>
    <w:rsid w:val="00624D78"/>
    <w:rsid w:val="00694238"/>
    <w:rsid w:val="00694BF9"/>
    <w:rsid w:val="006A2A09"/>
    <w:rsid w:val="006A7A4E"/>
    <w:rsid w:val="006C1617"/>
    <w:rsid w:val="006E3E47"/>
    <w:rsid w:val="00715B3D"/>
    <w:rsid w:val="0074330D"/>
    <w:rsid w:val="0075322E"/>
    <w:rsid w:val="00753ADB"/>
    <w:rsid w:val="00781A33"/>
    <w:rsid w:val="0078498B"/>
    <w:rsid w:val="00790686"/>
    <w:rsid w:val="007A761E"/>
    <w:rsid w:val="007C4B84"/>
    <w:rsid w:val="007E0496"/>
    <w:rsid w:val="00817160"/>
    <w:rsid w:val="008177D0"/>
    <w:rsid w:val="00821562"/>
    <w:rsid w:val="008330FA"/>
    <w:rsid w:val="008F584F"/>
    <w:rsid w:val="00906FCF"/>
    <w:rsid w:val="009377CF"/>
    <w:rsid w:val="00944B8B"/>
    <w:rsid w:val="009579E3"/>
    <w:rsid w:val="00957F80"/>
    <w:rsid w:val="009630D4"/>
    <w:rsid w:val="009D29F2"/>
    <w:rsid w:val="009E11BD"/>
    <w:rsid w:val="009F55E5"/>
    <w:rsid w:val="00A00576"/>
    <w:rsid w:val="00A26B50"/>
    <w:rsid w:val="00A61599"/>
    <w:rsid w:val="00A86BE5"/>
    <w:rsid w:val="00AC3A3A"/>
    <w:rsid w:val="00B15DF0"/>
    <w:rsid w:val="00B661E8"/>
    <w:rsid w:val="00C136FE"/>
    <w:rsid w:val="00CB61DA"/>
    <w:rsid w:val="00D30D59"/>
    <w:rsid w:val="00D56C37"/>
    <w:rsid w:val="00D67F78"/>
    <w:rsid w:val="00D85030"/>
    <w:rsid w:val="00DC2963"/>
    <w:rsid w:val="00DD4B7E"/>
    <w:rsid w:val="00E1416B"/>
    <w:rsid w:val="00E25E13"/>
    <w:rsid w:val="00E36FAB"/>
    <w:rsid w:val="00EA7783"/>
    <w:rsid w:val="00F13072"/>
    <w:rsid w:val="00F458D1"/>
    <w:rsid w:val="00F60396"/>
    <w:rsid w:val="00F606F3"/>
    <w:rsid w:val="00F60D4D"/>
    <w:rsid w:val="00F73CD8"/>
    <w:rsid w:val="00F776AE"/>
    <w:rsid w:val="00F872D5"/>
    <w:rsid w:val="00F91083"/>
    <w:rsid w:val="00F9573B"/>
    <w:rsid w:val="00FB43CA"/>
    <w:rsid w:val="00FC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1145EC4-BECB-49C2-9283-A8CDA4AA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1DA"/>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B61DA"/>
  </w:style>
  <w:style w:type="paragraph" w:customStyle="1" w:styleId="Style2">
    <w:name w:val="Style2"/>
    <w:basedOn w:val="a"/>
    <w:uiPriority w:val="99"/>
    <w:rsid w:val="00CB61DA"/>
  </w:style>
  <w:style w:type="paragraph" w:customStyle="1" w:styleId="Style3">
    <w:name w:val="Style3"/>
    <w:basedOn w:val="a"/>
    <w:uiPriority w:val="99"/>
    <w:rsid w:val="00CB61DA"/>
    <w:pPr>
      <w:spacing w:line="317" w:lineRule="exact"/>
      <w:ind w:firstLine="1594"/>
    </w:pPr>
  </w:style>
  <w:style w:type="paragraph" w:customStyle="1" w:styleId="Style4">
    <w:name w:val="Style4"/>
    <w:basedOn w:val="a"/>
    <w:uiPriority w:val="99"/>
    <w:rsid w:val="00CB61DA"/>
    <w:pPr>
      <w:spacing w:line="312" w:lineRule="exact"/>
      <w:jc w:val="both"/>
    </w:pPr>
  </w:style>
  <w:style w:type="paragraph" w:customStyle="1" w:styleId="Style5">
    <w:name w:val="Style5"/>
    <w:basedOn w:val="a"/>
    <w:uiPriority w:val="99"/>
    <w:rsid w:val="00CB61DA"/>
    <w:pPr>
      <w:jc w:val="center"/>
    </w:pPr>
  </w:style>
  <w:style w:type="paragraph" w:customStyle="1" w:styleId="Style6">
    <w:name w:val="Style6"/>
    <w:basedOn w:val="a"/>
    <w:uiPriority w:val="99"/>
    <w:rsid w:val="00CB61DA"/>
    <w:pPr>
      <w:spacing w:line="276" w:lineRule="exact"/>
      <w:jc w:val="both"/>
    </w:pPr>
  </w:style>
  <w:style w:type="paragraph" w:customStyle="1" w:styleId="Style7">
    <w:name w:val="Style7"/>
    <w:basedOn w:val="a"/>
    <w:uiPriority w:val="99"/>
    <w:rsid w:val="00CB61DA"/>
    <w:pPr>
      <w:spacing w:line="322" w:lineRule="exact"/>
      <w:ind w:firstLine="701"/>
      <w:jc w:val="both"/>
    </w:pPr>
  </w:style>
  <w:style w:type="paragraph" w:customStyle="1" w:styleId="Style8">
    <w:name w:val="Style8"/>
    <w:basedOn w:val="a"/>
    <w:uiPriority w:val="99"/>
    <w:rsid w:val="00CB61DA"/>
    <w:pPr>
      <w:spacing w:line="317" w:lineRule="exact"/>
      <w:ind w:hanging="418"/>
    </w:pPr>
  </w:style>
  <w:style w:type="paragraph" w:customStyle="1" w:styleId="Style9">
    <w:name w:val="Style9"/>
    <w:basedOn w:val="a"/>
    <w:uiPriority w:val="99"/>
    <w:rsid w:val="00CB61DA"/>
  </w:style>
  <w:style w:type="paragraph" w:customStyle="1" w:styleId="Style10">
    <w:name w:val="Style10"/>
    <w:basedOn w:val="a"/>
    <w:uiPriority w:val="99"/>
    <w:rsid w:val="00CB61DA"/>
    <w:pPr>
      <w:spacing w:line="310" w:lineRule="exact"/>
      <w:jc w:val="right"/>
    </w:pPr>
  </w:style>
  <w:style w:type="paragraph" w:customStyle="1" w:styleId="Style11">
    <w:name w:val="Style11"/>
    <w:basedOn w:val="a"/>
    <w:uiPriority w:val="99"/>
    <w:rsid w:val="00CB61DA"/>
    <w:pPr>
      <w:spacing w:line="322" w:lineRule="exact"/>
      <w:jc w:val="center"/>
    </w:pPr>
  </w:style>
  <w:style w:type="paragraph" w:customStyle="1" w:styleId="Style12">
    <w:name w:val="Style12"/>
    <w:basedOn w:val="a"/>
    <w:uiPriority w:val="99"/>
    <w:rsid w:val="00CB61DA"/>
  </w:style>
  <w:style w:type="paragraph" w:customStyle="1" w:styleId="Style13">
    <w:name w:val="Style13"/>
    <w:basedOn w:val="a"/>
    <w:uiPriority w:val="99"/>
    <w:rsid w:val="00CB61DA"/>
    <w:pPr>
      <w:spacing w:line="322" w:lineRule="exact"/>
      <w:ind w:firstLine="576"/>
      <w:jc w:val="both"/>
    </w:pPr>
  </w:style>
  <w:style w:type="paragraph" w:customStyle="1" w:styleId="Style14">
    <w:name w:val="Style14"/>
    <w:basedOn w:val="a"/>
    <w:uiPriority w:val="99"/>
    <w:rsid w:val="00CB61DA"/>
    <w:pPr>
      <w:spacing w:line="310" w:lineRule="exact"/>
      <w:ind w:firstLine="485"/>
    </w:pPr>
  </w:style>
  <w:style w:type="paragraph" w:customStyle="1" w:styleId="Style15">
    <w:name w:val="Style15"/>
    <w:basedOn w:val="a"/>
    <w:uiPriority w:val="99"/>
    <w:rsid w:val="00CB61DA"/>
    <w:pPr>
      <w:spacing w:line="324" w:lineRule="exact"/>
      <w:ind w:firstLine="734"/>
      <w:jc w:val="both"/>
    </w:pPr>
  </w:style>
  <w:style w:type="paragraph" w:customStyle="1" w:styleId="Style16">
    <w:name w:val="Style16"/>
    <w:basedOn w:val="a"/>
    <w:uiPriority w:val="99"/>
    <w:rsid w:val="00CB61DA"/>
    <w:pPr>
      <w:spacing w:line="322" w:lineRule="exact"/>
      <w:ind w:firstLine="571"/>
      <w:jc w:val="both"/>
    </w:pPr>
  </w:style>
  <w:style w:type="paragraph" w:customStyle="1" w:styleId="Style17">
    <w:name w:val="Style17"/>
    <w:basedOn w:val="a"/>
    <w:uiPriority w:val="99"/>
    <w:rsid w:val="00CB61DA"/>
  </w:style>
  <w:style w:type="paragraph" w:customStyle="1" w:styleId="Style18">
    <w:name w:val="Style18"/>
    <w:basedOn w:val="a"/>
    <w:uiPriority w:val="99"/>
    <w:rsid w:val="00CB61DA"/>
    <w:pPr>
      <w:spacing w:line="312" w:lineRule="exact"/>
      <w:ind w:firstLine="576"/>
      <w:jc w:val="both"/>
    </w:pPr>
  </w:style>
  <w:style w:type="paragraph" w:customStyle="1" w:styleId="Style19">
    <w:name w:val="Style19"/>
    <w:basedOn w:val="a"/>
    <w:uiPriority w:val="99"/>
    <w:rsid w:val="00CB61DA"/>
    <w:pPr>
      <w:spacing w:line="312" w:lineRule="exact"/>
      <w:ind w:firstLine="710"/>
    </w:pPr>
  </w:style>
  <w:style w:type="character" w:customStyle="1" w:styleId="FontStyle21">
    <w:name w:val="Font Style21"/>
    <w:basedOn w:val="a0"/>
    <w:uiPriority w:val="99"/>
    <w:rsid w:val="00CB61DA"/>
    <w:rPr>
      <w:rFonts w:ascii="Times New Roman" w:hAnsi="Times New Roman" w:cs="Times New Roman"/>
      <w:i/>
      <w:iCs/>
      <w:color w:val="000000"/>
      <w:sz w:val="24"/>
      <w:szCs w:val="24"/>
    </w:rPr>
  </w:style>
  <w:style w:type="character" w:customStyle="1" w:styleId="FontStyle22">
    <w:name w:val="Font Style22"/>
    <w:basedOn w:val="a0"/>
    <w:uiPriority w:val="99"/>
    <w:rsid w:val="00CB61DA"/>
    <w:rPr>
      <w:rFonts w:ascii="Times New Roman" w:hAnsi="Times New Roman" w:cs="Times New Roman"/>
      <w:b/>
      <w:bCs/>
      <w:color w:val="000000"/>
      <w:sz w:val="26"/>
      <w:szCs w:val="26"/>
    </w:rPr>
  </w:style>
  <w:style w:type="character" w:customStyle="1" w:styleId="FontStyle23">
    <w:name w:val="Font Style23"/>
    <w:basedOn w:val="a0"/>
    <w:uiPriority w:val="99"/>
    <w:rsid w:val="00CB61DA"/>
    <w:rPr>
      <w:rFonts w:ascii="Times New Roman" w:hAnsi="Times New Roman" w:cs="Times New Roman"/>
      <w:color w:val="000000"/>
      <w:sz w:val="26"/>
      <w:szCs w:val="26"/>
    </w:rPr>
  </w:style>
  <w:style w:type="character" w:customStyle="1" w:styleId="FontStyle24">
    <w:name w:val="Font Style24"/>
    <w:basedOn w:val="a0"/>
    <w:uiPriority w:val="99"/>
    <w:rsid w:val="00CB61DA"/>
    <w:rPr>
      <w:rFonts w:ascii="Times New Roman" w:hAnsi="Times New Roman" w:cs="Times New Roman"/>
      <w:b/>
      <w:bCs/>
      <w:color w:val="000000"/>
      <w:sz w:val="20"/>
      <w:szCs w:val="20"/>
    </w:rPr>
  </w:style>
  <w:style w:type="character" w:customStyle="1" w:styleId="FontStyle25">
    <w:name w:val="Font Style25"/>
    <w:basedOn w:val="a0"/>
    <w:uiPriority w:val="99"/>
    <w:rsid w:val="00CB61DA"/>
    <w:rPr>
      <w:rFonts w:ascii="Times New Roman" w:hAnsi="Times New Roman" w:cs="Times New Roman"/>
      <w:color w:val="000000"/>
      <w:sz w:val="26"/>
      <w:szCs w:val="26"/>
    </w:rPr>
  </w:style>
  <w:style w:type="character" w:styleId="a3">
    <w:name w:val="Hyperlink"/>
    <w:basedOn w:val="a0"/>
    <w:uiPriority w:val="99"/>
    <w:rsid w:val="00CB61DA"/>
    <w:rPr>
      <w:rFonts w:cs="Times New Roman"/>
      <w:color w:val="0066CC"/>
      <w:u w:val="single"/>
    </w:rPr>
  </w:style>
  <w:style w:type="paragraph" w:styleId="a4">
    <w:name w:val="No Spacing"/>
    <w:uiPriority w:val="99"/>
    <w:qFormat/>
    <w:rsid w:val="00753ADB"/>
    <w:pPr>
      <w:widowControl w:val="0"/>
      <w:autoSpaceDE w:val="0"/>
      <w:autoSpaceDN w:val="0"/>
      <w:adjustRightInd w:val="0"/>
      <w:spacing w:after="0" w:line="240" w:lineRule="auto"/>
    </w:pPr>
    <w:rPr>
      <w:rFonts w:hAnsi="Times New Roman"/>
      <w:sz w:val="24"/>
      <w:szCs w:val="24"/>
    </w:rPr>
  </w:style>
  <w:style w:type="paragraph" w:styleId="a5">
    <w:name w:val="footer"/>
    <w:basedOn w:val="a"/>
    <w:link w:val="a6"/>
    <w:uiPriority w:val="99"/>
    <w:semiHidden/>
    <w:rsid w:val="00753ADB"/>
    <w:pPr>
      <w:tabs>
        <w:tab w:val="center" w:pos="4677"/>
        <w:tab w:val="right" w:pos="9355"/>
      </w:tabs>
    </w:pPr>
  </w:style>
  <w:style w:type="character" w:customStyle="1" w:styleId="a6">
    <w:name w:val="Нижний колонтитул Знак"/>
    <w:basedOn w:val="a0"/>
    <w:link w:val="a5"/>
    <w:uiPriority w:val="99"/>
    <w:semiHidden/>
    <w:locked/>
    <w:rsid w:val="00753ADB"/>
    <w:rPr>
      <w:rFonts w:hAnsi="Times New Roman" w:cs="Times New Roman"/>
      <w:sz w:val="24"/>
      <w:szCs w:val="24"/>
    </w:rPr>
  </w:style>
  <w:style w:type="paragraph" w:styleId="a7">
    <w:name w:val="header"/>
    <w:basedOn w:val="a"/>
    <w:link w:val="a8"/>
    <w:uiPriority w:val="99"/>
    <w:semiHidden/>
    <w:rsid w:val="00753ADB"/>
    <w:pPr>
      <w:tabs>
        <w:tab w:val="center" w:pos="4677"/>
        <w:tab w:val="right" w:pos="9355"/>
      </w:tabs>
    </w:pPr>
  </w:style>
  <w:style w:type="character" w:customStyle="1" w:styleId="a8">
    <w:name w:val="Верхний колонтитул Знак"/>
    <w:basedOn w:val="a0"/>
    <w:link w:val="a7"/>
    <w:uiPriority w:val="99"/>
    <w:semiHidden/>
    <w:locked/>
    <w:rsid w:val="00753ADB"/>
    <w:rPr>
      <w:rFonts w:hAnsi="Times New Roman" w:cs="Times New Roman"/>
      <w:sz w:val="24"/>
      <w:szCs w:val="24"/>
    </w:rPr>
  </w:style>
  <w:style w:type="paragraph" w:customStyle="1" w:styleId="ConsPlusNormal">
    <w:name w:val="ConsPlusNormal"/>
    <w:uiPriority w:val="99"/>
    <w:rsid w:val="002243E0"/>
    <w:pPr>
      <w:autoSpaceDE w:val="0"/>
      <w:autoSpaceDN w:val="0"/>
      <w:adjustRightInd w:val="0"/>
      <w:spacing w:after="0" w:line="240" w:lineRule="auto"/>
    </w:pPr>
    <w:rPr>
      <w:rFonts w:hAnsi="Times New Roman"/>
    </w:rPr>
  </w:style>
  <w:style w:type="character" w:customStyle="1" w:styleId="FontStyle26">
    <w:name w:val="Font Style26"/>
    <w:basedOn w:val="a0"/>
    <w:uiPriority w:val="99"/>
    <w:rsid w:val="00944B8B"/>
    <w:rPr>
      <w:rFonts w:ascii="Times New Roman" w:hAnsi="Times New Roman" w:cs="Times New Roman"/>
      <w:color w:val="000000"/>
      <w:sz w:val="26"/>
      <w:szCs w:val="26"/>
    </w:rPr>
  </w:style>
  <w:style w:type="character" w:customStyle="1" w:styleId="apple-converted-space">
    <w:name w:val="apple-converted-space"/>
    <w:basedOn w:val="a0"/>
    <w:uiPriority w:val="99"/>
    <w:rsid w:val="00944B8B"/>
    <w:rPr>
      <w:rFonts w:cs="Times New Roman"/>
    </w:rPr>
  </w:style>
  <w:style w:type="paragraph" w:styleId="a9">
    <w:name w:val="List Paragraph"/>
    <w:basedOn w:val="a"/>
    <w:uiPriority w:val="99"/>
    <w:qFormat/>
    <w:rsid w:val="00DC2963"/>
    <w:pPr>
      <w:widowControl/>
      <w:autoSpaceDE/>
      <w:autoSpaceDN/>
      <w:adjustRightInd/>
      <w:spacing w:after="200" w:line="276" w:lineRule="auto"/>
      <w:ind w:left="720"/>
    </w:pPr>
    <w:rPr>
      <w:rFonts w:ascii="Calibri" w:hAnsi="Calibri" w:cs="Calibri"/>
      <w:sz w:val="22"/>
      <w:szCs w:val="22"/>
    </w:rPr>
  </w:style>
  <w:style w:type="character" w:customStyle="1" w:styleId="FontStyle27">
    <w:name w:val="Font Style27"/>
    <w:basedOn w:val="a0"/>
    <w:uiPriority w:val="99"/>
    <w:rsid w:val="006A2A09"/>
    <w:rPr>
      <w:rFonts w:ascii="Times New Roman" w:hAnsi="Times New Roman" w:cs="Times New Roman"/>
      <w:color w:val="000000"/>
      <w:sz w:val="22"/>
      <w:szCs w:val="22"/>
    </w:rPr>
  </w:style>
  <w:style w:type="paragraph" w:styleId="aa">
    <w:name w:val="Body Text Indent"/>
    <w:basedOn w:val="a"/>
    <w:link w:val="ab"/>
    <w:uiPriority w:val="99"/>
    <w:rsid w:val="00B661E8"/>
    <w:pPr>
      <w:suppressAutoHyphens/>
      <w:autoSpaceDE/>
      <w:autoSpaceDN/>
      <w:adjustRightInd/>
      <w:ind w:firstLine="708"/>
      <w:jc w:val="both"/>
    </w:pPr>
    <w:rPr>
      <w:kern w:val="2"/>
      <w:sz w:val="28"/>
      <w:lang w:eastAsia="ja-JP"/>
    </w:rPr>
  </w:style>
  <w:style w:type="character" w:customStyle="1" w:styleId="ab">
    <w:name w:val="Основной текст с отступом Знак"/>
    <w:basedOn w:val="a0"/>
    <w:link w:val="aa"/>
    <w:uiPriority w:val="99"/>
    <w:locked/>
    <w:rsid w:val="00B661E8"/>
    <w:rPr>
      <w:rFonts w:eastAsia="Times New Roman" w:hAnsi="Times New Roman" w:cs="Times New Roman"/>
      <w:kern w:val="2"/>
      <w:sz w:val="24"/>
      <w:szCs w:val="24"/>
      <w:lang w:val="x-none" w:eastAsia="ja-JP"/>
    </w:rPr>
  </w:style>
  <w:style w:type="character" w:customStyle="1" w:styleId="FontStyle12">
    <w:name w:val="Font Style12"/>
    <w:uiPriority w:val="99"/>
    <w:rsid w:val="00B661E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ukta08@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iutnoe.rk0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6813</Words>
  <Characters>38839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Администрации  Булуктинского  сельского  муниципального образования</vt:lpstr>
    </vt:vector>
  </TitlesOfParts>
  <Company>Microsoft</Company>
  <LinksUpToDate>false</LinksUpToDate>
  <CharactersWithSpaces>45561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Булуктинского  сельского  муниципального образования</dc:title>
  <dc:subject/>
  <dc:creator>Alexander</dc:creator>
  <cp:keywords/>
  <dc:description/>
  <cp:lastModifiedBy>Администратор</cp:lastModifiedBy>
  <cp:revision>2</cp:revision>
  <cp:lastPrinted>2016-02-14T11:20:00Z</cp:lastPrinted>
  <dcterms:created xsi:type="dcterms:W3CDTF">2018-05-03T07:35:00Z</dcterms:created>
  <dcterms:modified xsi:type="dcterms:W3CDTF">2018-05-03T07:35:00Z</dcterms:modified>
</cp:coreProperties>
</file>