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17" w:rsidRDefault="00365A17" w:rsidP="00365A17">
      <w:pPr>
        <w:pBdr>
          <w:bottom w:val="single" w:sz="12" w:space="4" w:color="000000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285B" w:rsidRPr="00365A17" w:rsidRDefault="004A285B" w:rsidP="004A285B">
      <w:pPr>
        <w:pBdr>
          <w:bottom w:val="single" w:sz="12" w:space="4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A17">
        <w:rPr>
          <w:rFonts w:ascii="Times New Roman" w:hAnsi="Times New Roman" w:cs="Times New Roman"/>
          <w:b/>
          <w:sz w:val="28"/>
          <w:szCs w:val="28"/>
        </w:rPr>
        <w:t>СОБРАНИЕ  ДЕПУТАТОВ  БУЛУКТИНСКОГО  СЕЛЬСКОГО МУНИЦИПАЛЬНОГО  ОБРАЗОВАНИЯ  РЕСПУБЛИКИ  КАЛМЫКИЯ</w:t>
      </w:r>
    </w:p>
    <w:p w:rsidR="00E54495" w:rsidRPr="00365A17" w:rsidRDefault="004A285B" w:rsidP="004A285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365A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4A285B" w:rsidRPr="00365A17" w:rsidRDefault="004A285B" w:rsidP="00E54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A17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5174CE" w:rsidRPr="00365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94A">
        <w:rPr>
          <w:rFonts w:ascii="Times New Roman" w:hAnsi="Times New Roman" w:cs="Times New Roman"/>
          <w:b/>
          <w:sz w:val="28"/>
          <w:szCs w:val="28"/>
        </w:rPr>
        <w:t>16</w:t>
      </w:r>
    </w:p>
    <w:p w:rsidR="004A285B" w:rsidRPr="00365A17" w:rsidRDefault="004A285B" w:rsidP="004A28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5B" w:rsidRPr="00365A17" w:rsidRDefault="0079347D" w:rsidP="0073794A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о</w:t>
      </w:r>
      <w:r w:rsidR="004A285B" w:rsidRPr="00365A17">
        <w:rPr>
          <w:rFonts w:ascii="Times New Roman" w:hAnsi="Times New Roman" w:cs="Times New Roman"/>
          <w:sz w:val="28"/>
          <w:szCs w:val="28"/>
        </w:rPr>
        <w:t>т</w:t>
      </w:r>
      <w:r w:rsidRPr="00365A17">
        <w:rPr>
          <w:rFonts w:ascii="Times New Roman" w:hAnsi="Times New Roman" w:cs="Times New Roman"/>
          <w:sz w:val="28"/>
          <w:szCs w:val="28"/>
        </w:rPr>
        <w:t xml:space="preserve"> </w:t>
      </w:r>
      <w:r w:rsidR="00365A17">
        <w:rPr>
          <w:rFonts w:ascii="Times New Roman" w:hAnsi="Times New Roman" w:cs="Times New Roman"/>
          <w:sz w:val="28"/>
          <w:szCs w:val="28"/>
        </w:rPr>
        <w:t>«</w:t>
      </w:r>
      <w:r w:rsidR="0073794A">
        <w:rPr>
          <w:rFonts w:ascii="Times New Roman" w:hAnsi="Times New Roman" w:cs="Times New Roman"/>
          <w:sz w:val="28"/>
          <w:szCs w:val="28"/>
        </w:rPr>
        <w:t xml:space="preserve"> 23 </w:t>
      </w:r>
      <w:r w:rsidR="00365A17">
        <w:rPr>
          <w:rFonts w:ascii="Times New Roman" w:hAnsi="Times New Roman" w:cs="Times New Roman"/>
          <w:sz w:val="28"/>
          <w:szCs w:val="28"/>
        </w:rPr>
        <w:t xml:space="preserve">» </w:t>
      </w:r>
      <w:r w:rsidR="0073794A">
        <w:rPr>
          <w:rFonts w:ascii="Times New Roman" w:hAnsi="Times New Roman" w:cs="Times New Roman"/>
          <w:sz w:val="28"/>
          <w:szCs w:val="28"/>
        </w:rPr>
        <w:t xml:space="preserve">июля </w:t>
      </w:r>
      <w:r w:rsidR="00365A17" w:rsidRPr="0073794A">
        <w:rPr>
          <w:rFonts w:ascii="Times New Roman" w:hAnsi="Times New Roman" w:cs="Times New Roman"/>
          <w:sz w:val="28"/>
          <w:szCs w:val="28"/>
        </w:rPr>
        <w:t>20</w:t>
      </w:r>
      <w:r w:rsidR="0073794A" w:rsidRPr="0073794A">
        <w:rPr>
          <w:rFonts w:ascii="Times New Roman" w:hAnsi="Times New Roman" w:cs="Times New Roman"/>
          <w:sz w:val="28"/>
          <w:szCs w:val="28"/>
        </w:rPr>
        <w:t>18</w:t>
      </w:r>
      <w:r w:rsidR="00CB5137" w:rsidRPr="0073794A">
        <w:rPr>
          <w:rFonts w:ascii="Times New Roman" w:hAnsi="Times New Roman" w:cs="Times New Roman"/>
          <w:sz w:val="28"/>
          <w:szCs w:val="28"/>
        </w:rPr>
        <w:t xml:space="preserve"> </w:t>
      </w:r>
      <w:r w:rsidR="004A285B" w:rsidRPr="0073794A">
        <w:rPr>
          <w:rFonts w:ascii="Times New Roman" w:hAnsi="Times New Roman" w:cs="Times New Roman"/>
          <w:sz w:val="28"/>
          <w:szCs w:val="28"/>
        </w:rPr>
        <w:t>г.</w:t>
      </w:r>
      <w:r w:rsidR="00B54D08" w:rsidRPr="0073794A">
        <w:rPr>
          <w:rFonts w:ascii="Times New Roman" w:hAnsi="Times New Roman" w:cs="Times New Roman"/>
          <w:sz w:val="28"/>
          <w:szCs w:val="28"/>
        </w:rPr>
        <w:t xml:space="preserve"> </w:t>
      </w:r>
      <w:r w:rsidR="0073794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A285B" w:rsidRPr="0073794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A285B" w:rsidRPr="00365A17">
        <w:rPr>
          <w:rFonts w:ascii="Times New Roman" w:hAnsi="Times New Roman" w:cs="Times New Roman"/>
          <w:sz w:val="28"/>
          <w:szCs w:val="28"/>
        </w:rPr>
        <w:t>п.Бурата</w:t>
      </w:r>
    </w:p>
    <w:p w:rsidR="00365A17" w:rsidRDefault="00365A17" w:rsidP="00365A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5A17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Порядка проведения  антикоррупционной экспертизы нормативных правовых актов и проектов нормативных правовых актов органов местного самоуправления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Булуктинского</w:t>
      </w:r>
      <w:r w:rsidRPr="00365A17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муниципального образования Республики Калмыкия </w:t>
      </w:r>
    </w:p>
    <w:p w:rsidR="00365A17" w:rsidRPr="00365A17" w:rsidRDefault="00365A17" w:rsidP="00365A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</w:t>
      </w:r>
      <w:hyperlink r:id="rId5" w:history="1">
        <w:r w:rsidRPr="00365A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5A1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365A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5A17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7" w:history="1">
        <w:r w:rsidRPr="00365A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5A17">
        <w:rPr>
          <w:rFonts w:ascii="Times New Roman" w:hAnsi="Times New Roman" w:cs="Times New Roman"/>
          <w:sz w:val="28"/>
          <w:szCs w:val="28"/>
        </w:rP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8" w:history="1">
        <w:r w:rsidRPr="00365A1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65A17">
        <w:rPr>
          <w:rFonts w:ascii="Times New Roman" w:hAnsi="Times New Roman" w:cs="Times New Roman"/>
          <w:sz w:val="28"/>
          <w:szCs w:val="28"/>
        </w:rPr>
        <w:t xml:space="preserve"> Правительства РФ от 26.02.2010 N 96 "Об антикоррупционной экспертизе нормативных правовых актов и проектов нормативных правовых актов", руководствуясь </w:t>
      </w:r>
      <w:hyperlink r:id="rId9" w:history="1">
        <w:r w:rsidRPr="00365A1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6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Булуктинского</w:t>
      </w:r>
      <w:r w:rsidRPr="00365A17">
        <w:rPr>
          <w:rFonts w:ascii="Times New Roman" w:hAnsi="Times New Roman" w:cs="Times New Roman"/>
          <w:sz w:val="28"/>
          <w:szCs w:val="28"/>
        </w:rPr>
        <w:t xml:space="preserve"> сельского  муниципального образования Республики Калмыкия,</w:t>
      </w:r>
    </w:p>
    <w:p w:rsidR="00365A17" w:rsidRPr="00365A17" w:rsidRDefault="00365A17" w:rsidP="00365A1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>
        <w:rPr>
          <w:rFonts w:ascii="Times New Roman" w:hAnsi="Times New Roman" w:cs="Times New Roman"/>
          <w:sz w:val="28"/>
          <w:szCs w:val="28"/>
        </w:rPr>
        <w:t>Булуктинского</w:t>
      </w:r>
      <w:r w:rsidRPr="00365A17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</w:t>
      </w:r>
    </w:p>
    <w:p w:rsidR="00365A17" w:rsidRPr="00365A17" w:rsidRDefault="00365A17" w:rsidP="00365A17">
      <w:pPr>
        <w:pStyle w:val="a8"/>
        <w:spacing w:line="276" w:lineRule="auto"/>
        <w:ind w:firstLine="708"/>
        <w:jc w:val="both"/>
        <w:rPr>
          <w:b/>
          <w:sz w:val="28"/>
          <w:szCs w:val="28"/>
        </w:rPr>
      </w:pPr>
      <w:r w:rsidRPr="00365A17">
        <w:rPr>
          <w:sz w:val="28"/>
          <w:szCs w:val="28"/>
        </w:rPr>
        <w:t xml:space="preserve">                                           </w:t>
      </w:r>
      <w:r w:rsidRPr="00365A17">
        <w:rPr>
          <w:b/>
          <w:sz w:val="28"/>
          <w:szCs w:val="28"/>
        </w:rPr>
        <w:t>решило:</w:t>
      </w:r>
    </w:p>
    <w:p w:rsidR="00365A17" w:rsidRPr="00365A17" w:rsidRDefault="00365A17" w:rsidP="00365A17">
      <w:pPr>
        <w:pStyle w:val="a8"/>
        <w:spacing w:line="276" w:lineRule="auto"/>
        <w:ind w:firstLine="708"/>
        <w:jc w:val="both"/>
        <w:rPr>
          <w:b/>
          <w:sz w:val="28"/>
          <w:szCs w:val="28"/>
        </w:rPr>
      </w:pPr>
    </w:p>
    <w:p w:rsidR="00365A17" w:rsidRPr="00365A17" w:rsidRDefault="00365A17" w:rsidP="00365A1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ab/>
        <w:t xml:space="preserve">1. Утвердить Положение о порядке проведения  антикоррупционной экспертизы нормативных правовых актов и проектов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Булуктинского</w:t>
      </w:r>
      <w:r w:rsidRPr="00365A17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  (далее по тексту – Положение), согласно приложению к настоящему решению. </w:t>
      </w:r>
    </w:p>
    <w:p w:rsidR="00365A17" w:rsidRPr="00365A17" w:rsidRDefault="00365A17" w:rsidP="00365A17">
      <w:pPr>
        <w:ind w:firstLine="540"/>
        <w:rPr>
          <w:rStyle w:val="a3"/>
          <w:rFonts w:ascii="Times New Roman" w:hAnsi="Times New Roman"/>
          <w:bCs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информационном бюллетене «Вестник Приютненского районного муниципального образования Республики Калмыкия» и разместить на официальном сайте Приютненского района в сети Интернет: </w:t>
      </w:r>
      <w:hyperlink r:id="rId10" w:history="1">
        <w:r w:rsidRPr="00365A17">
          <w:rPr>
            <w:rStyle w:val="a3"/>
            <w:rFonts w:ascii="Times New Roman" w:hAnsi="Times New Roman"/>
            <w:bCs/>
            <w:sz w:val="28"/>
            <w:szCs w:val="28"/>
          </w:rPr>
          <w:t>http://</w:t>
        </w:r>
        <w:r w:rsidRPr="00365A17">
          <w:rPr>
            <w:rStyle w:val="a3"/>
            <w:rFonts w:ascii="Times New Roman" w:hAnsi="Times New Roman"/>
            <w:sz w:val="28"/>
            <w:szCs w:val="28"/>
            <w:lang w:val="en-US"/>
          </w:rPr>
          <w:t>priutnoe</w:t>
        </w:r>
        <w:r w:rsidRPr="00365A17">
          <w:rPr>
            <w:rStyle w:val="a3"/>
            <w:rFonts w:ascii="Times New Roman" w:hAnsi="Times New Roman"/>
            <w:bCs/>
            <w:sz w:val="28"/>
            <w:szCs w:val="28"/>
          </w:rPr>
          <w:t>.rk08.ru</w:t>
        </w:r>
      </w:hyperlink>
      <w:r w:rsidRPr="00365A17">
        <w:rPr>
          <w:rFonts w:ascii="Times New Roman" w:hAnsi="Times New Roman" w:cs="Times New Roman"/>
          <w:sz w:val="28"/>
          <w:szCs w:val="28"/>
        </w:rPr>
        <w:fldChar w:fldCharType="begin"/>
      </w:r>
      <w:r w:rsidRPr="00365A17">
        <w:rPr>
          <w:rFonts w:ascii="Times New Roman" w:hAnsi="Times New Roman" w:cs="Times New Roman"/>
          <w:sz w:val="28"/>
          <w:szCs w:val="28"/>
        </w:rPr>
        <w:instrText xml:space="preserve"> HYPERLINK "http://</w:instrText>
      </w:r>
      <w:r w:rsidRPr="00365A17">
        <w:rPr>
          <w:rFonts w:ascii="Times New Roman" w:hAnsi="Times New Roman" w:cs="Times New Roman"/>
          <w:color w:val="0000FF"/>
          <w:sz w:val="28"/>
          <w:szCs w:val="28"/>
          <w:lang w:val="en-US"/>
        </w:rPr>
        <w:instrText>priutnoe</w:instrText>
      </w:r>
      <w:r w:rsidRPr="00365A17">
        <w:rPr>
          <w:rFonts w:ascii="Times New Roman" w:hAnsi="Times New Roman" w:cs="Times New Roman"/>
          <w:sz w:val="28"/>
          <w:szCs w:val="28"/>
        </w:rPr>
        <w:instrText xml:space="preserve">.rk08.ru" </w:instrText>
      </w:r>
      <w:r w:rsidR="000C458D" w:rsidRPr="00365A17">
        <w:rPr>
          <w:rFonts w:ascii="Times New Roman" w:hAnsi="Times New Roman" w:cs="Times New Roman"/>
          <w:sz w:val="28"/>
          <w:szCs w:val="28"/>
        </w:rPr>
      </w:r>
      <w:r w:rsidRPr="00365A17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365A17" w:rsidRPr="00365A17" w:rsidRDefault="00365A17" w:rsidP="00365A17">
      <w:pPr>
        <w:pStyle w:val="a8"/>
        <w:jc w:val="both"/>
        <w:rPr>
          <w:sz w:val="28"/>
          <w:szCs w:val="28"/>
        </w:rPr>
      </w:pPr>
      <w:r w:rsidRPr="00365A17">
        <w:rPr>
          <w:sz w:val="28"/>
          <w:szCs w:val="28"/>
        </w:rPr>
        <w:fldChar w:fldCharType="end"/>
      </w:r>
      <w:r w:rsidRPr="00365A17">
        <w:t xml:space="preserve">        </w:t>
      </w:r>
      <w:r w:rsidRPr="00365A17">
        <w:rPr>
          <w:sz w:val="28"/>
          <w:szCs w:val="28"/>
        </w:rPr>
        <w:t>3. Исполнение п. 2 настоящего решения возложить на Администрацию СМО.</w:t>
      </w:r>
    </w:p>
    <w:p w:rsidR="00365A17" w:rsidRPr="00365A17" w:rsidRDefault="00365A17" w:rsidP="00365A17">
      <w:pPr>
        <w:pStyle w:val="a8"/>
        <w:jc w:val="both"/>
        <w:rPr>
          <w:i/>
          <w:sz w:val="28"/>
          <w:szCs w:val="28"/>
        </w:rPr>
      </w:pPr>
      <w:r w:rsidRPr="00365A17">
        <w:rPr>
          <w:sz w:val="28"/>
          <w:szCs w:val="28"/>
        </w:rPr>
        <w:t xml:space="preserve">        4. Считать утратившим силу Решение Собрания депутатов Булуктинского сельского муниципального образования Республики Калмыкия № 3 от 12 февраля 2016г.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Булуктинского сельского муниципального образования Республики Калмыкия</w:t>
      </w:r>
    </w:p>
    <w:p w:rsidR="00365A17" w:rsidRPr="00365A17" w:rsidRDefault="00365A17" w:rsidP="00365A17">
      <w:pPr>
        <w:pStyle w:val="a8"/>
        <w:jc w:val="both"/>
        <w:rPr>
          <w:sz w:val="28"/>
          <w:szCs w:val="28"/>
        </w:rPr>
      </w:pPr>
    </w:p>
    <w:p w:rsidR="00365A17" w:rsidRPr="00365A17" w:rsidRDefault="00365A17" w:rsidP="00365A17">
      <w:pPr>
        <w:pStyle w:val="a8"/>
        <w:jc w:val="both"/>
        <w:rPr>
          <w:sz w:val="28"/>
          <w:szCs w:val="28"/>
        </w:rPr>
      </w:pPr>
      <w:r w:rsidRPr="00365A17">
        <w:rPr>
          <w:sz w:val="28"/>
          <w:szCs w:val="28"/>
        </w:rPr>
        <w:t xml:space="preserve">        4. Настоящее решение вступает в силу с момента его подписания.</w:t>
      </w:r>
    </w:p>
    <w:p w:rsidR="00365A17" w:rsidRPr="00365A17" w:rsidRDefault="00365A17" w:rsidP="00365A17">
      <w:pPr>
        <w:shd w:val="clear" w:color="auto" w:fill="FFFFFF"/>
        <w:spacing w:line="292" w:lineRule="atLeast"/>
        <w:textAlignment w:val="top"/>
        <w:rPr>
          <w:rFonts w:ascii="Times New Roman" w:hAnsi="Times New Roman" w:cs="Times New Roman"/>
          <w:color w:val="304855"/>
          <w:sz w:val="28"/>
          <w:szCs w:val="28"/>
        </w:rPr>
      </w:pPr>
    </w:p>
    <w:p w:rsidR="00365A17" w:rsidRPr="00365A17" w:rsidRDefault="00365A17" w:rsidP="00365A17">
      <w:pPr>
        <w:pStyle w:val="a6"/>
        <w:jc w:val="center"/>
        <w:rPr>
          <w:b/>
          <w:bCs/>
          <w:sz w:val="28"/>
          <w:szCs w:val="28"/>
        </w:rPr>
      </w:pP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Булуктинского</w:t>
      </w:r>
      <w:r w:rsidRPr="00365A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Республики Калмыкия                            </w:t>
      </w:r>
      <w:r w:rsidRPr="00365A17">
        <w:rPr>
          <w:rFonts w:ascii="Times New Roman" w:hAnsi="Times New Roman" w:cs="Times New Roman"/>
          <w:sz w:val="28"/>
          <w:szCs w:val="28"/>
        </w:rPr>
        <w:tab/>
      </w:r>
      <w:r w:rsidRPr="00365A17">
        <w:rPr>
          <w:rFonts w:ascii="Times New Roman" w:hAnsi="Times New Roman" w:cs="Times New Roman"/>
          <w:sz w:val="28"/>
          <w:szCs w:val="28"/>
        </w:rPr>
        <w:tab/>
      </w:r>
      <w:r w:rsidRPr="00365A17">
        <w:rPr>
          <w:rFonts w:ascii="Times New Roman" w:hAnsi="Times New Roman" w:cs="Times New Roman"/>
          <w:sz w:val="28"/>
          <w:szCs w:val="28"/>
        </w:rPr>
        <w:tab/>
      </w:r>
      <w:r w:rsidRPr="00365A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Г.С. Бамбышева</w:t>
      </w:r>
    </w:p>
    <w:p w:rsidR="00365A17" w:rsidRPr="00365A17" w:rsidRDefault="00365A17" w:rsidP="00365A17">
      <w:pPr>
        <w:pStyle w:val="a6"/>
        <w:jc w:val="center"/>
        <w:rPr>
          <w:b/>
          <w:bCs/>
          <w:sz w:val="28"/>
          <w:szCs w:val="28"/>
        </w:rPr>
      </w:pPr>
    </w:p>
    <w:p w:rsidR="00365A17" w:rsidRPr="00365A17" w:rsidRDefault="00365A17" w:rsidP="00365A17">
      <w:pPr>
        <w:shd w:val="clear" w:color="auto" w:fill="FFFFFF"/>
        <w:spacing w:line="292" w:lineRule="atLeast"/>
        <w:ind w:firstLine="540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Глава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Булуктинского</w:t>
      </w:r>
      <w:r w:rsidRPr="00365A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Республики Калмыкия ахлачи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М.С. Муджикова</w:t>
      </w:r>
    </w:p>
    <w:p w:rsidR="00365A17" w:rsidRP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C45" w:rsidRDefault="00DD0C45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65A17" w:rsidRDefault="00365A17" w:rsidP="00365A1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 к решению Собрания </w:t>
      </w:r>
    </w:p>
    <w:p w:rsidR="00365A17" w:rsidRPr="00365A17" w:rsidRDefault="00365A17" w:rsidP="00365A1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Булуктинского СМО РК</w:t>
      </w:r>
      <w:r w:rsidRPr="00365A17">
        <w:rPr>
          <w:rFonts w:ascii="Times New Roman" w:hAnsi="Times New Roman" w:cs="Times New Roman"/>
          <w:sz w:val="28"/>
          <w:szCs w:val="28"/>
        </w:rPr>
        <w:br/>
        <w:t xml:space="preserve">от  </w:t>
      </w:r>
      <w:r w:rsidR="00DD0C45">
        <w:rPr>
          <w:rFonts w:ascii="Times New Roman" w:hAnsi="Times New Roman" w:cs="Times New Roman"/>
          <w:sz w:val="28"/>
          <w:szCs w:val="28"/>
        </w:rPr>
        <w:t>23.07.2018 г. № 16</w:t>
      </w:r>
      <w:r w:rsidRPr="00365A1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65A17" w:rsidRPr="00365A17" w:rsidRDefault="00365A17" w:rsidP="00365A17">
      <w:pPr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5A17" w:rsidRPr="00365A17" w:rsidRDefault="00365A17" w:rsidP="00365A17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A1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65A17" w:rsidRPr="00365A17" w:rsidRDefault="00365A17" w:rsidP="00365A17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A17">
        <w:rPr>
          <w:rFonts w:ascii="Times New Roman" w:hAnsi="Times New Roman" w:cs="Times New Roman"/>
          <w:b/>
          <w:sz w:val="28"/>
          <w:szCs w:val="28"/>
        </w:rPr>
        <w:t>проведения антикоррупционной экспертизы нормативных правовых актов  и проектов нормативных правовых актов органов местного самоуправления</w:t>
      </w:r>
    </w:p>
    <w:p w:rsidR="00365A17" w:rsidRPr="00365A17" w:rsidRDefault="00365A17" w:rsidP="00365A17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Булуктинского</w:t>
      </w:r>
      <w:r w:rsidRPr="00365A17">
        <w:rPr>
          <w:rFonts w:ascii="Times New Roman" w:hAnsi="Times New Roman" w:cs="Times New Roman"/>
          <w:b/>
          <w:sz w:val="28"/>
          <w:szCs w:val="28"/>
        </w:rPr>
        <w:t xml:space="preserve"> сельского муниципального образования Республики Калмыкия</w:t>
      </w:r>
    </w:p>
    <w:p w:rsidR="00365A17" w:rsidRPr="00365A17" w:rsidRDefault="00365A17" w:rsidP="00365A17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A17" w:rsidRPr="00365A17" w:rsidRDefault="00365A17" w:rsidP="00365A17">
      <w:pPr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5A1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65A17" w:rsidRPr="00365A17" w:rsidRDefault="00365A17" w:rsidP="00365A17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b/>
          <w:bCs/>
          <w:sz w:val="28"/>
          <w:szCs w:val="28"/>
        </w:rPr>
      </w:pPr>
      <w:r w:rsidRPr="00365A1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65A17" w:rsidRPr="00365A17" w:rsidRDefault="00365A17" w:rsidP="00365A17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bCs/>
          <w:sz w:val="28"/>
          <w:szCs w:val="28"/>
        </w:rPr>
        <w:t>1.1. В настоящем Порядке используются следующие понятия: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 - экспертиза нормативных правовых актов (проектов  нормативных правых актов) администрации </w:t>
      </w:r>
      <w:r>
        <w:rPr>
          <w:rFonts w:ascii="Times New Roman" w:hAnsi="Times New Roman" w:cs="Times New Roman"/>
          <w:sz w:val="28"/>
          <w:szCs w:val="28"/>
        </w:rPr>
        <w:t>Булуктинского</w:t>
      </w:r>
      <w:r w:rsidRPr="00365A17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65A17">
        <w:rPr>
          <w:rFonts w:ascii="Times New Roman" w:hAnsi="Times New Roman" w:cs="Times New Roman"/>
          <w:sz w:val="28"/>
          <w:szCs w:val="28"/>
        </w:rPr>
        <w:t xml:space="preserve">ания Республики Калмыкия и Собрания депутатов </w:t>
      </w:r>
      <w:r>
        <w:rPr>
          <w:rFonts w:ascii="Times New Roman" w:hAnsi="Times New Roman" w:cs="Times New Roman"/>
          <w:sz w:val="28"/>
          <w:szCs w:val="28"/>
        </w:rPr>
        <w:t>Булуктинского</w:t>
      </w:r>
      <w:r w:rsidRPr="00365A17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 (далее по тексту –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Булуктинского</w:t>
      </w:r>
      <w:r w:rsidRPr="00365A17">
        <w:rPr>
          <w:rFonts w:ascii="Times New Roman" w:hAnsi="Times New Roman" w:cs="Times New Roman"/>
          <w:sz w:val="28"/>
          <w:szCs w:val="28"/>
        </w:rPr>
        <w:t xml:space="preserve"> СМО РК) в целях выявления в них коррупциогенных факторов и их последующего устранения;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коррупционные факторы - положения нормативных правовых актов и проектов нормативных правовых актов,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1.2. Антикоррупционная экспертиза согласно настоящему Порядку  проводится  в отношении правовых актов, имеющих нормативный характер, и проектов указанных актов (далее – нормативный правовой акт, проект).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   нормативных правовых актов и проектов  проводится в соответствии с Методикой проведения  антикоррупционной экспертизы нормативно правовых актов и проектов нормативных правовых актов, утвержденной Постановлением Правительства Российской Федерации от 26 февраля 2010 года № 96.  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65A17">
        <w:rPr>
          <w:rFonts w:ascii="Times New Roman" w:hAnsi="Times New Roman" w:cs="Times New Roman"/>
          <w:b/>
          <w:sz w:val="28"/>
          <w:szCs w:val="28"/>
        </w:rPr>
        <w:t>2. Антикоррупционная экспертиза нормативного правового  акта</w:t>
      </w:r>
    </w:p>
    <w:p w:rsidR="00365A17" w:rsidRPr="00365A17" w:rsidRDefault="00365A17" w:rsidP="00365A17">
      <w:pPr>
        <w:ind w:firstLine="54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2.1.  Антикоррупционная экспертиза</w:t>
      </w:r>
      <w:r w:rsidRPr="00365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5A17">
        <w:rPr>
          <w:rStyle w:val="apple-style-span"/>
          <w:rFonts w:ascii="Times New Roman" w:hAnsi="Times New Roman"/>
          <w:color w:val="000000"/>
          <w:sz w:val="28"/>
          <w:szCs w:val="28"/>
        </w:rPr>
        <w:t>принятых органами местного самоуправления сельского поселения нормативных правовых актов (проектов нормативных правовых актов) проводится:</w:t>
      </w:r>
    </w:p>
    <w:p w:rsidR="00365A17" w:rsidRPr="00365A17" w:rsidRDefault="00365A17" w:rsidP="00365A17">
      <w:pPr>
        <w:ind w:firstLine="54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365A17">
        <w:rPr>
          <w:rStyle w:val="apple-style-span"/>
          <w:rFonts w:ascii="Times New Roman" w:hAnsi="Times New Roman"/>
          <w:color w:val="000000"/>
          <w:sz w:val="28"/>
          <w:szCs w:val="28"/>
        </w:rPr>
        <w:t>1) при проведении их правовой экспертизы и мониторинге их применения;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2) в случае поступления в адрес </w:t>
      </w:r>
      <w:r w:rsidRPr="00365A1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Булуктинского</w:t>
      </w:r>
      <w:r w:rsidRPr="00365A17">
        <w:rPr>
          <w:rFonts w:ascii="Times New Roman" w:hAnsi="Times New Roman" w:cs="Times New Roman"/>
          <w:sz w:val="28"/>
          <w:szCs w:val="28"/>
        </w:rPr>
        <w:t xml:space="preserve"> СМО РК письменных обращений органов государственной власти, иных государственных органов, органов местного самоуправления, </w:t>
      </w:r>
      <w:r w:rsidRPr="00365A17">
        <w:rPr>
          <w:rFonts w:ascii="Times New Roman" w:hAnsi="Times New Roman" w:cs="Times New Roman"/>
          <w:sz w:val="28"/>
          <w:szCs w:val="28"/>
        </w:rPr>
        <w:lastRenderedPageBreak/>
        <w:t>граждан и организаций (далее - заявитель) о возможной коррупциогенности указанного акта, полученной по результатам анализа практики его правоприменения;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3) в связи с изменениями федерального и регионального законодательства и мониторинга их применения.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2.2. Антикоррупционная экспертиза нормативного правового акта проводится Главой </w:t>
      </w:r>
      <w:r>
        <w:rPr>
          <w:rFonts w:ascii="Times New Roman" w:hAnsi="Times New Roman" w:cs="Times New Roman"/>
          <w:sz w:val="28"/>
          <w:szCs w:val="28"/>
        </w:rPr>
        <w:t>Булуктинского</w:t>
      </w:r>
      <w:r w:rsidRPr="00365A17">
        <w:rPr>
          <w:rFonts w:ascii="Times New Roman" w:hAnsi="Times New Roman" w:cs="Times New Roman"/>
          <w:sz w:val="28"/>
          <w:szCs w:val="28"/>
        </w:rPr>
        <w:t xml:space="preserve"> СМО РК по результатам мониторинга применения нормативного правового акта.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2.3. Антикоррупционная экспертиза нормативного правового акта проводится Главой СМО в срок, но не более чем в течение 30 рабочих дней со дня поступления письменного обращения в администрацию </w:t>
      </w:r>
      <w:r>
        <w:rPr>
          <w:rFonts w:ascii="Times New Roman" w:hAnsi="Times New Roman" w:cs="Times New Roman"/>
          <w:sz w:val="28"/>
          <w:szCs w:val="28"/>
        </w:rPr>
        <w:t>Булуктинского</w:t>
      </w:r>
      <w:r w:rsidRPr="00365A17">
        <w:rPr>
          <w:rFonts w:ascii="Times New Roman" w:hAnsi="Times New Roman" w:cs="Times New Roman"/>
          <w:sz w:val="28"/>
          <w:szCs w:val="28"/>
        </w:rPr>
        <w:t xml:space="preserve"> СМО.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2.4. Глава СМО по результатам проведения антикоррупционной экспертизы нормативного правового акта дает письменное заключение. В заключении указываются выявленные в нормативном правовом акте коррупциогенные факторы согласно Методике, утвержденной Постановлением Правительства Российской Федерации от 26 февраля 2010 года № 96 и предложения о способах их устранения либо сведения об отсутствии указанных факторов.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Заключение не позднее 5 рабочих дней с момента его подписания направляется заявителю, а в случае выявления коррупциогенных факторов - должностному лицу Администрации </w:t>
      </w:r>
      <w:r>
        <w:rPr>
          <w:rFonts w:ascii="Times New Roman" w:hAnsi="Times New Roman" w:cs="Times New Roman"/>
          <w:sz w:val="28"/>
          <w:szCs w:val="28"/>
        </w:rPr>
        <w:t>Булуктинского</w:t>
      </w:r>
      <w:r w:rsidRPr="00365A17">
        <w:rPr>
          <w:rFonts w:ascii="Times New Roman" w:hAnsi="Times New Roman" w:cs="Times New Roman"/>
          <w:sz w:val="28"/>
          <w:szCs w:val="28"/>
        </w:rPr>
        <w:t xml:space="preserve"> СМО, предусмотренному пунктом 4.1 настоящего порядка.</w:t>
      </w:r>
    </w:p>
    <w:p w:rsidR="00365A17" w:rsidRPr="00365A17" w:rsidRDefault="00365A17" w:rsidP="00365A17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hanging="180"/>
        <w:rPr>
          <w:rFonts w:ascii="Times New Roman" w:hAnsi="Times New Roman" w:cs="Times New Roman"/>
          <w:b/>
          <w:sz w:val="28"/>
          <w:szCs w:val="28"/>
        </w:rPr>
      </w:pPr>
      <w:r w:rsidRPr="00365A17">
        <w:rPr>
          <w:rFonts w:ascii="Times New Roman" w:hAnsi="Times New Roman" w:cs="Times New Roman"/>
          <w:b/>
          <w:sz w:val="28"/>
          <w:szCs w:val="28"/>
        </w:rPr>
        <w:t>Антикоррупционная экспертиза проекта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3.1. Антикоррупционная экспертиза проекта осуществляется в форме анализа норм проекта на наличие коррупциогенных факторов.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3.2. Антикоррупционная экспертиза проекта проводится: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при разработке проекта – разработчиком проекта;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при проведении правовой экспертизы проекта  - Главой СМО.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3.3. Представление проекта для проведения  правовой экспертизы Главой  СМО осуществляется при условии указания в пояснительной записке сведений об отсутствии в нём коррупционных факторов по результатам антикоррупционной экспертизы, проведенной при разработке проекта.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3.4. Антикоррупционная экспертиза проекта проводится Главой СМО в рамках осуществления правовой экспертизы на этапе его согласования.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3.5. Глава СМО проводит антикоррупционную экспертизу проекта в течение 15 рабочих дней со дня поступления проекта на правовую экспертизу.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3.6. В случае необходимости анализа нормативных правовых актов, использованных при разработке проекта, а также материалов судебной или административной практики Глава сельского поселения вправе запросить у разработчика проекта дополнительные материалы или  информацию. В указанном случае срок проведения антикоррупционной экспертизы проекта продлевается до 20 рабочих дней.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3.7. По результатам антикоррупционной экспертизы Глава СМО: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3.7.1. При выявлении коррупциогенных факторов отражает в заключении положения проекта нормативного правового акта, </w:t>
      </w:r>
      <w:r w:rsidRPr="00365A17">
        <w:rPr>
          <w:rFonts w:ascii="Times New Roman" w:hAnsi="Times New Roman" w:cs="Times New Roman"/>
          <w:sz w:val="28"/>
          <w:szCs w:val="28"/>
        </w:rPr>
        <w:lastRenderedPageBreak/>
        <w:t>способствующие созданию условий для проявления коррупции, с указанием структурных единиц проекта нормативного правового акта (разделы, главы, статьи, части, пункты, подпункты, абзацы) и соответствующих коррупциогенных факторов согласно Методике, утвержденной Постановлением Правительства Российской Федерации от 26 февраля 2010 года № 96. В заключении могут быть отражены возможные негативные последствия в проекте коррупциогенных факторов;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3.7.2. При не выявлении коррупциогенных факторов указывает в заключении сведения об их отсутствии.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3.8. Положения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экспертизы, устраняются разработчиком на стадии его доработки.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3.9. В случае внесения изменений в проект, в отношении которого ранее проводилась антикоррупционная экспертиза, указанный проект подлежит повторной антикоррупционной экспертизе в порядке, установленном  настоящем разделом.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65A17">
        <w:rPr>
          <w:rFonts w:ascii="Times New Roman" w:hAnsi="Times New Roman" w:cs="Times New Roman"/>
          <w:b/>
          <w:sz w:val="28"/>
          <w:szCs w:val="28"/>
        </w:rPr>
        <w:t>4. Заключительные документы по экспертизе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4.1. Заключение по результатам антикоррупционной экспертизы нормативного правового акта (проекта) в случае выявления коррупционных факторов направляется разработчику проекта для его рассмотрения в целях устранения положений, которые  могут способствовать проявлению коррупции (Приложение).</w:t>
      </w:r>
    </w:p>
    <w:p w:rsidR="00365A17" w:rsidRPr="00365A17" w:rsidRDefault="00365A17" w:rsidP="00365A1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4.2.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 </w:t>
      </w:r>
      <w:r w:rsidRPr="00365A17">
        <w:rPr>
          <w:rFonts w:ascii="Times New Roman" w:hAnsi="Times New Roman" w:cs="Times New Roman"/>
          <w:b/>
          <w:spacing w:val="3"/>
          <w:sz w:val="28"/>
          <w:szCs w:val="28"/>
        </w:rPr>
        <w:t xml:space="preserve">  </w:t>
      </w:r>
    </w:p>
    <w:p w:rsidR="00365A17" w:rsidRPr="00365A17" w:rsidRDefault="00365A17" w:rsidP="00365A17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65A17">
        <w:rPr>
          <w:rFonts w:ascii="Times New Roman" w:hAnsi="Times New Roman" w:cs="Times New Roman"/>
          <w:b/>
          <w:sz w:val="28"/>
          <w:szCs w:val="28"/>
        </w:rPr>
        <w:t>5. Взаимодействие с органами прокуратуры</w:t>
      </w:r>
    </w:p>
    <w:p w:rsidR="00365A17" w:rsidRPr="00365A17" w:rsidRDefault="00365A17" w:rsidP="00365A1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1. При проведении антикоррупционной экспертизы проектов нормативных правовых актов в соответствии с Порядком указанные правовые акты направляются для проведения антикоррупционной экспертизы в Приютненскую районную прокуратуру работником Администрации в соответствии с его обязанностями сопроводительным письмом.</w:t>
      </w:r>
    </w:p>
    <w:p w:rsidR="00365A17" w:rsidRPr="00365A17" w:rsidRDefault="00365A17" w:rsidP="00365A1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2. При разработке проектов нормативных правовых актов работник Администрации сельского поселения, подготовивший проект, направляет его Главе СМО для проведения правовой и антикоррупционной экспертизы.</w:t>
      </w:r>
    </w:p>
    <w:p w:rsidR="00365A17" w:rsidRPr="00365A17" w:rsidRDefault="00365A17" w:rsidP="00365A1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3. После проведения указанных экспертиз Главой СМО, работник Администрации </w:t>
      </w:r>
      <w:r>
        <w:rPr>
          <w:rFonts w:ascii="Times New Roman" w:hAnsi="Times New Roman" w:cs="Times New Roman"/>
          <w:sz w:val="28"/>
          <w:szCs w:val="28"/>
        </w:rPr>
        <w:t>Булуктинского</w:t>
      </w:r>
      <w:r w:rsidRPr="00365A17">
        <w:rPr>
          <w:rFonts w:ascii="Times New Roman" w:hAnsi="Times New Roman" w:cs="Times New Roman"/>
          <w:sz w:val="28"/>
          <w:szCs w:val="28"/>
        </w:rPr>
        <w:t xml:space="preserve"> СМО, разработавший проект, готовит сопроводительное письмо о направлении проекта нормативного правового акта и заключения по результатам проведенной антикоррупционной экспертизы Главой СМО, в Приютненскую районную прокуратуру для проведения антикоррупционной экспертизы проекта.</w:t>
      </w:r>
    </w:p>
    <w:p w:rsidR="00365A17" w:rsidRPr="00365A17" w:rsidRDefault="00365A17" w:rsidP="00365A1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4. Отправку сопроводительного письма с проектом нормативного правового акта и заключением по результатам проведенной антикоррупционной экспертизы в Приютненскую районную прокуратуру осуществляет работник Администрации в соответствии с его обязанностями.</w:t>
      </w:r>
    </w:p>
    <w:p w:rsidR="00365A17" w:rsidRPr="00365A17" w:rsidRDefault="00365A17" w:rsidP="00365A1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lastRenderedPageBreak/>
        <w:t xml:space="preserve">5. Работник Администрации </w:t>
      </w:r>
      <w:r>
        <w:rPr>
          <w:rFonts w:ascii="Times New Roman" w:hAnsi="Times New Roman" w:cs="Times New Roman"/>
          <w:sz w:val="28"/>
          <w:szCs w:val="28"/>
        </w:rPr>
        <w:t>Булуктинского</w:t>
      </w:r>
      <w:r w:rsidRPr="00365A17">
        <w:rPr>
          <w:rFonts w:ascii="Times New Roman" w:hAnsi="Times New Roman" w:cs="Times New Roman"/>
          <w:sz w:val="28"/>
          <w:szCs w:val="28"/>
        </w:rPr>
        <w:t xml:space="preserve"> СМО, подготовивший проект нормативного правового акта, после направления его в Приютненскую районную прокуратуру, осуществляет контроль за соблюдением сроков принятия нормативного правового акта, разработчиком которого он является.</w:t>
      </w: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2124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365A17">
        <w:rPr>
          <w:rFonts w:ascii="Times New Roman" w:hAnsi="Times New Roman" w:cs="Times New Roman"/>
          <w:b/>
          <w:spacing w:val="3"/>
          <w:sz w:val="28"/>
          <w:szCs w:val="28"/>
        </w:rPr>
        <w:t xml:space="preserve">   _______________________</w:t>
      </w: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ind w:left="4248" w:firstLine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65A17" w:rsidRPr="00365A17" w:rsidRDefault="00365A17" w:rsidP="00365A17">
      <w:pPr>
        <w:pStyle w:val="21"/>
        <w:keepNext/>
        <w:spacing w:line="240" w:lineRule="auto"/>
        <w:jc w:val="right"/>
        <w:rPr>
          <w:b/>
          <w:sz w:val="28"/>
          <w:szCs w:val="28"/>
        </w:rPr>
      </w:pPr>
      <w:r w:rsidRPr="00365A17">
        <w:rPr>
          <w:sz w:val="28"/>
          <w:szCs w:val="28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</w:t>
      </w:r>
      <w:r w:rsidRPr="00365A17">
        <w:rPr>
          <w:sz w:val="28"/>
          <w:szCs w:val="28"/>
        </w:rPr>
        <w:tab/>
      </w:r>
      <w:r w:rsidRPr="00365A17">
        <w:rPr>
          <w:sz w:val="28"/>
          <w:szCs w:val="28"/>
        </w:rPr>
        <w:tab/>
      </w:r>
      <w:r w:rsidRPr="00365A17">
        <w:rPr>
          <w:sz w:val="28"/>
          <w:szCs w:val="28"/>
        </w:rPr>
        <w:tab/>
      </w:r>
      <w:r w:rsidRPr="00365A17">
        <w:rPr>
          <w:sz w:val="28"/>
          <w:szCs w:val="28"/>
        </w:rPr>
        <w:tab/>
      </w:r>
      <w:r w:rsidRPr="00365A17">
        <w:rPr>
          <w:sz w:val="28"/>
          <w:szCs w:val="28"/>
        </w:rPr>
        <w:tab/>
      </w:r>
      <w:r w:rsidRPr="00365A17">
        <w:rPr>
          <w:sz w:val="28"/>
          <w:szCs w:val="28"/>
        </w:rPr>
        <w:tab/>
        <w:t xml:space="preserve">к решению Собрания депутатов </w:t>
      </w:r>
    </w:p>
    <w:p w:rsidR="00365A17" w:rsidRPr="00365A17" w:rsidRDefault="00365A17" w:rsidP="00365A17">
      <w:pPr>
        <w:tabs>
          <w:tab w:val="left" w:pos="2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A1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65A17" w:rsidRPr="00365A17" w:rsidRDefault="00365A17" w:rsidP="00365A17">
      <w:pPr>
        <w:tabs>
          <w:tab w:val="left" w:pos="2800"/>
        </w:tabs>
        <w:rPr>
          <w:rFonts w:ascii="Times New Roman" w:hAnsi="Times New Roman" w:cs="Times New Roman"/>
          <w:b/>
          <w:sz w:val="28"/>
          <w:szCs w:val="28"/>
        </w:rPr>
      </w:pPr>
    </w:p>
    <w:p w:rsidR="00365A17" w:rsidRPr="00365A17" w:rsidRDefault="00365A17" w:rsidP="00365A17">
      <w:pPr>
        <w:tabs>
          <w:tab w:val="left" w:pos="28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по результатам проведения экспертизы проектов нормативных</w:t>
      </w:r>
    </w:p>
    <w:p w:rsidR="00365A17" w:rsidRPr="00365A17" w:rsidRDefault="00365A17" w:rsidP="00365A17">
      <w:pPr>
        <w:tabs>
          <w:tab w:val="left" w:pos="28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правовых актов и иных документов в целях выявления в них</w:t>
      </w:r>
    </w:p>
    <w:p w:rsidR="00365A17" w:rsidRPr="00365A17" w:rsidRDefault="00365A17" w:rsidP="00365A17">
      <w:pPr>
        <w:tabs>
          <w:tab w:val="left" w:pos="28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положений, способствующих созданию условий</w:t>
      </w:r>
    </w:p>
    <w:p w:rsidR="00365A17" w:rsidRPr="00365A17" w:rsidRDefault="00365A17" w:rsidP="00365A17">
      <w:pPr>
        <w:tabs>
          <w:tab w:val="left" w:pos="28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для проявления коррупции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            Главой </w:t>
      </w:r>
      <w:r>
        <w:rPr>
          <w:rFonts w:ascii="Times New Roman" w:hAnsi="Times New Roman" w:cs="Times New Roman"/>
          <w:sz w:val="28"/>
          <w:szCs w:val="28"/>
        </w:rPr>
        <w:t>Булуктинского</w:t>
      </w:r>
      <w:r w:rsidRPr="00365A17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 в  соответствии со ст.6 Федерального закона от 25 декабря 2008 года № 273-ФЗ «О противодействии коррупции» и Методикой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№ 96, проведена экспертиза ________________________________________________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(проект нормативного правового акта или иной документ) 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в целях выявления в нем положений, способствующих созданию условий для проявления коррупции. </w:t>
      </w:r>
    </w:p>
    <w:p w:rsidR="00365A17" w:rsidRPr="00365A17" w:rsidRDefault="00365A17" w:rsidP="00365A17">
      <w:pPr>
        <w:rPr>
          <w:rFonts w:ascii="Times New Roman" w:hAnsi="Times New Roman" w:cs="Times New Roman"/>
          <w:b/>
          <w:sz w:val="28"/>
          <w:szCs w:val="28"/>
        </w:rPr>
      </w:pPr>
    </w:p>
    <w:p w:rsidR="00365A17" w:rsidRPr="00365A17" w:rsidRDefault="00365A17" w:rsidP="00365A17">
      <w:pPr>
        <w:rPr>
          <w:rFonts w:ascii="Times New Roman" w:hAnsi="Times New Roman" w:cs="Times New Roman"/>
          <w:b/>
          <w:sz w:val="28"/>
          <w:szCs w:val="28"/>
        </w:rPr>
      </w:pPr>
      <w:r w:rsidRPr="00365A17">
        <w:rPr>
          <w:rFonts w:ascii="Times New Roman" w:hAnsi="Times New Roman" w:cs="Times New Roman"/>
          <w:b/>
          <w:sz w:val="28"/>
          <w:szCs w:val="28"/>
        </w:rPr>
        <w:t>Вариант 1: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         В представленном ______________________________________________</w:t>
      </w:r>
    </w:p>
    <w:p w:rsidR="00365A17" w:rsidRPr="00365A17" w:rsidRDefault="00365A17" w:rsidP="00365A17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(проект нормативного правового акта или иной документ)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не выявлены положения, способствующие созданию условий для проявления коррупции. 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rPr>
          <w:rFonts w:ascii="Times New Roman" w:hAnsi="Times New Roman" w:cs="Times New Roman"/>
          <w:b/>
          <w:sz w:val="28"/>
          <w:szCs w:val="28"/>
        </w:rPr>
      </w:pPr>
      <w:r w:rsidRPr="00365A17">
        <w:rPr>
          <w:rFonts w:ascii="Times New Roman" w:hAnsi="Times New Roman" w:cs="Times New Roman"/>
          <w:b/>
          <w:sz w:val="28"/>
          <w:szCs w:val="28"/>
        </w:rPr>
        <w:t>Вариант 2: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         В представленном _____________________________________________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(проект нормативного правового акта или иной документ)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выявлены положения, способствующие созданию условий для проявления коррупции.  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tabs>
          <w:tab w:val="left" w:pos="3780"/>
          <w:tab w:val="left" w:pos="6340"/>
        </w:tabs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________________________     _______________     ______________________</w:t>
      </w:r>
    </w:p>
    <w:p w:rsidR="00365A17" w:rsidRPr="00365A17" w:rsidRDefault="00365A17" w:rsidP="00365A17">
      <w:pPr>
        <w:tabs>
          <w:tab w:val="left" w:pos="3780"/>
          <w:tab w:val="left" w:pos="6340"/>
        </w:tabs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      (наименование должности)</w:t>
      </w:r>
      <w:r w:rsidRPr="00365A17">
        <w:rPr>
          <w:rFonts w:ascii="Times New Roman" w:hAnsi="Times New Roman" w:cs="Times New Roman"/>
          <w:sz w:val="28"/>
          <w:szCs w:val="28"/>
        </w:rPr>
        <w:tab/>
        <w:t xml:space="preserve">          (подпись)</w:t>
      </w:r>
      <w:r w:rsidRPr="00365A17">
        <w:rPr>
          <w:rFonts w:ascii="Times New Roman" w:hAnsi="Times New Roman" w:cs="Times New Roman"/>
          <w:sz w:val="28"/>
          <w:szCs w:val="28"/>
        </w:rPr>
        <w:tab/>
        <w:t xml:space="preserve">       (инициалы, фамилия)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</w:p>
    <w:p w:rsidR="005174CE" w:rsidRDefault="005174CE" w:rsidP="005174CE">
      <w:pPr>
        <w:shd w:val="clear" w:color="auto" w:fill="FFFFFF"/>
        <w:suppressAutoHyphens w:val="0"/>
        <w:spacing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6C75A7" w:rsidRDefault="006C75A7" w:rsidP="005174CE">
      <w:pPr>
        <w:shd w:val="clear" w:color="auto" w:fill="FFFFFF"/>
        <w:suppressAutoHyphens w:val="0"/>
        <w:spacing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6C75A7" w:rsidRDefault="006C75A7" w:rsidP="006C75A7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C75A7" w:rsidRDefault="006C75A7" w:rsidP="006C75A7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C75A7" w:rsidRPr="00D24F8B" w:rsidRDefault="006C75A7" w:rsidP="006C75A7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24F8B">
        <w:rPr>
          <w:rFonts w:ascii="Times New Roman" w:hAnsi="Times New Roman"/>
          <w:b/>
          <w:sz w:val="28"/>
          <w:szCs w:val="28"/>
        </w:rPr>
        <w:t>Справка</w:t>
      </w:r>
    </w:p>
    <w:p w:rsidR="006C75A7" w:rsidRPr="00D24F8B" w:rsidRDefault="006C75A7" w:rsidP="006C75A7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D24F8B">
        <w:rPr>
          <w:rFonts w:ascii="Times New Roman" w:hAnsi="Times New Roman"/>
          <w:sz w:val="28"/>
          <w:szCs w:val="28"/>
        </w:rPr>
        <w:t>об источнике и дате официального опубликования (обнародования)</w:t>
      </w:r>
    </w:p>
    <w:p w:rsidR="006C75A7" w:rsidRPr="00D24F8B" w:rsidRDefault="006C75A7" w:rsidP="006C75A7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D24F8B">
        <w:rPr>
          <w:rFonts w:ascii="Times New Roman" w:hAnsi="Times New Roman"/>
          <w:sz w:val="28"/>
          <w:szCs w:val="28"/>
        </w:rPr>
        <w:t>муниципального правового акта</w:t>
      </w:r>
    </w:p>
    <w:p w:rsidR="006C75A7" w:rsidRPr="00D24F8B" w:rsidRDefault="006C75A7" w:rsidP="006C75A7">
      <w:pPr>
        <w:tabs>
          <w:tab w:val="left" w:pos="0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Решение Собрания депутатов Булуктинского сельского муниципального образования Республики Калмыкия от 23.07.2018 г. № 16 «Об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Булуктинского сельского муниципального образования Республики Калмыкия»</w:t>
      </w:r>
    </w:p>
    <w:p w:rsidR="006C75A7" w:rsidRPr="00D24F8B" w:rsidRDefault="006C75A7" w:rsidP="006C75A7">
      <w:pPr>
        <w:ind w:firstLine="567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6C75A7" w:rsidRPr="00D24F8B" w:rsidTr="00261143">
        <w:tc>
          <w:tcPr>
            <w:tcW w:w="4785" w:type="dxa"/>
            <w:hideMark/>
          </w:tcPr>
          <w:p w:rsidR="006C75A7" w:rsidRPr="00D24F8B" w:rsidRDefault="006C75A7" w:rsidP="00261143">
            <w:pPr>
              <w:tabs>
                <w:tab w:val="left" w:pos="1960"/>
              </w:tabs>
              <w:rPr>
                <w:rFonts w:ascii="Times New Roman" w:hAnsi="Times New Roman"/>
                <w:sz w:val="28"/>
                <w:szCs w:val="28"/>
              </w:rPr>
            </w:pPr>
            <w:r w:rsidRPr="00D24F8B">
              <w:rPr>
                <w:rFonts w:ascii="Times New Roman" w:hAnsi="Times New Roman"/>
                <w:sz w:val="28"/>
                <w:szCs w:val="28"/>
              </w:rPr>
              <w:t>Наименование источника официального опубликования муниципального правового акта</w:t>
            </w:r>
            <w:hyperlink r:id="rId11" w:anchor="sub_901" w:history="1">
              <w:r w:rsidRPr="00D24F8B">
                <w:rPr>
                  <w:rStyle w:val="a3"/>
                  <w:rFonts w:ascii="Times New Roman" w:eastAsiaTheme="majorEastAsia" w:hAnsi="Times New Roman"/>
                </w:rPr>
                <w:t>*</w:t>
              </w:r>
            </w:hyperlink>
            <w:r w:rsidRPr="00D24F8B">
              <w:rPr>
                <w:rFonts w:ascii="Times New Roman" w:hAnsi="Times New Roman"/>
                <w:sz w:val="28"/>
                <w:szCs w:val="28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4785" w:type="dxa"/>
          </w:tcPr>
          <w:p w:rsidR="006C75A7" w:rsidRPr="00D24F8B" w:rsidRDefault="006C75A7" w:rsidP="00261143">
            <w:pPr>
              <w:tabs>
                <w:tab w:val="left" w:pos="1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Обнародование на информационных стендах администрации Булуктинского СМО РК, в здании Дома Культуры, в здании детского сада п.Нарын</w:t>
            </w:r>
          </w:p>
        </w:tc>
      </w:tr>
      <w:tr w:rsidR="006C75A7" w:rsidRPr="00D24F8B" w:rsidTr="00261143">
        <w:tc>
          <w:tcPr>
            <w:tcW w:w="4785" w:type="dxa"/>
            <w:hideMark/>
          </w:tcPr>
          <w:p w:rsidR="006C75A7" w:rsidRPr="00D24F8B" w:rsidRDefault="006C75A7" w:rsidP="00261143">
            <w:pPr>
              <w:tabs>
                <w:tab w:val="left" w:pos="1960"/>
              </w:tabs>
              <w:rPr>
                <w:rFonts w:ascii="Times New Roman" w:hAnsi="Times New Roman"/>
                <w:sz w:val="28"/>
                <w:szCs w:val="28"/>
              </w:rPr>
            </w:pPr>
            <w:r w:rsidRPr="00D24F8B">
              <w:rPr>
                <w:rFonts w:ascii="Times New Roman" w:hAnsi="Times New Roman"/>
                <w:sz w:val="28"/>
                <w:szCs w:val="28"/>
              </w:rPr>
              <w:t>Дата издания (период обнародования)</w:t>
            </w:r>
          </w:p>
        </w:tc>
        <w:tc>
          <w:tcPr>
            <w:tcW w:w="4785" w:type="dxa"/>
          </w:tcPr>
          <w:p w:rsidR="006C75A7" w:rsidRPr="00D24F8B" w:rsidRDefault="006C75A7" w:rsidP="006C75A7">
            <w:pPr>
              <w:tabs>
                <w:tab w:val="left" w:pos="1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23.07.2018 г.-05.08.2018 г.</w:t>
            </w:r>
          </w:p>
        </w:tc>
      </w:tr>
      <w:tr w:rsidR="006C75A7" w:rsidRPr="00D24F8B" w:rsidTr="00261143">
        <w:tc>
          <w:tcPr>
            <w:tcW w:w="4785" w:type="dxa"/>
            <w:hideMark/>
          </w:tcPr>
          <w:p w:rsidR="006C75A7" w:rsidRPr="00D24F8B" w:rsidRDefault="006C75A7" w:rsidP="00261143">
            <w:pPr>
              <w:tabs>
                <w:tab w:val="left" w:pos="1960"/>
              </w:tabs>
              <w:rPr>
                <w:rFonts w:ascii="Times New Roman" w:hAnsi="Times New Roman"/>
                <w:sz w:val="28"/>
                <w:szCs w:val="28"/>
              </w:rPr>
            </w:pPr>
            <w:r w:rsidRPr="00D24F8B">
              <w:rPr>
                <w:rFonts w:ascii="Times New Roman" w:hAnsi="Times New Roman"/>
                <w:sz w:val="28"/>
                <w:szCs w:val="28"/>
              </w:rPr>
              <w:t>Номер выпуска</w:t>
            </w:r>
            <w:hyperlink r:id="rId12" w:anchor="sub_902" w:history="1">
              <w:r w:rsidRPr="00D24F8B">
                <w:rPr>
                  <w:rStyle w:val="a3"/>
                  <w:rFonts w:ascii="Times New Roman" w:eastAsiaTheme="majorEastAsia" w:hAnsi="Times New Roman"/>
                </w:rPr>
                <w:t>**</w:t>
              </w:r>
            </w:hyperlink>
            <w:r w:rsidRPr="00D24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6C75A7" w:rsidRPr="00D24F8B" w:rsidRDefault="006C75A7" w:rsidP="00261143">
            <w:pPr>
              <w:tabs>
                <w:tab w:val="left" w:pos="1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5A7" w:rsidRPr="00D24F8B" w:rsidTr="00261143">
        <w:tc>
          <w:tcPr>
            <w:tcW w:w="4785" w:type="dxa"/>
            <w:hideMark/>
          </w:tcPr>
          <w:p w:rsidR="006C75A7" w:rsidRPr="00D24F8B" w:rsidRDefault="006C75A7" w:rsidP="00261143">
            <w:pPr>
              <w:tabs>
                <w:tab w:val="left" w:pos="1960"/>
              </w:tabs>
              <w:rPr>
                <w:rFonts w:ascii="Times New Roman" w:hAnsi="Times New Roman"/>
                <w:sz w:val="28"/>
                <w:szCs w:val="28"/>
              </w:rPr>
            </w:pPr>
            <w:r w:rsidRPr="00D24F8B">
              <w:rPr>
                <w:rFonts w:ascii="Times New Roman" w:hAnsi="Times New Roman"/>
                <w:sz w:val="28"/>
                <w:szCs w:val="28"/>
              </w:rPr>
              <w:t>Номер статьи (номер страницы выпуска с которой начинается текст                                     муниципального правового акта)</w:t>
            </w:r>
            <w:hyperlink r:id="rId13" w:anchor="sub_902" w:history="1">
              <w:r w:rsidRPr="00D24F8B">
                <w:rPr>
                  <w:rStyle w:val="a3"/>
                  <w:rFonts w:ascii="Times New Roman" w:eastAsiaTheme="majorEastAsia" w:hAnsi="Times New Roman"/>
                </w:rPr>
                <w:t>**</w:t>
              </w:r>
            </w:hyperlink>
            <w:r w:rsidRPr="00D24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6C75A7" w:rsidRPr="00D24F8B" w:rsidRDefault="006C75A7" w:rsidP="00261143">
            <w:pPr>
              <w:tabs>
                <w:tab w:val="left" w:pos="1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75A7" w:rsidRPr="00D24F8B" w:rsidRDefault="006C75A7" w:rsidP="006C75A7">
      <w:pPr>
        <w:ind w:firstLine="567"/>
        <w:rPr>
          <w:rFonts w:ascii="Times New Roman" w:hAnsi="Times New Roman"/>
        </w:rPr>
      </w:pPr>
    </w:p>
    <w:p w:rsidR="006C75A7" w:rsidRDefault="006C75A7" w:rsidP="006C75A7">
      <w:pPr>
        <w:ind w:firstLine="567"/>
        <w:rPr>
          <w:rFonts w:ascii="Times New Roman" w:hAnsi="Times New Roman"/>
        </w:rPr>
      </w:pPr>
    </w:p>
    <w:p w:rsidR="006C75A7" w:rsidRPr="00D24F8B" w:rsidRDefault="006C75A7" w:rsidP="006C75A7">
      <w:pPr>
        <w:ind w:firstLine="567"/>
        <w:rPr>
          <w:rFonts w:ascii="Times New Roman" w:hAnsi="Times New Roman"/>
        </w:rPr>
      </w:pPr>
    </w:p>
    <w:p w:rsidR="006C75A7" w:rsidRDefault="006C75A7" w:rsidP="006C75A7">
      <w:pPr>
        <w:tabs>
          <w:tab w:val="left" w:pos="1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6C75A7" w:rsidRDefault="006C75A7" w:rsidP="006C75A7">
      <w:pPr>
        <w:tabs>
          <w:tab w:val="left" w:pos="1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Булуктинского сельского муниципального</w:t>
      </w:r>
    </w:p>
    <w:p w:rsidR="006C75A7" w:rsidRPr="00D24F8B" w:rsidRDefault="006C75A7" w:rsidP="006C75A7">
      <w:pPr>
        <w:tabs>
          <w:tab w:val="left" w:pos="1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Республики Калмыкия</w:t>
      </w:r>
      <w:r w:rsidRPr="00D24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             /Г.С.Бамбышева</w:t>
      </w:r>
      <w:r w:rsidRPr="00D24F8B">
        <w:rPr>
          <w:rFonts w:ascii="Times New Roman" w:hAnsi="Times New Roman"/>
          <w:sz w:val="28"/>
          <w:szCs w:val="28"/>
        </w:rPr>
        <w:t>/</w:t>
      </w:r>
    </w:p>
    <w:p w:rsidR="006C75A7" w:rsidRPr="00D24F8B" w:rsidRDefault="006C75A7" w:rsidP="006C75A7">
      <w:pPr>
        <w:tabs>
          <w:tab w:val="left" w:pos="0"/>
        </w:tabs>
        <w:rPr>
          <w:rFonts w:ascii="Times New Roman" w:hAnsi="Times New Roman"/>
          <w:sz w:val="18"/>
          <w:szCs w:val="18"/>
        </w:rPr>
      </w:pPr>
      <w:r w:rsidRPr="00D24F8B">
        <w:rPr>
          <w:rFonts w:ascii="Times New Roman" w:hAnsi="Times New Roman"/>
          <w:sz w:val="18"/>
          <w:szCs w:val="18"/>
        </w:rPr>
        <w:t xml:space="preserve">            (Наименование должности)                                   ( подпись)                                                                  (ФИО)</w:t>
      </w:r>
    </w:p>
    <w:p w:rsidR="006C75A7" w:rsidRPr="00D24F8B" w:rsidRDefault="006C75A7" w:rsidP="006C75A7">
      <w:pPr>
        <w:tabs>
          <w:tab w:val="left" w:pos="1960"/>
        </w:tabs>
        <w:ind w:firstLine="284"/>
        <w:rPr>
          <w:rFonts w:ascii="Times New Roman" w:hAnsi="Times New Roman"/>
          <w:sz w:val="24"/>
          <w:szCs w:val="24"/>
        </w:rPr>
      </w:pPr>
    </w:p>
    <w:p w:rsidR="006C75A7" w:rsidRDefault="006C75A7" w:rsidP="006C75A7">
      <w:pPr>
        <w:tabs>
          <w:tab w:val="left" w:pos="1960"/>
        </w:tabs>
        <w:ind w:firstLine="284"/>
        <w:rPr>
          <w:rFonts w:ascii="Times New Roman" w:hAnsi="Times New Roman"/>
          <w:sz w:val="24"/>
          <w:szCs w:val="24"/>
        </w:rPr>
      </w:pPr>
    </w:p>
    <w:p w:rsidR="006C75A7" w:rsidRPr="00D24F8B" w:rsidRDefault="006C75A7" w:rsidP="006C75A7">
      <w:pPr>
        <w:tabs>
          <w:tab w:val="left" w:pos="1960"/>
        </w:tabs>
        <w:ind w:firstLine="284"/>
        <w:rPr>
          <w:rFonts w:ascii="Times New Roman" w:hAnsi="Times New Roman"/>
          <w:sz w:val="24"/>
          <w:szCs w:val="24"/>
        </w:rPr>
      </w:pPr>
    </w:p>
    <w:p w:rsidR="006C75A7" w:rsidRPr="00D24F8B" w:rsidRDefault="006C75A7" w:rsidP="006C75A7">
      <w:pPr>
        <w:tabs>
          <w:tab w:val="left" w:pos="1960"/>
        </w:tabs>
        <w:ind w:firstLine="284"/>
        <w:rPr>
          <w:rFonts w:ascii="Times New Roman" w:hAnsi="Times New Roman"/>
          <w:sz w:val="24"/>
          <w:szCs w:val="24"/>
        </w:rPr>
      </w:pPr>
      <w:r w:rsidRPr="00D24F8B">
        <w:rPr>
          <w:rFonts w:ascii="Times New Roman" w:hAnsi="Times New Roman"/>
          <w:sz w:val="24"/>
          <w:szCs w:val="24"/>
        </w:rPr>
        <w:t>МП</w:t>
      </w:r>
    </w:p>
    <w:p w:rsidR="006C75A7" w:rsidRPr="00D24F8B" w:rsidRDefault="006C75A7" w:rsidP="006C75A7">
      <w:pPr>
        <w:tabs>
          <w:tab w:val="left" w:pos="1960"/>
        </w:tabs>
        <w:ind w:firstLine="284"/>
        <w:rPr>
          <w:rFonts w:ascii="Times New Roman" w:hAnsi="Times New Roman"/>
          <w:sz w:val="24"/>
          <w:szCs w:val="24"/>
        </w:rPr>
      </w:pPr>
    </w:p>
    <w:p w:rsidR="006C75A7" w:rsidRPr="00D24F8B" w:rsidRDefault="006C75A7" w:rsidP="006C75A7">
      <w:pPr>
        <w:tabs>
          <w:tab w:val="left" w:pos="1960"/>
        </w:tabs>
        <w:rPr>
          <w:rFonts w:ascii="Times New Roman" w:hAnsi="Times New Roman"/>
          <w:sz w:val="28"/>
          <w:szCs w:val="28"/>
        </w:rPr>
      </w:pPr>
      <w:r w:rsidRPr="00D24F8B">
        <w:rPr>
          <w:rFonts w:ascii="Times New Roman" w:hAnsi="Times New Roman"/>
          <w:sz w:val="28"/>
          <w:szCs w:val="28"/>
        </w:rPr>
        <w:t>«____» __________ 20__ года</w:t>
      </w:r>
    </w:p>
    <w:p w:rsidR="006C75A7" w:rsidRPr="00D24F8B" w:rsidRDefault="006C75A7" w:rsidP="006C75A7">
      <w:pPr>
        <w:tabs>
          <w:tab w:val="left" w:pos="1960"/>
        </w:tabs>
        <w:rPr>
          <w:rFonts w:ascii="Times New Roman" w:hAnsi="Times New Roman"/>
          <w:sz w:val="28"/>
          <w:szCs w:val="28"/>
        </w:rPr>
      </w:pPr>
    </w:p>
    <w:p w:rsidR="006C75A7" w:rsidRPr="00D24F8B" w:rsidRDefault="006C75A7" w:rsidP="006C75A7">
      <w:pPr>
        <w:tabs>
          <w:tab w:val="left" w:pos="1960"/>
        </w:tabs>
        <w:rPr>
          <w:rFonts w:ascii="Times New Roman" w:hAnsi="Times New Roman"/>
          <w:sz w:val="28"/>
          <w:szCs w:val="28"/>
        </w:rPr>
      </w:pPr>
    </w:p>
    <w:p w:rsidR="006C75A7" w:rsidRPr="00D24F8B" w:rsidRDefault="006C75A7" w:rsidP="006C75A7">
      <w:pPr>
        <w:tabs>
          <w:tab w:val="left" w:pos="1960"/>
        </w:tabs>
        <w:ind w:firstLine="567"/>
        <w:rPr>
          <w:rFonts w:ascii="Times New Roman" w:hAnsi="Times New Roman"/>
        </w:rPr>
      </w:pPr>
      <w:r w:rsidRPr="00D24F8B">
        <w:rPr>
          <w:rFonts w:ascii="Times New Roman" w:hAnsi="Times New Roman"/>
        </w:rPr>
        <w:t>Примечание:</w:t>
      </w:r>
    </w:p>
    <w:p w:rsidR="006C75A7" w:rsidRPr="00D24F8B" w:rsidRDefault="006C75A7" w:rsidP="006C75A7">
      <w:pPr>
        <w:tabs>
          <w:tab w:val="left" w:pos="1960"/>
        </w:tabs>
        <w:ind w:firstLine="567"/>
        <w:rPr>
          <w:rFonts w:ascii="Times New Roman" w:hAnsi="Times New Roman"/>
        </w:rPr>
      </w:pPr>
      <w:r w:rsidRPr="00D24F8B">
        <w:rPr>
          <w:rFonts w:ascii="Times New Roman" w:hAnsi="Times New Roman"/>
        </w:rPr>
        <w:t>* - наименование источника официального опубликования указывается полностью в именительном падеже, в случае наличия нескольких источников опубликования указываются все имеющиеся источники официального опубликования;</w:t>
      </w:r>
    </w:p>
    <w:p w:rsidR="006C75A7" w:rsidRPr="00D24F8B" w:rsidRDefault="006C75A7" w:rsidP="006C75A7">
      <w:pPr>
        <w:tabs>
          <w:tab w:val="left" w:pos="1960"/>
        </w:tabs>
        <w:ind w:firstLine="567"/>
        <w:rPr>
          <w:rFonts w:ascii="Times New Roman" w:hAnsi="Times New Roman"/>
        </w:rPr>
      </w:pPr>
      <w:r w:rsidRPr="00D24F8B">
        <w:rPr>
          <w:rFonts w:ascii="Times New Roman" w:hAnsi="Times New Roman"/>
        </w:rPr>
        <w:t>** - сведения указываются при официальном опубликовании муниципального правового акта.</w:t>
      </w:r>
    </w:p>
    <w:p w:rsidR="006C75A7" w:rsidRDefault="006C75A7" w:rsidP="006C75A7"/>
    <w:p w:rsidR="006C75A7" w:rsidRPr="00E64263" w:rsidRDefault="006C75A7" w:rsidP="006C75A7">
      <w:pPr>
        <w:ind w:firstLine="709"/>
        <w:rPr>
          <w:rFonts w:ascii="Times New Roman" w:hAnsi="Times New Roman"/>
          <w:sz w:val="28"/>
          <w:szCs w:val="28"/>
        </w:rPr>
      </w:pPr>
    </w:p>
    <w:p w:rsidR="006C75A7" w:rsidRPr="00486F82" w:rsidRDefault="006C75A7" w:rsidP="006C75A7">
      <w:pPr>
        <w:rPr>
          <w:rFonts w:ascii="Times New Roman" w:hAnsi="Times New Roman"/>
          <w:sz w:val="28"/>
          <w:szCs w:val="28"/>
        </w:rPr>
      </w:pPr>
    </w:p>
    <w:p w:rsidR="006C75A7" w:rsidRPr="00DB0FC5" w:rsidRDefault="006C75A7" w:rsidP="006C75A7">
      <w:pPr>
        <w:rPr>
          <w:rFonts w:ascii="Times New Roman" w:hAnsi="Times New Roman"/>
          <w:sz w:val="28"/>
          <w:szCs w:val="28"/>
        </w:rPr>
      </w:pPr>
    </w:p>
    <w:p w:rsidR="006C75A7" w:rsidRDefault="006C75A7" w:rsidP="006C75A7"/>
    <w:p w:rsidR="006C75A7" w:rsidRPr="00365A17" w:rsidRDefault="006C75A7" w:rsidP="005174CE">
      <w:pPr>
        <w:shd w:val="clear" w:color="auto" w:fill="FFFFFF"/>
        <w:suppressAutoHyphens w:val="0"/>
        <w:spacing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sectPr w:rsidR="006C75A7" w:rsidRPr="00365A17" w:rsidSect="005174CE">
      <w:pgSz w:w="11906" w:h="16838"/>
      <w:pgMar w:top="53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7D7A"/>
    <w:multiLevelType w:val="hybridMultilevel"/>
    <w:tmpl w:val="0D9C67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85B"/>
    <w:rsid w:val="000C458D"/>
    <w:rsid w:val="000D6479"/>
    <w:rsid w:val="00261143"/>
    <w:rsid w:val="00322F8D"/>
    <w:rsid w:val="00365A17"/>
    <w:rsid w:val="00386969"/>
    <w:rsid w:val="00486F82"/>
    <w:rsid w:val="004A285B"/>
    <w:rsid w:val="005174CE"/>
    <w:rsid w:val="006A5A41"/>
    <w:rsid w:val="006C75A7"/>
    <w:rsid w:val="0073794A"/>
    <w:rsid w:val="0079347D"/>
    <w:rsid w:val="00897F32"/>
    <w:rsid w:val="009C54F6"/>
    <w:rsid w:val="00A1766B"/>
    <w:rsid w:val="00B54D08"/>
    <w:rsid w:val="00C11C25"/>
    <w:rsid w:val="00CB5137"/>
    <w:rsid w:val="00D24F8B"/>
    <w:rsid w:val="00DB0FC5"/>
    <w:rsid w:val="00DD0C45"/>
    <w:rsid w:val="00E54495"/>
    <w:rsid w:val="00E64263"/>
    <w:rsid w:val="00F5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5B"/>
    <w:pPr>
      <w:suppressAutoHyphens/>
      <w:jc w:val="both"/>
    </w:pPr>
    <w:rPr>
      <w:rFonts w:ascii="Calibri" w:hAnsi="Calibri" w:cs="Calibri"/>
      <w:sz w:val="22"/>
      <w:szCs w:val="22"/>
      <w:lang w:eastAsia="zh-CN"/>
    </w:rPr>
  </w:style>
  <w:style w:type="paragraph" w:styleId="2">
    <w:name w:val="heading 2"/>
    <w:basedOn w:val="a"/>
    <w:link w:val="20"/>
    <w:uiPriority w:val="99"/>
    <w:qFormat/>
    <w:rsid w:val="0079347D"/>
    <w:pPr>
      <w:suppressAutoHyphens w:val="0"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79347D"/>
    <w:pPr>
      <w:suppressAutoHyphens w:val="0"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a3">
    <w:name w:val="Hyperlink"/>
    <w:basedOn w:val="a0"/>
    <w:uiPriority w:val="99"/>
    <w:rsid w:val="004A285B"/>
    <w:rPr>
      <w:rFonts w:cs="Times New Roman"/>
      <w:color w:val="000080"/>
      <w:u w:val="single"/>
      <w:lang/>
    </w:rPr>
  </w:style>
  <w:style w:type="paragraph" w:customStyle="1" w:styleId="ConsPlusNormal">
    <w:name w:val="ConsPlusNormal"/>
    <w:uiPriority w:val="99"/>
    <w:rsid w:val="004A285B"/>
    <w:pPr>
      <w:widowControl w:val="0"/>
      <w:suppressAutoHyphens/>
      <w:autoSpaceDE w:val="0"/>
    </w:pPr>
    <w:rPr>
      <w:sz w:val="24"/>
      <w:lang w:eastAsia="zh-CN"/>
    </w:rPr>
  </w:style>
  <w:style w:type="paragraph" w:styleId="a4">
    <w:name w:val="Normal (Web)"/>
    <w:basedOn w:val="a"/>
    <w:uiPriority w:val="99"/>
    <w:rsid w:val="00B54D08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9347D"/>
    <w:rPr>
      <w:rFonts w:cs="Times New Roman"/>
    </w:rPr>
  </w:style>
  <w:style w:type="character" w:styleId="a5">
    <w:name w:val="Strong"/>
    <w:basedOn w:val="a0"/>
    <w:uiPriority w:val="99"/>
    <w:qFormat/>
    <w:rsid w:val="0079347D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365A17"/>
    <w:pPr>
      <w:widowControl w:val="0"/>
      <w:suppressAutoHyphens w:val="0"/>
      <w:autoSpaceDE w:val="0"/>
      <w:autoSpaceDN w:val="0"/>
      <w:adjustRightInd w:val="0"/>
      <w:ind w:right="881"/>
      <w:jc w:val="left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365A17"/>
    <w:rPr>
      <w:rFonts w:eastAsia="Times New Roman" w:cs="Times New Roman"/>
      <w:sz w:val="16"/>
      <w:szCs w:val="16"/>
      <w:lang w:val="ru-RU" w:eastAsia="ru-RU" w:bidi="ar-SA"/>
    </w:rPr>
  </w:style>
  <w:style w:type="paragraph" w:styleId="a8">
    <w:name w:val="No Spacing"/>
    <w:uiPriority w:val="99"/>
    <w:qFormat/>
    <w:rsid w:val="00365A17"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365A17"/>
    <w:rPr>
      <w:rFonts w:cs="Times New Roman"/>
    </w:rPr>
  </w:style>
  <w:style w:type="paragraph" w:styleId="21">
    <w:name w:val="Body Text 2"/>
    <w:basedOn w:val="a"/>
    <w:link w:val="22"/>
    <w:uiPriority w:val="99"/>
    <w:rsid w:val="00365A17"/>
    <w:pPr>
      <w:suppressAutoHyphens w:val="0"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365A17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3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0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BF2AF50AE98D3FE47047954B702800C0ECE1872F8FF1D7A6245A3Q3a1L" TargetMode="External"/><Relationship Id="rId13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4BF2AF50AE98D3FE47047954B702800404CC107AFBA217723B49A136F239AD0E4882A0709E1324QFa6L" TargetMode="External"/><Relationship Id="rId12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BF2AF50AE98D3FE47047954B702800404CF197EF4A217723B49A136F239AD0E4882A0709E1323QFa4L" TargetMode="External"/><Relationship Id="rId11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5" Type="http://schemas.openxmlformats.org/officeDocument/2006/relationships/hyperlink" Target="consultantplus://offline/ref=4F4BF2AF50AE98D3FE47047954B702800405CF167DF6A217723B49A136QFa2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iutnoe.rk08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4BF2AF50AE98D3FE47057741B702800402C61572F7A217723B49A136QFa2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2277</Words>
  <Characters>12979</Characters>
  <Application>Microsoft Office Word</Application>
  <DocSecurity>0</DocSecurity>
  <Lines>108</Lines>
  <Paragraphs>30</Paragraphs>
  <ScaleCrop>false</ScaleCrop>
  <Company>Home</Company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БУЛУКТИНСКОГО  СЕЛЬСКОГО МУНИЦИПАЛЬНОГО  ОБРАЗОВАНИЯ  РЕСПУБЛИКИ  КАЛМЫКИЯ</dc:title>
  <dc:creator>User</dc:creator>
  <cp:lastModifiedBy>User</cp:lastModifiedBy>
  <cp:revision>2</cp:revision>
  <cp:lastPrinted>2018-09-25T13:20:00Z</cp:lastPrinted>
  <dcterms:created xsi:type="dcterms:W3CDTF">2018-11-13T06:08:00Z</dcterms:created>
  <dcterms:modified xsi:type="dcterms:W3CDTF">2018-11-13T06:08:00Z</dcterms:modified>
</cp:coreProperties>
</file>